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F5670" w14:textId="77777777" w:rsidR="00ED339E" w:rsidRDefault="00ED339E" w:rsidP="003629D6">
      <w:pPr>
        <w:autoSpaceDE w:val="0"/>
        <w:autoSpaceDN w:val="0"/>
        <w:adjustRightInd w:val="0"/>
        <w:jc w:val="center"/>
        <w:rPr>
          <w:rFonts w:ascii="Times New Roman" w:eastAsia="Times New Roman" w:hAnsi="Times New Roman" w:cs="Times New Roman"/>
          <w:lang w:eastAsia="en-GB"/>
        </w:rPr>
      </w:pPr>
    </w:p>
    <w:p w14:paraId="3CAE26D4" w14:textId="79661053" w:rsidR="001C64D7" w:rsidRDefault="00A33369" w:rsidP="003629D6">
      <w:pPr>
        <w:autoSpaceDE w:val="0"/>
        <w:autoSpaceDN w:val="0"/>
        <w:adjustRightInd w:val="0"/>
        <w:jc w:val="center"/>
        <w:rPr>
          <w:rFonts w:cstheme="minorHAnsi"/>
          <w:b/>
          <w:bCs/>
          <w:color w:val="000000"/>
          <w:sz w:val="96"/>
          <w:szCs w:val="96"/>
        </w:rPr>
      </w:pPr>
      <w:r>
        <w:rPr>
          <w:rFonts w:cstheme="minorHAnsi"/>
          <w:b/>
          <w:bCs/>
          <w:noProof/>
          <w:color w:val="000000"/>
          <w:sz w:val="96"/>
          <w:szCs w:val="96"/>
          <w:lang w:eastAsia="en-GB"/>
        </w:rPr>
        <mc:AlternateContent>
          <mc:Choice Requires="wps">
            <w:drawing>
              <wp:anchor distT="0" distB="0" distL="114300" distR="114300" simplePos="0" relativeHeight="251659264" behindDoc="0" locked="0" layoutInCell="1" allowOverlap="1" wp14:anchorId="585E22EC" wp14:editId="06D8301F">
                <wp:simplePos x="0" y="0"/>
                <wp:positionH relativeFrom="column">
                  <wp:posOffset>-1026160</wp:posOffset>
                </wp:positionH>
                <wp:positionV relativeFrom="paragraph">
                  <wp:posOffset>751840</wp:posOffset>
                </wp:positionV>
                <wp:extent cx="7721600" cy="355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7721600" cy="355600"/>
                        </a:xfrm>
                        <a:prstGeom prst="rect">
                          <a:avLst/>
                        </a:prstGeom>
                        <a:solidFill>
                          <a:schemeClr val="lt1"/>
                        </a:solidFill>
                        <a:ln w="6350">
                          <a:noFill/>
                        </a:ln>
                      </wps:spPr>
                      <wps:txbx>
                        <w:txbxContent>
                          <w:p w14:paraId="1BFAFB51" w14:textId="1B4A78D1" w:rsidR="00FD3AC9" w:rsidRPr="008D20DD" w:rsidRDefault="00FD3AC9" w:rsidP="00A33369">
                            <w:pPr>
                              <w:autoSpaceDE w:val="0"/>
                              <w:autoSpaceDN w:val="0"/>
                              <w:adjustRightInd w:val="0"/>
                              <w:jc w:val="center"/>
                              <w:rPr>
                                <w:rFonts w:cstheme="minorHAnsi"/>
                                <w:color w:val="1F3864" w:themeColor="accent1" w:themeShade="80"/>
                                <w:sz w:val="40"/>
                                <w:szCs w:val="40"/>
                              </w:rPr>
                            </w:pPr>
                            <w:r>
                              <w:rPr>
                                <w:rFonts w:cstheme="minorHAnsi"/>
                                <w:color w:val="1F3864" w:themeColor="accent1" w:themeShade="80"/>
                                <w:sz w:val="40"/>
                                <w:szCs w:val="40"/>
                              </w:rPr>
                              <w:t xml:space="preserve">  </w:t>
                            </w:r>
                            <w:r w:rsidRPr="00274CB3">
                              <w:rPr>
                                <w:rFonts w:cstheme="minorHAnsi"/>
                                <w:color w:val="385623" w:themeColor="accent6" w:themeShade="80"/>
                                <w:sz w:val="40"/>
                                <w:szCs w:val="40"/>
                              </w:rPr>
                              <w:t>THE DIOCESE OF SODOR AND MAN</w:t>
                            </w:r>
                          </w:p>
                          <w:p w14:paraId="126CEB8C" w14:textId="77777777" w:rsidR="00FD3AC9" w:rsidRDefault="00FD3A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E22EC" id="_x0000_t202" coordsize="21600,21600" o:spt="202" path="m,l,21600r21600,l21600,xe">
                <v:stroke joinstyle="miter"/>
                <v:path gradientshapeok="t" o:connecttype="rect"/>
              </v:shapetype>
              <v:shape id="Text Box 7" o:spid="_x0000_s1026" type="#_x0000_t202" style="position:absolute;left:0;text-align:left;margin-left:-80.8pt;margin-top:59.2pt;width:608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" fillcolor="white [3201]" stroked="f" strokeweight=".5pt">
                <v:textbox>
                  <w:txbxContent>
                    <w:p w14:paraId="1BFAFB51" w14:textId="1B4A78D1" w:rsidR="00FD3AC9" w:rsidRPr="008D20DD" w:rsidRDefault="00FD3AC9" w:rsidP="00A33369">
                      <w:pPr>
                        <w:autoSpaceDE w:val="0"/>
                        <w:autoSpaceDN w:val="0"/>
                        <w:adjustRightInd w:val="0"/>
                        <w:jc w:val="center"/>
                        <w:rPr>
                          <w:rFonts w:cstheme="minorHAnsi"/>
                          <w:color w:val="1F3864" w:themeColor="accent1" w:themeShade="80"/>
                          <w:sz w:val="40"/>
                          <w:szCs w:val="40"/>
                        </w:rPr>
                      </w:pPr>
                      <w:r>
                        <w:rPr>
                          <w:rFonts w:cstheme="minorHAnsi"/>
                          <w:color w:val="1F3864" w:themeColor="accent1" w:themeShade="80"/>
                          <w:sz w:val="40"/>
                          <w:szCs w:val="40"/>
                        </w:rPr>
                        <w:t xml:space="preserve">  </w:t>
                      </w:r>
                      <w:r w:rsidRPr="00274CB3">
                        <w:rPr>
                          <w:rFonts w:cstheme="minorHAnsi"/>
                          <w:color w:val="385623" w:themeColor="accent6" w:themeShade="80"/>
                          <w:sz w:val="40"/>
                          <w:szCs w:val="40"/>
                        </w:rPr>
                        <w:t>THE DIOCESE OF SODOR AND MAN</w:t>
                      </w:r>
                    </w:p>
                    <w:p w14:paraId="126CEB8C" w14:textId="77777777" w:rsidR="00FD3AC9" w:rsidRDefault="00FD3AC9"/>
                  </w:txbxContent>
                </v:textbox>
              </v:shape>
            </w:pict>
          </mc:Fallback>
        </mc:AlternateContent>
      </w:r>
      <w:r w:rsidRPr="00531BA0">
        <w:rPr>
          <w:rFonts w:ascii="Times New Roman" w:eastAsia="Times New Roman" w:hAnsi="Times New Roman" w:cs="Times New Roman"/>
          <w:lang w:eastAsia="en-GB"/>
        </w:rPr>
        <w:fldChar w:fldCharType="begin"/>
      </w:r>
      <w:r w:rsidRPr="00531BA0">
        <w:rPr>
          <w:rFonts w:ascii="Times New Roman" w:eastAsia="Times New Roman" w:hAnsi="Times New Roman" w:cs="Times New Roman"/>
          <w:lang w:eastAsia="en-GB"/>
        </w:rPr>
        <w:instrText xml:space="preserve"> INCLUDEPICTURE "https://d1w5s4ukibazl6.cloudfront.net/templates/images/sodor-and-man/sodor-and-man-logo.png" \* MERGEFORMATINET </w:instrText>
      </w:r>
      <w:r w:rsidRPr="00531BA0">
        <w:rPr>
          <w:rFonts w:ascii="Times New Roman" w:eastAsia="Times New Roman" w:hAnsi="Times New Roman" w:cs="Times New Roman"/>
          <w:lang w:eastAsia="en-GB"/>
        </w:rPr>
        <w:fldChar w:fldCharType="separate"/>
      </w:r>
      <w:r w:rsidRPr="00531BA0">
        <w:rPr>
          <w:rFonts w:ascii="Times New Roman" w:eastAsia="Times New Roman" w:hAnsi="Times New Roman" w:cs="Times New Roman"/>
          <w:noProof/>
          <w:lang w:eastAsia="en-GB"/>
        </w:rPr>
        <w:drawing>
          <wp:inline distT="0" distB="0" distL="0" distR="0" wp14:anchorId="0CA50954" wp14:editId="3263A492">
            <wp:extent cx="3474720" cy="754380"/>
            <wp:effectExtent l="0" t="0" r="5080" b="0"/>
            <wp:docPr id="6" name="Picture 6" descr="A picture containing drawing, plate,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0104" cy="755549"/>
                    </a:xfrm>
                    <a:prstGeom prst="rect">
                      <a:avLst/>
                    </a:prstGeom>
                    <a:noFill/>
                    <a:ln>
                      <a:noFill/>
                    </a:ln>
                  </pic:spPr>
                </pic:pic>
              </a:graphicData>
            </a:graphic>
          </wp:inline>
        </w:drawing>
      </w:r>
      <w:r w:rsidRPr="00531BA0">
        <w:rPr>
          <w:rFonts w:ascii="Times New Roman" w:eastAsia="Times New Roman" w:hAnsi="Times New Roman" w:cs="Times New Roman"/>
          <w:lang w:eastAsia="en-GB"/>
        </w:rPr>
        <w:fldChar w:fldCharType="end"/>
      </w:r>
    </w:p>
    <w:p w14:paraId="01E12226" w14:textId="77777777" w:rsidR="00A33369" w:rsidRDefault="00A33369" w:rsidP="003629D6">
      <w:pPr>
        <w:autoSpaceDE w:val="0"/>
        <w:autoSpaceDN w:val="0"/>
        <w:adjustRightInd w:val="0"/>
        <w:jc w:val="center"/>
        <w:rPr>
          <w:rFonts w:ascii="Century Gothic" w:hAnsi="Century Gothic" w:cstheme="minorHAnsi"/>
          <w:b/>
          <w:bCs/>
          <w:color w:val="000000"/>
          <w:sz w:val="48"/>
          <w:szCs w:val="48"/>
        </w:rPr>
      </w:pPr>
    </w:p>
    <w:p w14:paraId="09FB58DB" w14:textId="3D1A1F9C" w:rsidR="00A33369" w:rsidRPr="00A33369" w:rsidRDefault="00A33369" w:rsidP="003629D6">
      <w:pPr>
        <w:rPr>
          <w:rFonts w:ascii="Times New Roman" w:eastAsia="Times New Roman" w:hAnsi="Times New Roman" w:cs="Times New Roman"/>
          <w:lang w:eastAsia="en-GB"/>
        </w:rPr>
      </w:pPr>
      <w:r w:rsidRPr="00A33369">
        <w:rPr>
          <w:rFonts w:ascii="Times New Roman" w:eastAsia="Times New Roman" w:hAnsi="Times New Roman" w:cs="Times New Roman"/>
          <w:lang w:eastAsia="en-GB"/>
        </w:rPr>
        <w:fldChar w:fldCharType="begin"/>
      </w:r>
      <w:r w:rsidRPr="00A33369">
        <w:rPr>
          <w:rFonts w:ascii="Times New Roman" w:eastAsia="Times New Roman" w:hAnsi="Times New Roman" w:cs="Times New Roman"/>
          <w:lang w:eastAsia="en-GB"/>
        </w:rPr>
        <w:instrText xml:space="preserve"> INCLUDEPICTURE "https://us.123rf.com/450wm/bitontawan02/bitontawan021505/bitontawan02150500063/39969205-stock-vector-church-building-icon-vector-set.jpg?ver=6" \* MERGEFORMATINET </w:instrText>
      </w:r>
      <w:r w:rsidRPr="00A33369">
        <w:rPr>
          <w:rFonts w:ascii="Times New Roman" w:eastAsia="Times New Roman" w:hAnsi="Times New Roman" w:cs="Times New Roman"/>
          <w:lang w:eastAsia="en-GB"/>
        </w:rPr>
        <w:fldChar w:fldCharType="separate"/>
      </w:r>
      <w:r w:rsidRPr="00A33369">
        <w:rPr>
          <w:rFonts w:ascii="Times New Roman" w:eastAsia="Times New Roman" w:hAnsi="Times New Roman" w:cs="Times New Roman"/>
          <w:noProof/>
          <w:lang w:eastAsia="en-GB"/>
        </w:rPr>
        <w:drawing>
          <wp:inline distT="0" distB="0" distL="0" distR="0" wp14:anchorId="71634FDA" wp14:editId="56635E01">
            <wp:extent cx="5709920" cy="5709920"/>
            <wp:effectExtent l="0" t="0" r="5080" b="5080"/>
            <wp:docPr id="8" name="Picture 8" descr="97,832 Church Stock Illustrations, Cliparts And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832 Church Stock Illustrations, Cliparts And Royalty Fre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9920" cy="5709920"/>
                    </a:xfrm>
                    <a:prstGeom prst="rect">
                      <a:avLst/>
                    </a:prstGeom>
                    <a:noFill/>
                    <a:ln>
                      <a:noFill/>
                    </a:ln>
                  </pic:spPr>
                </pic:pic>
              </a:graphicData>
            </a:graphic>
          </wp:inline>
        </w:drawing>
      </w:r>
      <w:r w:rsidRPr="00A33369">
        <w:rPr>
          <w:rFonts w:ascii="Times New Roman" w:eastAsia="Times New Roman" w:hAnsi="Times New Roman" w:cs="Times New Roman"/>
          <w:lang w:eastAsia="en-GB"/>
        </w:rPr>
        <w:fldChar w:fldCharType="end"/>
      </w:r>
    </w:p>
    <w:p w14:paraId="392F0401" w14:textId="77777777" w:rsidR="00A33369" w:rsidRPr="00E07AD6" w:rsidRDefault="00A33369" w:rsidP="003629D6">
      <w:pPr>
        <w:autoSpaceDE w:val="0"/>
        <w:autoSpaceDN w:val="0"/>
        <w:adjustRightInd w:val="0"/>
        <w:jc w:val="center"/>
        <w:rPr>
          <w:rFonts w:ascii="Century Gothic" w:hAnsi="Century Gothic" w:cstheme="minorHAnsi"/>
          <w:b/>
          <w:bCs/>
          <w:color w:val="000000"/>
          <w:sz w:val="48"/>
          <w:szCs w:val="48"/>
        </w:rPr>
      </w:pPr>
    </w:p>
    <w:p w14:paraId="6566CA82" w14:textId="77777777" w:rsidR="00BA1BD8" w:rsidRDefault="001C64D7" w:rsidP="003629D6">
      <w:pPr>
        <w:autoSpaceDE w:val="0"/>
        <w:autoSpaceDN w:val="0"/>
        <w:adjustRightInd w:val="0"/>
        <w:jc w:val="center"/>
        <w:rPr>
          <w:rFonts w:ascii="Century Gothic" w:hAnsi="Century Gothic" w:cstheme="minorHAnsi"/>
          <w:b/>
          <w:bCs/>
          <w:color w:val="000000"/>
          <w:sz w:val="48"/>
          <w:szCs w:val="48"/>
        </w:rPr>
      </w:pPr>
      <w:r w:rsidRPr="00D41777">
        <w:rPr>
          <w:rFonts w:ascii="Century Gothic" w:hAnsi="Century Gothic" w:cstheme="minorHAnsi"/>
          <w:b/>
          <w:bCs/>
          <w:color w:val="000000"/>
          <w:sz w:val="48"/>
          <w:szCs w:val="48"/>
        </w:rPr>
        <w:t xml:space="preserve">The Diocesan </w:t>
      </w:r>
      <w:r w:rsidR="004E358A" w:rsidRPr="00D41777">
        <w:rPr>
          <w:rFonts w:ascii="Century Gothic" w:hAnsi="Century Gothic" w:cstheme="minorHAnsi"/>
          <w:b/>
          <w:bCs/>
          <w:color w:val="000000"/>
          <w:sz w:val="48"/>
          <w:szCs w:val="48"/>
        </w:rPr>
        <w:t>Strate</w:t>
      </w:r>
      <w:r w:rsidR="00BA1BD8">
        <w:rPr>
          <w:rFonts w:ascii="Century Gothic" w:hAnsi="Century Gothic" w:cstheme="minorHAnsi"/>
          <w:b/>
          <w:bCs/>
          <w:color w:val="000000"/>
          <w:sz w:val="48"/>
          <w:szCs w:val="48"/>
        </w:rPr>
        <w:t>gy</w:t>
      </w:r>
      <w:r w:rsidR="004E358A" w:rsidRPr="00D41777">
        <w:rPr>
          <w:rFonts w:ascii="Century Gothic" w:hAnsi="Century Gothic" w:cstheme="minorHAnsi"/>
          <w:b/>
          <w:bCs/>
          <w:color w:val="000000"/>
          <w:sz w:val="48"/>
          <w:szCs w:val="48"/>
        </w:rPr>
        <w:t xml:space="preserve"> </w:t>
      </w:r>
    </w:p>
    <w:p w14:paraId="4692EDF7" w14:textId="2902A453" w:rsidR="00531BA0" w:rsidRPr="00D41777" w:rsidRDefault="00BA1BD8" w:rsidP="003629D6">
      <w:pPr>
        <w:autoSpaceDE w:val="0"/>
        <w:autoSpaceDN w:val="0"/>
        <w:adjustRightInd w:val="0"/>
        <w:jc w:val="center"/>
        <w:rPr>
          <w:rFonts w:ascii="Century Gothic" w:hAnsi="Century Gothic" w:cstheme="minorHAnsi"/>
          <w:b/>
          <w:bCs/>
          <w:color w:val="000000"/>
          <w:sz w:val="48"/>
          <w:szCs w:val="48"/>
        </w:rPr>
      </w:pPr>
      <w:r>
        <w:rPr>
          <w:rFonts w:ascii="Century Gothic" w:hAnsi="Century Gothic" w:cstheme="minorHAnsi"/>
          <w:b/>
          <w:bCs/>
          <w:color w:val="000000"/>
          <w:sz w:val="48"/>
          <w:szCs w:val="48"/>
        </w:rPr>
        <w:t>for</w:t>
      </w:r>
      <w:r w:rsidR="001C64D7" w:rsidRPr="00D41777">
        <w:rPr>
          <w:rFonts w:ascii="Century Gothic" w:hAnsi="Century Gothic" w:cstheme="minorHAnsi"/>
          <w:b/>
          <w:bCs/>
          <w:color w:val="000000"/>
          <w:sz w:val="48"/>
          <w:szCs w:val="48"/>
        </w:rPr>
        <w:t xml:space="preserve"> Church Buildings </w:t>
      </w:r>
    </w:p>
    <w:p w14:paraId="531D2B69" w14:textId="7DEDD60E" w:rsidR="001C64D7" w:rsidRPr="00531BA0" w:rsidRDefault="00531BA0" w:rsidP="003629D6">
      <w:pPr>
        <w:autoSpaceDE w:val="0"/>
        <w:autoSpaceDN w:val="0"/>
        <w:adjustRightInd w:val="0"/>
        <w:jc w:val="center"/>
        <w:rPr>
          <w:rFonts w:ascii="Century Gothic" w:hAnsi="Century Gothic" w:cstheme="minorHAnsi"/>
          <w:b/>
          <w:bCs/>
          <w:color w:val="000000"/>
        </w:rPr>
      </w:pPr>
      <w:r w:rsidRPr="00D41777">
        <w:rPr>
          <w:rFonts w:ascii="Century Gothic" w:hAnsi="Century Gothic" w:cstheme="minorHAnsi"/>
          <w:b/>
          <w:bCs/>
          <w:color w:val="000000"/>
          <w:sz w:val="48"/>
          <w:szCs w:val="48"/>
        </w:rPr>
        <w:t>2020</w:t>
      </w:r>
    </w:p>
    <w:p w14:paraId="2077F1FC" w14:textId="77777777" w:rsidR="00316556" w:rsidRDefault="00316556" w:rsidP="003629D6">
      <w:pPr>
        <w:rPr>
          <w:rFonts w:ascii="Century Gothic" w:hAnsi="Century Gothic" w:cstheme="minorHAnsi"/>
          <w:color w:val="000000"/>
        </w:rPr>
      </w:pPr>
    </w:p>
    <w:p w14:paraId="5808BF1B" w14:textId="77777777" w:rsidR="00316556" w:rsidRDefault="00316556" w:rsidP="003629D6">
      <w:pPr>
        <w:rPr>
          <w:rFonts w:ascii="Century Gothic" w:hAnsi="Century Gothic" w:cstheme="minorHAnsi"/>
          <w:color w:val="000000"/>
        </w:rPr>
      </w:pPr>
    </w:p>
    <w:p w14:paraId="271DA344" w14:textId="370D2213" w:rsidR="00316556" w:rsidRDefault="00316556" w:rsidP="003629D6">
      <w:pPr>
        <w:rPr>
          <w:rFonts w:ascii="Century Gothic" w:hAnsi="Century Gothic" w:cstheme="minorHAnsi"/>
          <w:color w:val="000000"/>
        </w:rPr>
      </w:pPr>
    </w:p>
    <w:p w14:paraId="426E1ECF" w14:textId="75AE2983" w:rsidR="004E358A" w:rsidRDefault="00B63F4E" w:rsidP="00D36F39">
      <w:pPr>
        <w:autoSpaceDE w:val="0"/>
        <w:autoSpaceDN w:val="0"/>
        <w:adjustRightInd w:val="0"/>
        <w:rPr>
          <w:rFonts w:ascii="Century Gothic" w:hAnsi="Century Gothic" w:cstheme="minorHAnsi"/>
          <w:color w:val="000000"/>
        </w:rPr>
      </w:pPr>
      <w:r w:rsidRPr="00531BA0">
        <w:rPr>
          <w:rFonts w:ascii="Century Gothic" w:hAnsi="Century Gothic" w:cstheme="minorHAnsi"/>
          <w:b/>
          <w:bCs/>
          <w:color w:val="000000"/>
        </w:rPr>
        <w:lastRenderedPageBreak/>
        <w:t>Foreword</w:t>
      </w:r>
      <w:r w:rsidR="00D36F39">
        <w:rPr>
          <w:rFonts w:ascii="Century Gothic" w:hAnsi="Century Gothic" w:cstheme="minorHAnsi"/>
          <w:b/>
          <w:bCs/>
          <w:color w:val="000000"/>
        </w:rPr>
        <w:t xml:space="preserve"> </w:t>
      </w:r>
      <w:r w:rsidR="00D36F39" w:rsidRPr="00D36F39">
        <w:rPr>
          <w:rFonts w:ascii="Century Gothic" w:hAnsi="Century Gothic" w:cstheme="minorHAnsi"/>
          <w:b/>
          <w:bCs/>
          <w:color w:val="000000"/>
        </w:rPr>
        <w:t>t</w:t>
      </w:r>
      <w:r w:rsidR="00BA1BD8" w:rsidRPr="00D36F39">
        <w:rPr>
          <w:rFonts w:ascii="Century Gothic" w:hAnsi="Century Gothic" w:cstheme="minorHAnsi"/>
          <w:b/>
          <w:bCs/>
          <w:color w:val="000000"/>
        </w:rPr>
        <w:t xml:space="preserve">o the </w:t>
      </w:r>
      <w:r w:rsidR="00D36F39" w:rsidRPr="00D36F39">
        <w:rPr>
          <w:rFonts w:ascii="Century Gothic" w:hAnsi="Century Gothic" w:cstheme="minorHAnsi"/>
          <w:b/>
          <w:bCs/>
          <w:color w:val="000000"/>
        </w:rPr>
        <w:t>strategy document</w:t>
      </w:r>
      <w:r w:rsidR="00BA1BD8" w:rsidRPr="00BA1BD8">
        <w:rPr>
          <w:rFonts w:ascii="Century Gothic" w:hAnsi="Century Gothic" w:cstheme="minorHAnsi"/>
          <w:color w:val="000000"/>
        </w:rPr>
        <w:t xml:space="preserve"> </w:t>
      </w:r>
    </w:p>
    <w:p w14:paraId="357B8C1D" w14:textId="77777777" w:rsidR="00D36F39" w:rsidRPr="00531BA0" w:rsidRDefault="00D36F39" w:rsidP="00D36F39">
      <w:pPr>
        <w:autoSpaceDE w:val="0"/>
        <w:autoSpaceDN w:val="0"/>
        <w:adjustRightInd w:val="0"/>
        <w:rPr>
          <w:rFonts w:ascii="Century Gothic" w:hAnsi="Century Gothic" w:cstheme="minorHAnsi"/>
          <w:color w:val="000000"/>
        </w:rPr>
      </w:pPr>
    </w:p>
    <w:p w14:paraId="540A1E6D" w14:textId="0236BD03" w:rsidR="004E358A" w:rsidRDefault="004E358A" w:rsidP="00681412">
      <w:pPr>
        <w:autoSpaceDE w:val="0"/>
        <w:autoSpaceDN w:val="0"/>
        <w:adjustRightInd w:val="0"/>
        <w:spacing w:after="120"/>
        <w:rPr>
          <w:rFonts w:ascii="Century Gothic" w:hAnsi="Century Gothic" w:cstheme="minorHAnsi"/>
          <w:color w:val="000000"/>
        </w:rPr>
      </w:pPr>
      <w:r w:rsidRPr="00531BA0">
        <w:rPr>
          <w:rFonts w:ascii="Century Gothic" w:hAnsi="Century Gothic" w:cstheme="minorHAnsi"/>
          <w:color w:val="000000"/>
        </w:rPr>
        <w:t xml:space="preserve">The Diocesan Strategic Review Group was established to review our church buildings and consider how they enable the Diocese of Sodor and Man to engage with the Mission of God. (See our brief in Appendix </w:t>
      </w:r>
      <w:r w:rsidR="001C64D7" w:rsidRPr="00531BA0">
        <w:rPr>
          <w:rFonts w:ascii="Century Gothic" w:hAnsi="Century Gothic" w:cstheme="minorHAnsi"/>
          <w:color w:val="000000" w:themeColor="text1"/>
        </w:rPr>
        <w:t>1</w:t>
      </w:r>
      <w:r w:rsidRPr="00531BA0">
        <w:rPr>
          <w:rFonts w:ascii="Century Gothic" w:hAnsi="Century Gothic" w:cstheme="minorHAnsi"/>
          <w:color w:val="000000"/>
        </w:rPr>
        <w:t>)</w:t>
      </w:r>
      <w:r w:rsidR="00E26E1A">
        <w:rPr>
          <w:rFonts w:ascii="Century Gothic" w:hAnsi="Century Gothic" w:cstheme="minorHAnsi"/>
          <w:color w:val="000000"/>
        </w:rPr>
        <w:t xml:space="preserve">. It has taken a long time </w:t>
      </w:r>
      <w:r w:rsidR="00BA1BD8">
        <w:rPr>
          <w:rFonts w:ascii="Century Gothic" w:hAnsi="Century Gothic" w:cstheme="minorHAnsi"/>
          <w:color w:val="000000"/>
        </w:rPr>
        <w:t xml:space="preserve">because we have worked carefully and </w:t>
      </w:r>
      <w:r w:rsidR="00E26E1A">
        <w:rPr>
          <w:rFonts w:ascii="Century Gothic" w:hAnsi="Century Gothic" w:cstheme="minorHAnsi"/>
          <w:color w:val="000000"/>
        </w:rPr>
        <w:t>the situation has been fluid</w:t>
      </w:r>
      <w:r w:rsidR="00BA1BD8">
        <w:rPr>
          <w:rFonts w:ascii="Century Gothic" w:hAnsi="Century Gothic" w:cstheme="minorHAnsi"/>
          <w:color w:val="000000"/>
        </w:rPr>
        <w:t>:</w:t>
      </w:r>
      <w:r w:rsidR="00E26E1A">
        <w:rPr>
          <w:rFonts w:ascii="Century Gothic" w:hAnsi="Century Gothic" w:cstheme="minorHAnsi"/>
          <w:color w:val="000000"/>
        </w:rPr>
        <w:t xml:space="preserve"> even as we </w:t>
      </w:r>
      <w:r w:rsidR="00BA1BD8">
        <w:rPr>
          <w:rFonts w:ascii="Century Gothic" w:hAnsi="Century Gothic" w:cstheme="minorHAnsi"/>
          <w:color w:val="000000"/>
        </w:rPr>
        <w:t>were about to publish</w:t>
      </w:r>
      <w:r w:rsidR="00845398">
        <w:rPr>
          <w:rFonts w:ascii="Century Gothic" w:hAnsi="Century Gothic" w:cstheme="minorHAnsi"/>
          <w:color w:val="000000"/>
        </w:rPr>
        <w:t>,</w:t>
      </w:r>
      <w:r w:rsidR="00E26E1A">
        <w:rPr>
          <w:rFonts w:ascii="Century Gothic" w:hAnsi="Century Gothic" w:cstheme="minorHAnsi"/>
          <w:color w:val="000000"/>
        </w:rPr>
        <w:t xml:space="preserve"> the </w:t>
      </w:r>
      <w:r w:rsidR="00BA1BD8">
        <w:rPr>
          <w:rFonts w:ascii="Century Gothic" w:hAnsi="Century Gothic" w:cstheme="minorHAnsi"/>
          <w:color w:val="000000"/>
        </w:rPr>
        <w:t xml:space="preserve">impending </w:t>
      </w:r>
      <w:r w:rsidR="00E26E1A">
        <w:rPr>
          <w:rFonts w:ascii="Century Gothic" w:hAnsi="Century Gothic" w:cstheme="minorHAnsi"/>
          <w:color w:val="000000"/>
        </w:rPr>
        <w:t xml:space="preserve">lockdown brought about by the Covid-19 pandemic enforced </w:t>
      </w:r>
      <w:r w:rsidR="008238DE">
        <w:rPr>
          <w:rFonts w:ascii="Century Gothic" w:hAnsi="Century Gothic" w:cstheme="minorHAnsi"/>
          <w:color w:val="000000"/>
        </w:rPr>
        <w:t xml:space="preserve">the </w:t>
      </w:r>
      <w:r w:rsidR="00E26E1A">
        <w:rPr>
          <w:rFonts w:ascii="Century Gothic" w:hAnsi="Century Gothic" w:cstheme="minorHAnsi"/>
          <w:color w:val="000000"/>
        </w:rPr>
        <w:t>closure of all churches and halls</w:t>
      </w:r>
      <w:r w:rsidR="00BA1BD8">
        <w:rPr>
          <w:rFonts w:ascii="Century Gothic" w:hAnsi="Century Gothic" w:cstheme="minorHAnsi"/>
          <w:color w:val="000000"/>
        </w:rPr>
        <w:t xml:space="preserve"> and so we delayed to take further stock</w:t>
      </w:r>
      <w:r w:rsidR="00E26E1A">
        <w:rPr>
          <w:rFonts w:ascii="Century Gothic" w:hAnsi="Century Gothic" w:cstheme="minorHAnsi"/>
          <w:color w:val="000000"/>
        </w:rPr>
        <w:t>.</w:t>
      </w:r>
    </w:p>
    <w:p w14:paraId="508883E7" w14:textId="4E66B2FD" w:rsidR="00BA1BD8" w:rsidRPr="00BA1BD8" w:rsidRDefault="00BA1BD8" w:rsidP="00681412">
      <w:pPr>
        <w:autoSpaceDE w:val="0"/>
        <w:autoSpaceDN w:val="0"/>
        <w:adjustRightInd w:val="0"/>
        <w:spacing w:after="120"/>
        <w:rPr>
          <w:rFonts w:ascii="Century Gothic" w:hAnsi="Century Gothic" w:cstheme="minorHAnsi"/>
          <w:b/>
          <w:bCs/>
          <w:color w:val="000000"/>
        </w:rPr>
      </w:pPr>
      <w:r>
        <w:rPr>
          <w:rFonts w:ascii="Century Gothic" w:hAnsi="Century Gothic" w:cstheme="minorHAnsi"/>
          <w:color w:val="000000"/>
        </w:rPr>
        <w:t>The financial consequences of that 3 month lockdown for the Diocesan Board of Finance (DBF), PCCs and individual church members has</w:t>
      </w:r>
      <w:r w:rsidR="00F876A9">
        <w:rPr>
          <w:rFonts w:ascii="Century Gothic" w:hAnsi="Century Gothic" w:cstheme="minorHAnsi"/>
          <w:color w:val="000000"/>
        </w:rPr>
        <w:t xml:space="preserve">, taken altogether, </w:t>
      </w:r>
      <w:r>
        <w:rPr>
          <w:rFonts w:ascii="Century Gothic" w:hAnsi="Century Gothic" w:cstheme="minorHAnsi"/>
          <w:color w:val="000000"/>
        </w:rPr>
        <w:t>been catastrophic</w:t>
      </w:r>
      <w:r w:rsidR="00F876A9">
        <w:rPr>
          <w:rFonts w:ascii="Century Gothic" w:hAnsi="Century Gothic" w:cstheme="minorHAnsi"/>
          <w:color w:val="000000"/>
        </w:rPr>
        <w:t xml:space="preserve"> for the</w:t>
      </w:r>
      <w:r w:rsidR="00D36F39">
        <w:rPr>
          <w:rFonts w:ascii="Century Gothic" w:hAnsi="Century Gothic" w:cstheme="minorHAnsi"/>
          <w:color w:val="000000"/>
        </w:rPr>
        <w:t xml:space="preserve"> diocese</w:t>
      </w:r>
      <w:r>
        <w:rPr>
          <w:rFonts w:ascii="Century Gothic" w:hAnsi="Century Gothic" w:cstheme="minorHAnsi"/>
          <w:color w:val="000000"/>
        </w:rPr>
        <w:t xml:space="preserve">. </w:t>
      </w:r>
      <w:r w:rsidRPr="00BA1BD8">
        <w:rPr>
          <w:rFonts w:ascii="Century Gothic" w:hAnsi="Century Gothic" w:cstheme="minorHAnsi"/>
          <w:b/>
          <w:bCs/>
          <w:color w:val="000000"/>
        </w:rPr>
        <w:t>This has meant that we can no longer take our time over this process, as had originally been envisaged, and the outcome may be less of a smooth progress than had been hoped for.</w:t>
      </w:r>
    </w:p>
    <w:p w14:paraId="12910820" w14:textId="1727773B" w:rsidR="004E358A" w:rsidRPr="00531BA0" w:rsidRDefault="004E358A" w:rsidP="00681412">
      <w:pPr>
        <w:autoSpaceDE w:val="0"/>
        <w:autoSpaceDN w:val="0"/>
        <w:adjustRightInd w:val="0"/>
        <w:spacing w:after="120"/>
        <w:rPr>
          <w:rFonts w:ascii="Century Gothic" w:hAnsi="Century Gothic" w:cstheme="minorHAnsi"/>
          <w:color w:val="000000"/>
        </w:rPr>
      </w:pPr>
      <w:r w:rsidRPr="00531BA0">
        <w:rPr>
          <w:rFonts w:ascii="Century Gothic" w:hAnsi="Century Gothic" w:cstheme="minorHAnsi"/>
          <w:color w:val="000000"/>
        </w:rPr>
        <w:t xml:space="preserve">We have sought to balance strategic missional importance measured in terms of physical coverage (Anglicans are committed to the parish system whereby everybody and every square inch is in someone’s parish) with a realistic assessment of the cost of maintaining a local building and whether that building is able to be made fit for purpose </w:t>
      </w:r>
      <w:r w:rsidR="00F876A9">
        <w:rPr>
          <w:rFonts w:ascii="Century Gothic" w:hAnsi="Century Gothic" w:cstheme="minorHAnsi"/>
          <w:color w:val="000000"/>
        </w:rPr>
        <w:t>for the whole of</w:t>
      </w:r>
      <w:r w:rsidRPr="00531BA0">
        <w:rPr>
          <w:rFonts w:ascii="Century Gothic" w:hAnsi="Century Gothic" w:cstheme="minorHAnsi"/>
          <w:color w:val="000000"/>
        </w:rPr>
        <w:t xml:space="preserve"> the 21</w:t>
      </w:r>
      <w:r w:rsidRPr="00531BA0">
        <w:rPr>
          <w:rFonts w:ascii="Century Gothic" w:hAnsi="Century Gothic" w:cstheme="minorHAnsi"/>
          <w:color w:val="000000"/>
          <w:vertAlign w:val="superscript"/>
        </w:rPr>
        <w:t>st</w:t>
      </w:r>
      <w:r w:rsidRPr="00531BA0">
        <w:rPr>
          <w:rFonts w:ascii="Century Gothic" w:hAnsi="Century Gothic" w:cstheme="minorHAnsi"/>
          <w:color w:val="000000"/>
        </w:rPr>
        <w:t xml:space="preserve"> century. </w:t>
      </w:r>
    </w:p>
    <w:p w14:paraId="6F61BCE3" w14:textId="44A0A68C" w:rsidR="00643A06" w:rsidRDefault="004E358A" w:rsidP="00681412">
      <w:pPr>
        <w:autoSpaceDE w:val="0"/>
        <w:autoSpaceDN w:val="0"/>
        <w:adjustRightInd w:val="0"/>
        <w:spacing w:after="120"/>
        <w:rPr>
          <w:rFonts w:ascii="Century Gothic" w:hAnsi="Century Gothic" w:cstheme="minorHAnsi"/>
          <w:color w:val="000000"/>
        </w:rPr>
      </w:pPr>
      <w:r w:rsidRPr="00531BA0">
        <w:rPr>
          <w:rFonts w:ascii="Century Gothic" w:hAnsi="Century Gothic" w:cstheme="minorHAnsi"/>
          <w:color w:val="000000"/>
        </w:rPr>
        <w:t>We have considered, where known, the likelihood or possibility of housing development, noting that new estates built around e.g. Ballasalla, Rushen and Peel have much changed their demographics; often the buildings we have are firmly planted in the wrong place.</w:t>
      </w:r>
    </w:p>
    <w:p w14:paraId="1F75A029" w14:textId="2BDF6141" w:rsidR="004E358A" w:rsidRPr="00531BA0" w:rsidRDefault="00BA1BD8" w:rsidP="00681412">
      <w:pPr>
        <w:autoSpaceDE w:val="0"/>
        <w:autoSpaceDN w:val="0"/>
        <w:adjustRightInd w:val="0"/>
        <w:spacing w:after="120"/>
        <w:rPr>
          <w:rFonts w:ascii="Century Gothic" w:hAnsi="Century Gothic" w:cstheme="minorHAnsi"/>
          <w:color w:val="000000"/>
        </w:rPr>
      </w:pPr>
      <w:r>
        <w:rPr>
          <w:rFonts w:ascii="Century Gothic" w:hAnsi="Century Gothic" w:cstheme="minorHAnsi"/>
          <w:color w:val="000000"/>
        </w:rPr>
        <w:t>Furthermore, as</w:t>
      </w:r>
      <w:r w:rsidR="00643A06">
        <w:rPr>
          <w:rFonts w:ascii="Century Gothic" w:hAnsi="Century Gothic" w:cstheme="minorHAnsi"/>
          <w:color w:val="000000"/>
        </w:rPr>
        <w:t xml:space="preserve"> we came towards publication</w:t>
      </w:r>
      <w:r w:rsidR="00C4745B">
        <w:rPr>
          <w:rFonts w:ascii="Century Gothic" w:hAnsi="Century Gothic" w:cstheme="minorHAnsi"/>
          <w:color w:val="000000"/>
        </w:rPr>
        <w:t>,</w:t>
      </w:r>
      <w:r w:rsidR="00643A06">
        <w:rPr>
          <w:rFonts w:ascii="Century Gothic" w:hAnsi="Century Gothic" w:cstheme="minorHAnsi"/>
          <w:color w:val="000000"/>
        </w:rPr>
        <w:t xml:space="preserve"> General Synod in February 2020 decided that it is essential for the Church of England to </w:t>
      </w:r>
      <w:r w:rsidR="00D41777">
        <w:rPr>
          <w:rFonts w:ascii="Century Gothic" w:hAnsi="Century Gothic" w:cstheme="minorHAnsi"/>
          <w:color w:val="000000"/>
        </w:rPr>
        <w:t>reach</w:t>
      </w:r>
      <w:r w:rsidR="00643A06">
        <w:rPr>
          <w:rFonts w:ascii="Century Gothic" w:hAnsi="Century Gothic" w:cstheme="minorHAnsi"/>
          <w:color w:val="000000"/>
        </w:rPr>
        <w:t xml:space="preserve"> a carbon neutral position by 2030 (it had previously been 2045 – a challenging enough goal). We have not been able to take a great deal of account of this, but we are hoping that the </w:t>
      </w:r>
      <w:r w:rsidR="00D36F39">
        <w:rPr>
          <w:rFonts w:ascii="Century Gothic" w:hAnsi="Century Gothic" w:cstheme="minorHAnsi"/>
          <w:color w:val="000000"/>
        </w:rPr>
        <w:t xml:space="preserve">early </w:t>
      </w:r>
      <w:r w:rsidR="00643A06">
        <w:rPr>
          <w:rFonts w:ascii="Century Gothic" w:hAnsi="Century Gothic" w:cstheme="minorHAnsi"/>
          <w:color w:val="000000"/>
        </w:rPr>
        <w:t>sale of some assets will enable the DBF to offer interest free</w:t>
      </w:r>
      <w:r w:rsidR="00681412">
        <w:rPr>
          <w:rFonts w:ascii="Century Gothic" w:hAnsi="Century Gothic" w:cstheme="minorHAnsi"/>
          <w:color w:val="000000"/>
        </w:rPr>
        <w:t xml:space="preserve"> or low interest</w:t>
      </w:r>
      <w:r w:rsidR="00643A06">
        <w:rPr>
          <w:rFonts w:ascii="Century Gothic" w:hAnsi="Century Gothic" w:cstheme="minorHAnsi"/>
          <w:color w:val="000000"/>
        </w:rPr>
        <w:t xml:space="preserve"> loans to</w:t>
      </w:r>
      <w:r>
        <w:rPr>
          <w:rFonts w:ascii="Century Gothic" w:hAnsi="Century Gothic" w:cstheme="minorHAnsi"/>
          <w:color w:val="000000"/>
        </w:rPr>
        <w:t xml:space="preserve"> our newly defined</w:t>
      </w:r>
      <w:r w:rsidR="00643A06">
        <w:rPr>
          <w:rFonts w:ascii="Century Gothic" w:hAnsi="Century Gothic" w:cstheme="minorHAnsi"/>
          <w:color w:val="000000"/>
        </w:rPr>
        <w:t xml:space="preserve"> </w:t>
      </w:r>
      <w:r>
        <w:rPr>
          <w:rFonts w:ascii="Century Gothic" w:hAnsi="Century Gothic" w:cstheme="minorHAnsi"/>
          <w:color w:val="000000"/>
        </w:rPr>
        <w:t>“Hub</w:t>
      </w:r>
      <w:r w:rsidR="00643A06">
        <w:rPr>
          <w:rFonts w:ascii="Century Gothic" w:hAnsi="Century Gothic" w:cstheme="minorHAnsi"/>
          <w:color w:val="000000"/>
        </w:rPr>
        <w:t xml:space="preserve"> </w:t>
      </w:r>
      <w:r>
        <w:rPr>
          <w:rFonts w:ascii="Century Gothic" w:hAnsi="Century Gothic" w:cstheme="minorHAnsi"/>
          <w:color w:val="000000"/>
        </w:rPr>
        <w:t>C</w:t>
      </w:r>
      <w:r w:rsidR="00643A06">
        <w:rPr>
          <w:rFonts w:ascii="Century Gothic" w:hAnsi="Century Gothic" w:cstheme="minorHAnsi"/>
          <w:color w:val="000000"/>
        </w:rPr>
        <w:t>hurches</w:t>
      </w:r>
      <w:r>
        <w:rPr>
          <w:rFonts w:ascii="Century Gothic" w:hAnsi="Century Gothic" w:cstheme="minorHAnsi"/>
          <w:color w:val="000000"/>
        </w:rPr>
        <w:t>”</w:t>
      </w:r>
      <w:r w:rsidR="00643A06">
        <w:rPr>
          <w:rFonts w:ascii="Century Gothic" w:hAnsi="Century Gothic" w:cstheme="minorHAnsi"/>
          <w:color w:val="000000"/>
        </w:rPr>
        <w:t xml:space="preserve"> to cover the cost of the installation of carbon neutral heating and lighting installations (re-payable from the savings made in their payments for traditional fuel supplies).</w:t>
      </w:r>
      <w:r>
        <w:rPr>
          <w:rFonts w:ascii="Century Gothic" w:hAnsi="Century Gothic" w:cstheme="minorHAnsi"/>
          <w:color w:val="000000"/>
        </w:rPr>
        <w:t xml:space="preserve"> A separate diocesan policy on this is being developed.</w:t>
      </w:r>
    </w:p>
    <w:p w14:paraId="1E9F3FC6" w14:textId="40316DBA" w:rsidR="00BA1BD8" w:rsidRPr="00D36F39" w:rsidRDefault="00BA1BD8" w:rsidP="00BA1BD8">
      <w:pPr>
        <w:autoSpaceDE w:val="0"/>
        <w:autoSpaceDN w:val="0"/>
        <w:adjustRightInd w:val="0"/>
        <w:spacing w:after="120"/>
        <w:rPr>
          <w:rFonts w:ascii="Century Gothic" w:hAnsi="Century Gothic" w:cstheme="minorHAnsi"/>
          <w:color w:val="000000"/>
        </w:rPr>
      </w:pPr>
      <w:r>
        <w:rPr>
          <w:rFonts w:ascii="Century Gothic" w:hAnsi="Century Gothic" w:cstheme="minorHAnsi"/>
          <w:b/>
          <w:bCs/>
          <w:color w:val="000000"/>
        </w:rPr>
        <w:t xml:space="preserve">What had been the report of a Diocesan Working Party is now our diocesan strategy and is available to be considered by everybody. </w:t>
      </w:r>
      <w:r w:rsidRPr="00D36F39">
        <w:rPr>
          <w:rFonts w:ascii="Century Gothic" w:hAnsi="Century Gothic" w:cstheme="minorHAnsi"/>
          <w:color w:val="000000"/>
        </w:rPr>
        <w:t xml:space="preserve">It is offered to the whole diocese </w:t>
      </w:r>
      <w:r w:rsidR="00F876A9" w:rsidRPr="00D36F39">
        <w:rPr>
          <w:rFonts w:ascii="Century Gothic" w:hAnsi="Century Gothic" w:cstheme="minorHAnsi"/>
          <w:color w:val="000000"/>
        </w:rPr>
        <w:t xml:space="preserve">and our partners </w:t>
      </w:r>
      <w:r w:rsidRPr="00D36F39">
        <w:rPr>
          <w:rFonts w:ascii="Century Gothic" w:hAnsi="Century Gothic" w:cstheme="minorHAnsi"/>
          <w:color w:val="000000"/>
        </w:rPr>
        <w:t>with the prayers of the bishop</w:t>
      </w:r>
      <w:r w:rsidR="00D36F39" w:rsidRPr="00D36F39">
        <w:rPr>
          <w:rFonts w:ascii="Century Gothic" w:hAnsi="Century Gothic" w:cstheme="minorHAnsi"/>
          <w:color w:val="000000"/>
        </w:rPr>
        <w:t>,</w:t>
      </w:r>
      <w:r w:rsidRPr="00D36F39">
        <w:rPr>
          <w:rFonts w:ascii="Century Gothic" w:hAnsi="Century Gothic" w:cstheme="minorHAnsi"/>
          <w:color w:val="000000"/>
        </w:rPr>
        <w:t xml:space="preserve"> the Working Party</w:t>
      </w:r>
      <w:r w:rsidR="00D36F39" w:rsidRPr="00D36F39">
        <w:rPr>
          <w:rFonts w:ascii="Century Gothic" w:hAnsi="Century Gothic" w:cstheme="minorHAnsi"/>
          <w:color w:val="000000"/>
        </w:rPr>
        <w:t xml:space="preserve"> and the Implementation Group</w:t>
      </w:r>
      <w:r w:rsidRPr="00D36F39">
        <w:rPr>
          <w:rFonts w:ascii="Century Gothic" w:hAnsi="Century Gothic" w:cstheme="minorHAnsi"/>
          <w:color w:val="000000"/>
        </w:rPr>
        <w:t xml:space="preserve"> that we will work together for the Mission of God in our diocese preparing ourselves for a viable ministry throughout the 21</w:t>
      </w:r>
      <w:r w:rsidRPr="00D36F39">
        <w:rPr>
          <w:rFonts w:ascii="Century Gothic" w:hAnsi="Century Gothic" w:cstheme="minorHAnsi"/>
          <w:color w:val="000000"/>
          <w:vertAlign w:val="superscript"/>
        </w:rPr>
        <w:t>st</w:t>
      </w:r>
      <w:r w:rsidRPr="00D36F39">
        <w:rPr>
          <w:rFonts w:ascii="Century Gothic" w:hAnsi="Century Gothic" w:cstheme="minorHAnsi"/>
          <w:color w:val="000000"/>
        </w:rPr>
        <w:t xml:space="preserve"> century by the decisions we take </w:t>
      </w:r>
      <w:r w:rsidR="00F876A9" w:rsidRPr="00D36F39">
        <w:rPr>
          <w:rFonts w:ascii="Century Gothic" w:hAnsi="Century Gothic" w:cstheme="minorHAnsi"/>
          <w:color w:val="000000"/>
        </w:rPr>
        <w:t>at this time</w:t>
      </w:r>
      <w:r w:rsidRPr="00D36F39">
        <w:rPr>
          <w:rFonts w:ascii="Century Gothic" w:hAnsi="Century Gothic" w:cstheme="minorHAnsi"/>
          <w:color w:val="000000"/>
        </w:rPr>
        <w:t xml:space="preserve">. </w:t>
      </w:r>
    </w:p>
    <w:p w14:paraId="0B7955EA" w14:textId="382F8C01" w:rsidR="00BA1BD8" w:rsidRPr="00BA1BD8" w:rsidRDefault="00BA1BD8" w:rsidP="00BA1BD8">
      <w:pPr>
        <w:autoSpaceDE w:val="0"/>
        <w:autoSpaceDN w:val="0"/>
        <w:adjustRightInd w:val="0"/>
        <w:jc w:val="right"/>
        <w:rPr>
          <w:rFonts w:ascii="Century Gothic" w:hAnsi="Century Gothic" w:cstheme="minorHAnsi"/>
          <w:color w:val="000000"/>
        </w:rPr>
      </w:pPr>
      <w:r w:rsidRPr="00BA1BD8">
        <w:rPr>
          <w:rFonts w:ascii="Century Gothic" w:hAnsi="Century Gothic" w:cstheme="minorHAnsi"/>
          <w:color w:val="000000"/>
        </w:rPr>
        <w:t>The Archdeacon</w:t>
      </w:r>
    </w:p>
    <w:p w14:paraId="131AC7AD" w14:textId="48E8D43D" w:rsidR="00BA1BD8" w:rsidRDefault="00BA1BD8" w:rsidP="00BA1BD8">
      <w:pPr>
        <w:autoSpaceDE w:val="0"/>
        <w:autoSpaceDN w:val="0"/>
        <w:adjustRightInd w:val="0"/>
        <w:spacing w:after="120"/>
        <w:jc w:val="right"/>
        <w:rPr>
          <w:rFonts w:ascii="Century Gothic" w:hAnsi="Century Gothic" w:cstheme="minorHAnsi"/>
          <w:color w:val="000000"/>
        </w:rPr>
      </w:pPr>
      <w:r w:rsidRPr="00BA1BD8">
        <w:rPr>
          <w:rFonts w:ascii="Century Gothic" w:hAnsi="Century Gothic" w:cstheme="minorHAnsi"/>
          <w:color w:val="000000"/>
        </w:rPr>
        <w:t>Chair of the Working Party</w:t>
      </w:r>
    </w:p>
    <w:p w14:paraId="2722FD35" w14:textId="1EAACC5C" w:rsidR="00BA1BD8" w:rsidRPr="00BA1BD8" w:rsidRDefault="00BA1BD8" w:rsidP="00BA1BD8">
      <w:pPr>
        <w:autoSpaceDE w:val="0"/>
        <w:autoSpaceDN w:val="0"/>
        <w:adjustRightInd w:val="0"/>
        <w:spacing w:after="120"/>
        <w:jc w:val="right"/>
        <w:rPr>
          <w:rFonts w:ascii="Century Gothic" w:hAnsi="Century Gothic" w:cstheme="minorHAnsi"/>
          <w:color w:val="000000"/>
        </w:rPr>
      </w:pPr>
      <w:r>
        <w:rPr>
          <w:rFonts w:ascii="Century Gothic" w:hAnsi="Century Gothic" w:cstheme="minorHAnsi"/>
          <w:color w:val="000000"/>
        </w:rPr>
        <w:t>(The</w:t>
      </w:r>
      <w:r w:rsidR="00F876A9">
        <w:rPr>
          <w:rFonts w:ascii="Century Gothic" w:hAnsi="Century Gothic" w:cstheme="minorHAnsi"/>
          <w:color w:val="000000"/>
        </w:rPr>
        <w:t xml:space="preserve"> Working Party was the</w:t>
      </w:r>
      <w:r>
        <w:rPr>
          <w:rFonts w:ascii="Century Gothic" w:hAnsi="Century Gothic" w:cstheme="minorHAnsi"/>
          <w:color w:val="000000"/>
        </w:rPr>
        <w:t xml:space="preserve"> Archdeacon, the 4 Mission Partnership Team </w:t>
      </w:r>
      <w:r w:rsidR="00F876A9">
        <w:rPr>
          <w:rFonts w:ascii="Century Gothic" w:hAnsi="Century Gothic" w:cstheme="minorHAnsi"/>
          <w:color w:val="000000"/>
        </w:rPr>
        <w:t>L</w:t>
      </w:r>
      <w:r>
        <w:rPr>
          <w:rFonts w:ascii="Century Gothic" w:hAnsi="Century Gothic" w:cstheme="minorHAnsi"/>
          <w:color w:val="000000"/>
        </w:rPr>
        <w:t xml:space="preserve">eaders and a lay person invited by </w:t>
      </w:r>
      <w:r w:rsidR="00F876A9">
        <w:rPr>
          <w:rFonts w:ascii="Century Gothic" w:hAnsi="Century Gothic" w:cstheme="minorHAnsi"/>
          <w:color w:val="000000"/>
        </w:rPr>
        <w:t>each MPTL</w:t>
      </w:r>
      <w:r>
        <w:rPr>
          <w:rFonts w:ascii="Century Gothic" w:hAnsi="Century Gothic" w:cstheme="minorHAnsi"/>
          <w:color w:val="000000"/>
        </w:rPr>
        <w:t xml:space="preserve"> from their Mission partnerships)</w:t>
      </w:r>
    </w:p>
    <w:p w14:paraId="5732F288" w14:textId="77777777" w:rsidR="00BA1BD8" w:rsidRDefault="00BA1BD8" w:rsidP="00BA1BD8">
      <w:pPr>
        <w:autoSpaceDE w:val="0"/>
        <w:autoSpaceDN w:val="0"/>
        <w:adjustRightInd w:val="0"/>
        <w:jc w:val="right"/>
        <w:rPr>
          <w:rFonts w:ascii="Century Gothic" w:hAnsi="Century Gothic" w:cstheme="minorHAnsi"/>
          <w:color w:val="000000"/>
        </w:rPr>
      </w:pPr>
      <w:r>
        <w:rPr>
          <w:rFonts w:ascii="Century Gothic" w:hAnsi="Century Gothic" w:cstheme="minorHAnsi"/>
          <w:color w:val="000000"/>
        </w:rPr>
        <w:t>6</w:t>
      </w:r>
      <w:r w:rsidRPr="00BA1BD8">
        <w:rPr>
          <w:rFonts w:ascii="Century Gothic" w:hAnsi="Century Gothic" w:cstheme="minorHAnsi"/>
          <w:color w:val="000000"/>
          <w:vertAlign w:val="superscript"/>
        </w:rPr>
        <w:t>th</w:t>
      </w:r>
      <w:r>
        <w:rPr>
          <w:rFonts w:ascii="Century Gothic" w:hAnsi="Century Gothic" w:cstheme="minorHAnsi"/>
          <w:color w:val="000000"/>
        </w:rPr>
        <w:t xml:space="preserve"> </w:t>
      </w:r>
      <w:r w:rsidRPr="00BA1BD8">
        <w:rPr>
          <w:rFonts w:ascii="Century Gothic" w:hAnsi="Century Gothic" w:cstheme="minorHAnsi"/>
          <w:color w:val="000000"/>
        </w:rPr>
        <w:t>August 2020</w:t>
      </w:r>
    </w:p>
    <w:p w14:paraId="67A31CF5" w14:textId="1498CF0F" w:rsidR="00D41777" w:rsidRPr="00BA1BD8" w:rsidRDefault="00BA1BD8" w:rsidP="00BA1BD8">
      <w:pPr>
        <w:autoSpaceDE w:val="0"/>
        <w:autoSpaceDN w:val="0"/>
        <w:adjustRightInd w:val="0"/>
        <w:spacing w:after="120"/>
        <w:jc w:val="right"/>
        <w:rPr>
          <w:rFonts w:ascii="Century Gothic" w:hAnsi="Century Gothic" w:cstheme="minorHAnsi"/>
          <w:i/>
          <w:iCs/>
          <w:color w:val="000000"/>
        </w:rPr>
      </w:pPr>
      <w:r w:rsidRPr="00BA1BD8">
        <w:rPr>
          <w:rFonts w:ascii="Century Gothic" w:hAnsi="Century Gothic" w:cstheme="minorHAnsi"/>
          <w:i/>
          <w:iCs/>
          <w:color w:val="000000"/>
        </w:rPr>
        <w:t>The Feast of the Transfiguration</w:t>
      </w:r>
      <w:r w:rsidR="00D41777" w:rsidRPr="00BA1BD8">
        <w:rPr>
          <w:rFonts w:ascii="Century Gothic" w:hAnsi="Century Gothic" w:cstheme="minorHAnsi"/>
          <w:i/>
          <w:iCs/>
          <w:color w:val="000000"/>
        </w:rPr>
        <w:br w:type="page"/>
      </w:r>
    </w:p>
    <w:p w14:paraId="4FA63B9F" w14:textId="77777777" w:rsidR="00643A06" w:rsidRDefault="00643A06" w:rsidP="003629D6">
      <w:pPr>
        <w:autoSpaceDE w:val="0"/>
        <w:autoSpaceDN w:val="0"/>
        <w:adjustRightInd w:val="0"/>
        <w:jc w:val="center"/>
        <w:rPr>
          <w:rFonts w:ascii="Century Gothic" w:hAnsi="Century Gothic" w:cstheme="minorHAnsi"/>
          <w:b/>
          <w:bCs/>
          <w:color w:val="000000"/>
          <w:sz w:val="32"/>
          <w:szCs w:val="32"/>
        </w:rPr>
      </w:pPr>
    </w:p>
    <w:p w14:paraId="48CC2D97" w14:textId="77777777" w:rsidR="00D41777" w:rsidRDefault="00D41777" w:rsidP="003629D6">
      <w:pPr>
        <w:autoSpaceDE w:val="0"/>
        <w:autoSpaceDN w:val="0"/>
        <w:adjustRightInd w:val="0"/>
        <w:jc w:val="center"/>
        <w:rPr>
          <w:rFonts w:ascii="Century Gothic" w:hAnsi="Century Gothic" w:cstheme="minorHAnsi"/>
          <w:b/>
          <w:bCs/>
          <w:color w:val="000000"/>
          <w:sz w:val="32"/>
          <w:szCs w:val="32"/>
        </w:rPr>
      </w:pPr>
    </w:p>
    <w:p w14:paraId="331AFBE4" w14:textId="77777777" w:rsidR="00643A06" w:rsidRDefault="00643A06" w:rsidP="003629D6">
      <w:pPr>
        <w:autoSpaceDE w:val="0"/>
        <w:autoSpaceDN w:val="0"/>
        <w:adjustRightInd w:val="0"/>
        <w:jc w:val="center"/>
        <w:rPr>
          <w:rFonts w:ascii="Century Gothic" w:hAnsi="Century Gothic" w:cstheme="minorHAnsi"/>
          <w:b/>
          <w:bCs/>
          <w:color w:val="000000"/>
          <w:sz w:val="32"/>
          <w:szCs w:val="32"/>
        </w:rPr>
      </w:pPr>
    </w:p>
    <w:p w14:paraId="0714B317" w14:textId="374A2931" w:rsidR="00D41B7B" w:rsidRDefault="00D41B7B" w:rsidP="003629D6">
      <w:pPr>
        <w:autoSpaceDE w:val="0"/>
        <w:autoSpaceDN w:val="0"/>
        <w:adjustRightInd w:val="0"/>
        <w:jc w:val="center"/>
        <w:rPr>
          <w:rFonts w:ascii="Century Gothic" w:hAnsi="Century Gothic" w:cstheme="minorHAnsi"/>
          <w:b/>
          <w:bCs/>
          <w:color w:val="000000"/>
          <w:sz w:val="32"/>
          <w:szCs w:val="32"/>
        </w:rPr>
      </w:pPr>
      <w:r w:rsidRPr="00531BA0">
        <w:rPr>
          <w:rFonts w:ascii="Century Gothic" w:hAnsi="Century Gothic" w:cstheme="minorHAnsi"/>
          <w:b/>
          <w:bCs/>
          <w:color w:val="000000"/>
          <w:sz w:val="32"/>
          <w:szCs w:val="32"/>
        </w:rPr>
        <w:t>Contents</w:t>
      </w:r>
    </w:p>
    <w:p w14:paraId="12113D32" w14:textId="3A655565" w:rsidR="000B7792" w:rsidRPr="00D41777" w:rsidRDefault="000B7792" w:rsidP="003629D6">
      <w:pPr>
        <w:autoSpaceDE w:val="0"/>
        <w:autoSpaceDN w:val="0"/>
        <w:adjustRightInd w:val="0"/>
        <w:jc w:val="center"/>
        <w:rPr>
          <w:rFonts w:ascii="Century Gothic" w:hAnsi="Century Gothic" w:cstheme="minorHAnsi"/>
          <w:b/>
          <w:bCs/>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5945"/>
        <w:gridCol w:w="1170"/>
      </w:tblGrid>
      <w:tr w:rsidR="00D41777" w:rsidRPr="00D41777" w14:paraId="544F5DE3" w14:textId="77777777" w:rsidTr="00CB7EBA">
        <w:trPr>
          <w:jc w:val="center"/>
        </w:trPr>
        <w:tc>
          <w:tcPr>
            <w:tcW w:w="715" w:type="dxa"/>
          </w:tcPr>
          <w:p w14:paraId="5789A7DE" w14:textId="77777777" w:rsidR="00D41777" w:rsidRPr="00D41777" w:rsidRDefault="00D41777" w:rsidP="003629D6">
            <w:pPr>
              <w:autoSpaceDE w:val="0"/>
              <w:autoSpaceDN w:val="0"/>
              <w:adjustRightInd w:val="0"/>
              <w:jc w:val="center"/>
              <w:rPr>
                <w:rFonts w:ascii="Century Gothic" w:hAnsi="Century Gothic" w:cstheme="minorHAnsi"/>
                <w:bCs/>
                <w:color w:val="000000"/>
              </w:rPr>
            </w:pPr>
          </w:p>
        </w:tc>
        <w:tc>
          <w:tcPr>
            <w:tcW w:w="5945" w:type="dxa"/>
          </w:tcPr>
          <w:p w14:paraId="56F9E031" w14:textId="77777777" w:rsidR="00D41777" w:rsidRPr="00D41777" w:rsidRDefault="00D41777" w:rsidP="003629D6">
            <w:pPr>
              <w:autoSpaceDE w:val="0"/>
              <w:autoSpaceDN w:val="0"/>
              <w:adjustRightInd w:val="0"/>
              <w:rPr>
                <w:rFonts w:ascii="Century Gothic" w:hAnsi="Century Gothic" w:cstheme="minorHAnsi"/>
                <w:b/>
                <w:bCs/>
                <w:color w:val="000000"/>
              </w:rPr>
            </w:pPr>
          </w:p>
        </w:tc>
        <w:tc>
          <w:tcPr>
            <w:tcW w:w="1170" w:type="dxa"/>
          </w:tcPr>
          <w:p w14:paraId="4B1A8AE5" w14:textId="53139425" w:rsidR="00D41777" w:rsidRPr="00D41777" w:rsidRDefault="00D41777" w:rsidP="003629D6">
            <w:pPr>
              <w:autoSpaceDE w:val="0"/>
              <w:autoSpaceDN w:val="0"/>
              <w:adjustRightInd w:val="0"/>
              <w:spacing w:after="120"/>
              <w:jc w:val="center"/>
              <w:rPr>
                <w:rFonts w:ascii="Century Gothic" w:hAnsi="Century Gothic" w:cstheme="minorHAnsi"/>
                <w:b/>
                <w:bCs/>
                <w:i/>
                <w:color w:val="000000"/>
              </w:rPr>
            </w:pPr>
            <w:r w:rsidRPr="00D41777">
              <w:rPr>
                <w:rFonts w:ascii="Century Gothic" w:hAnsi="Century Gothic" w:cstheme="minorHAnsi"/>
                <w:i/>
                <w:iCs/>
                <w:color w:val="000000"/>
              </w:rPr>
              <w:t>Page</w:t>
            </w:r>
          </w:p>
        </w:tc>
      </w:tr>
      <w:tr w:rsidR="00D41777" w:rsidRPr="00D41777" w14:paraId="156DB442" w14:textId="77777777" w:rsidTr="00CB7EBA">
        <w:trPr>
          <w:jc w:val="center"/>
        </w:trPr>
        <w:tc>
          <w:tcPr>
            <w:tcW w:w="715" w:type="dxa"/>
          </w:tcPr>
          <w:p w14:paraId="03D1C07C" w14:textId="6581450D" w:rsidR="00D41777" w:rsidRPr="00D41777" w:rsidRDefault="00D41777" w:rsidP="003629D6">
            <w:pPr>
              <w:autoSpaceDE w:val="0"/>
              <w:autoSpaceDN w:val="0"/>
              <w:adjustRightInd w:val="0"/>
              <w:jc w:val="right"/>
              <w:rPr>
                <w:rFonts w:ascii="Century Gothic" w:hAnsi="Century Gothic" w:cstheme="minorHAnsi"/>
                <w:bCs/>
                <w:color w:val="000000"/>
              </w:rPr>
            </w:pPr>
            <w:r>
              <w:rPr>
                <w:rFonts w:ascii="Century Gothic" w:hAnsi="Century Gothic" w:cstheme="minorHAnsi"/>
                <w:bCs/>
                <w:color w:val="000000"/>
              </w:rPr>
              <w:t>1.</w:t>
            </w:r>
          </w:p>
        </w:tc>
        <w:tc>
          <w:tcPr>
            <w:tcW w:w="5945" w:type="dxa"/>
          </w:tcPr>
          <w:p w14:paraId="20D2018E" w14:textId="2CFD5A91" w:rsidR="00D41777" w:rsidRPr="00D41777" w:rsidRDefault="00D41777" w:rsidP="00BA1BD8">
            <w:pPr>
              <w:autoSpaceDE w:val="0"/>
              <w:autoSpaceDN w:val="0"/>
              <w:adjustRightInd w:val="0"/>
              <w:spacing w:after="120"/>
              <w:rPr>
                <w:rFonts w:ascii="Century Gothic" w:hAnsi="Century Gothic" w:cstheme="minorHAnsi"/>
                <w:b/>
                <w:bCs/>
                <w:color w:val="000000"/>
              </w:rPr>
            </w:pPr>
            <w:r w:rsidRPr="00D41777">
              <w:rPr>
                <w:rFonts w:ascii="Century Gothic" w:hAnsi="Century Gothic" w:cstheme="minorHAnsi"/>
                <w:b/>
                <w:bCs/>
                <w:color w:val="000000"/>
              </w:rPr>
              <w:t>Vision Statement</w:t>
            </w:r>
          </w:p>
        </w:tc>
        <w:tc>
          <w:tcPr>
            <w:tcW w:w="1170" w:type="dxa"/>
          </w:tcPr>
          <w:p w14:paraId="33927A61" w14:textId="1625A8CA" w:rsidR="00D41777" w:rsidRPr="00D41777" w:rsidRDefault="00D41777" w:rsidP="003629D6">
            <w:pPr>
              <w:autoSpaceDE w:val="0"/>
              <w:autoSpaceDN w:val="0"/>
              <w:adjustRightInd w:val="0"/>
              <w:jc w:val="center"/>
              <w:rPr>
                <w:rFonts w:ascii="Century Gothic" w:hAnsi="Century Gothic" w:cstheme="minorHAnsi"/>
                <w:bCs/>
                <w:color w:val="000000"/>
              </w:rPr>
            </w:pPr>
            <w:r w:rsidRPr="00D41777">
              <w:rPr>
                <w:rFonts w:ascii="Century Gothic" w:hAnsi="Century Gothic" w:cstheme="minorHAnsi"/>
                <w:bCs/>
                <w:color w:val="000000"/>
              </w:rPr>
              <w:t>4</w:t>
            </w:r>
          </w:p>
        </w:tc>
      </w:tr>
      <w:tr w:rsidR="00D41777" w:rsidRPr="00D41777" w14:paraId="0656EEF9" w14:textId="77777777" w:rsidTr="00CB7EBA">
        <w:trPr>
          <w:jc w:val="center"/>
        </w:trPr>
        <w:tc>
          <w:tcPr>
            <w:tcW w:w="715" w:type="dxa"/>
          </w:tcPr>
          <w:p w14:paraId="2CA8F35D" w14:textId="2B42FDDB" w:rsidR="00D41777" w:rsidRPr="00D41777" w:rsidRDefault="00D41777" w:rsidP="003629D6">
            <w:pPr>
              <w:autoSpaceDE w:val="0"/>
              <w:autoSpaceDN w:val="0"/>
              <w:adjustRightInd w:val="0"/>
              <w:jc w:val="right"/>
              <w:rPr>
                <w:rFonts w:ascii="Century Gothic" w:hAnsi="Century Gothic" w:cstheme="minorHAnsi"/>
                <w:bCs/>
                <w:color w:val="000000"/>
              </w:rPr>
            </w:pPr>
            <w:r>
              <w:rPr>
                <w:rFonts w:ascii="Century Gothic" w:hAnsi="Century Gothic" w:cstheme="minorHAnsi"/>
                <w:bCs/>
                <w:color w:val="000000"/>
              </w:rPr>
              <w:t>2.</w:t>
            </w:r>
          </w:p>
        </w:tc>
        <w:tc>
          <w:tcPr>
            <w:tcW w:w="5945" w:type="dxa"/>
          </w:tcPr>
          <w:p w14:paraId="688CF0C7" w14:textId="4BD76725" w:rsidR="00D41777" w:rsidRPr="00D41777" w:rsidRDefault="00D41777" w:rsidP="00BA1BD8">
            <w:pPr>
              <w:autoSpaceDE w:val="0"/>
              <w:autoSpaceDN w:val="0"/>
              <w:adjustRightInd w:val="0"/>
              <w:spacing w:after="120"/>
              <w:rPr>
                <w:rFonts w:ascii="Century Gothic" w:hAnsi="Century Gothic" w:cstheme="minorHAnsi"/>
                <w:b/>
                <w:bCs/>
                <w:color w:val="000000"/>
              </w:rPr>
            </w:pPr>
            <w:r w:rsidRPr="00D41777">
              <w:rPr>
                <w:rFonts w:ascii="Century Gothic" w:hAnsi="Century Gothic" w:cstheme="minorHAnsi"/>
                <w:b/>
                <w:bCs/>
                <w:color w:val="000000"/>
              </w:rPr>
              <w:t>Theological Basis</w:t>
            </w:r>
          </w:p>
        </w:tc>
        <w:tc>
          <w:tcPr>
            <w:tcW w:w="1170" w:type="dxa"/>
          </w:tcPr>
          <w:p w14:paraId="01FDF2C4" w14:textId="3DC90282" w:rsidR="00D41777" w:rsidRPr="00D41777" w:rsidRDefault="00D41777" w:rsidP="003629D6">
            <w:pPr>
              <w:autoSpaceDE w:val="0"/>
              <w:autoSpaceDN w:val="0"/>
              <w:adjustRightInd w:val="0"/>
              <w:jc w:val="center"/>
              <w:rPr>
                <w:rFonts w:ascii="Century Gothic" w:hAnsi="Century Gothic" w:cstheme="minorHAnsi"/>
                <w:bCs/>
                <w:color w:val="000000"/>
              </w:rPr>
            </w:pPr>
            <w:r w:rsidRPr="00D41777">
              <w:rPr>
                <w:rFonts w:ascii="Century Gothic" w:hAnsi="Century Gothic" w:cstheme="minorHAnsi"/>
                <w:bCs/>
                <w:color w:val="000000"/>
              </w:rPr>
              <w:t>5</w:t>
            </w:r>
          </w:p>
        </w:tc>
      </w:tr>
      <w:tr w:rsidR="00D41777" w:rsidRPr="00D41777" w14:paraId="7D6FC178" w14:textId="77777777" w:rsidTr="00CB7EBA">
        <w:trPr>
          <w:jc w:val="center"/>
        </w:trPr>
        <w:tc>
          <w:tcPr>
            <w:tcW w:w="715" w:type="dxa"/>
          </w:tcPr>
          <w:p w14:paraId="501A688D" w14:textId="4411973F" w:rsidR="00D41777" w:rsidRPr="00D41777" w:rsidRDefault="00D41777" w:rsidP="003629D6">
            <w:pPr>
              <w:autoSpaceDE w:val="0"/>
              <w:autoSpaceDN w:val="0"/>
              <w:adjustRightInd w:val="0"/>
              <w:jc w:val="right"/>
              <w:rPr>
                <w:rFonts w:ascii="Century Gothic" w:hAnsi="Century Gothic" w:cstheme="minorHAnsi"/>
                <w:bCs/>
                <w:color w:val="000000"/>
              </w:rPr>
            </w:pPr>
            <w:r>
              <w:rPr>
                <w:rFonts w:ascii="Century Gothic" w:hAnsi="Century Gothic" w:cstheme="minorHAnsi"/>
                <w:bCs/>
                <w:color w:val="000000"/>
              </w:rPr>
              <w:t>3.</w:t>
            </w:r>
          </w:p>
        </w:tc>
        <w:tc>
          <w:tcPr>
            <w:tcW w:w="5945" w:type="dxa"/>
          </w:tcPr>
          <w:p w14:paraId="2029CC7F" w14:textId="7AA72003" w:rsidR="00D41777" w:rsidRPr="00D41777" w:rsidRDefault="00547914" w:rsidP="00BA1BD8">
            <w:pPr>
              <w:autoSpaceDE w:val="0"/>
              <w:autoSpaceDN w:val="0"/>
              <w:adjustRightInd w:val="0"/>
              <w:spacing w:after="120"/>
              <w:rPr>
                <w:rFonts w:ascii="Century Gothic" w:hAnsi="Century Gothic" w:cstheme="minorHAnsi"/>
                <w:b/>
                <w:bCs/>
                <w:color w:val="000000"/>
              </w:rPr>
            </w:pPr>
            <w:r>
              <w:rPr>
                <w:rFonts w:ascii="Century Gothic" w:hAnsi="Century Gothic" w:cstheme="minorHAnsi"/>
                <w:b/>
                <w:bCs/>
                <w:color w:val="000000"/>
              </w:rPr>
              <w:t xml:space="preserve">The </w:t>
            </w:r>
            <w:r w:rsidR="00D41777" w:rsidRPr="00D41777">
              <w:rPr>
                <w:rFonts w:ascii="Century Gothic" w:hAnsi="Century Gothic" w:cstheme="minorHAnsi"/>
                <w:b/>
                <w:bCs/>
                <w:color w:val="000000"/>
              </w:rPr>
              <w:t xml:space="preserve">Diocesan </w:t>
            </w:r>
            <w:r w:rsidR="00D41777" w:rsidRPr="000224AF">
              <w:rPr>
                <w:rFonts w:ascii="Century Gothic" w:hAnsi="Century Gothic" w:cstheme="minorHAnsi"/>
                <w:b/>
                <w:bCs/>
              </w:rPr>
              <w:t xml:space="preserve">Financial </w:t>
            </w:r>
            <w:r w:rsidR="00D92CAB" w:rsidRPr="000224AF">
              <w:rPr>
                <w:rFonts w:ascii="Century Gothic" w:hAnsi="Century Gothic" w:cstheme="minorHAnsi"/>
                <w:b/>
                <w:bCs/>
              </w:rPr>
              <w:t>Situation</w:t>
            </w:r>
          </w:p>
        </w:tc>
        <w:tc>
          <w:tcPr>
            <w:tcW w:w="1170" w:type="dxa"/>
          </w:tcPr>
          <w:p w14:paraId="7E96E22D" w14:textId="431E8171" w:rsidR="00D41777" w:rsidRPr="00D41777" w:rsidRDefault="00CB7EBA" w:rsidP="003629D6">
            <w:pPr>
              <w:autoSpaceDE w:val="0"/>
              <w:autoSpaceDN w:val="0"/>
              <w:adjustRightInd w:val="0"/>
              <w:jc w:val="center"/>
              <w:rPr>
                <w:rFonts w:ascii="Century Gothic" w:hAnsi="Century Gothic" w:cstheme="minorHAnsi"/>
                <w:bCs/>
                <w:color w:val="000000"/>
              </w:rPr>
            </w:pPr>
            <w:r>
              <w:rPr>
                <w:rFonts w:ascii="Century Gothic" w:hAnsi="Century Gothic" w:cstheme="minorHAnsi"/>
                <w:bCs/>
                <w:color w:val="000000"/>
              </w:rPr>
              <w:t>7</w:t>
            </w:r>
          </w:p>
        </w:tc>
      </w:tr>
      <w:tr w:rsidR="00D41777" w:rsidRPr="00D41777" w14:paraId="10F47142" w14:textId="77777777" w:rsidTr="00CB7EBA">
        <w:trPr>
          <w:jc w:val="center"/>
        </w:trPr>
        <w:tc>
          <w:tcPr>
            <w:tcW w:w="715" w:type="dxa"/>
          </w:tcPr>
          <w:p w14:paraId="435E12CD" w14:textId="71E419CF" w:rsidR="00D41777" w:rsidRPr="00D41777" w:rsidRDefault="00D41777" w:rsidP="003629D6">
            <w:pPr>
              <w:autoSpaceDE w:val="0"/>
              <w:autoSpaceDN w:val="0"/>
              <w:adjustRightInd w:val="0"/>
              <w:jc w:val="right"/>
              <w:rPr>
                <w:rFonts w:ascii="Century Gothic" w:hAnsi="Century Gothic" w:cstheme="minorHAnsi"/>
                <w:bCs/>
                <w:color w:val="000000"/>
              </w:rPr>
            </w:pPr>
            <w:r>
              <w:rPr>
                <w:rFonts w:ascii="Century Gothic" w:hAnsi="Century Gothic" w:cstheme="minorHAnsi"/>
                <w:bCs/>
                <w:color w:val="000000"/>
              </w:rPr>
              <w:t>4.</w:t>
            </w:r>
          </w:p>
        </w:tc>
        <w:tc>
          <w:tcPr>
            <w:tcW w:w="5945" w:type="dxa"/>
          </w:tcPr>
          <w:p w14:paraId="0B042635" w14:textId="41E8CFB7" w:rsidR="00D41777" w:rsidRPr="00D41777" w:rsidRDefault="00D41777" w:rsidP="00BA1BD8">
            <w:pPr>
              <w:autoSpaceDE w:val="0"/>
              <w:autoSpaceDN w:val="0"/>
              <w:adjustRightInd w:val="0"/>
              <w:spacing w:after="120"/>
              <w:rPr>
                <w:rFonts w:ascii="Century Gothic" w:hAnsi="Century Gothic" w:cstheme="minorHAnsi"/>
                <w:b/>
                <w:bCs/>
                <w:color w:val="000000"/>
              </w:rPr>
            </w:pPr>
            <w:r w:rsidRPr="00D41777">
              <w:rPr>
                <w:rFonts w:ascii="Century Gothic" w:hAnsi="Century Gothic" w:cstheme="minorHAnsi"/>
                <w:b/>
                <w:bCs/>
                <w:color w:val="000000"/>
              </w:rPr>
              <w:t xml:space="preserve">Conservation and Church </w:t>
            </w:r>
            <w:r w:rsidR="006F61B3">
              <w:rPr>
                <w:rFonts w:ascii="Century Gothic" w:hAnsi="Century Gothic" w:cstheme="minorHAnsi"/>
                <w:b/>
                <w:bCs/>
                <w:color w:val="000000"/>
              </w:rPr>
              <w:t>B</w:t>
            </w:r>
            <w:r w:rsidRPr="00D41777">
              <w:rPr>
                <w:rFonts w:ascii="Century Gothic" w:hAnsi="Century Gothic" w:cstheme="minorHAnsi"/>
                <w:b/>
                <w:bCs/>
                <w:color w:val="000000"/>
              </w:rPr>
              <w:t>uildings</w:t>
            </w:r>
          </w:p>
        </w:tc>
        <w:tc>
          <w:tcPr>
            <w:tcW w:w="1170" w:type="dxa"/>
          </w:tcPr>
          <w:p w14:paraId="393A69AA" w14:textId="2112333D" w:rsidR="00D41777" w:rsidRPr="00D41777" w:rsidRDefault="00240F4B" w:rsidP="003629D6">
            <w:pPr>
              <w:autoSpaceDE w:val="0"/>
              <w:autoSpaceDN w:val="0"/>
              <w:adjustRightInd w:val="0"/>
              <w:jc w:val="center"/>
              <w:rPr>
                <w:rFonts w:ascii="Century Gothic" w:hAnsi="Century Gothic" w:cstheme="minorHAnsi"/>
                <w:bCs/>
                <w:color w:val="000000"/>
              </w:rPr>
            </w:pPr>
            <w:r>
              <w:rPr>
                <w:rFonts w:ascii="Century Gothic" w:hAnsi="Century Gothic" w:cstheme="minorHAnsi"/>
                <w:bCs/>
                <w:color w:val="000000"/>
              </w:rPr>
              <w:t>10</w:t>
            </w:r>
          </w:p>
        </w:tc>
      </w:tr>
      <w:tr w:rsidR="00D41777" w:rsidRPr="00D41777" w14:paraId="027DE073" w14:textId="77777777" w:rsidTr="00CB7EBA">
        <w:trPr>
          <w:jc w:val="center"/>
        </w:trPr>
        <w:tc>
          <w:tcPr>
            <w:tcW w:w="715" w:type="dxa"/>
          </w:tcPr>
          <w:p w14:paraId="0CA9A3EE" w14:textId="56BF16CE" w:rsidR="00D41777" w:rsidRPr="00D41777" w:rsidRDefault="00D41777" w:rsidP="003629D6">
            <w:pPr>
              <w:autoSpaceDE w:val="0"/>
              <w:autoSpaceDN w:val="0"/>
              <w:adjustRightInd w:val="0"/>
              <w:jc w:val="right"/>
              <w:rPr>
                <w:rFonts w:ascii="Century Gothic" w:hAnsi="Century Gothic" w:cstheme="minorHAnsi"/>
                <w:bCs/>
                <w:color w:val="000000"/>
              </w:rPr>
            </w:pPr>
            <w:r>
              <w:rPr>
                <w:rFonts w:ascii="Century Gothic" w:hAnsi="Century Gothic" w:cstheme="minorHAnsi"/>
                <w:bCs/>
                <w:color w:val="000000"/>
              </w:rPr>
              <w:t>5.</w:t>
            </w:r>
          </w:p>
        </w:tc>
        <w:tc>
          <w:tcPr>
            <w:tcW w:w="5945" w:type="dxa"/>
          </w:tcPr>
          <w:p w14:paraId="6302A8B7" w14:textId="2F2D3A0E" w:rsidR="00D41777" w:rsidRPr="00D41777" w:rsidRDefault="00D41777" w:rsidP="00BA1BD8">
            <w:pPr>
              <w:autoSpaceDE w:val="0"/>
              <w:autoSpaceDN w:val="0"/>
              <w:adjustRightInd w:val="0"/>
              <w:spacing w:after="120"/>
              <w:rPr>
                <w:rFonts w:ascii="Century Gothic" w:hAnsi="Century Gothic" w:cstheme="minorHAnsi"/>
                <w:b/>
                <w:bCs/>
                <w:color w:val="000000"/>
              </w:rPr>
            </w:pPr>
            <w:r w:rsidRPr="00D41777">
              <w:rPr>
                <w:rFonts w:ascii="Century Gothic" w:hAnsi="Century Gothic" w:cstheme="minorHAnsi"/>
                <w:b/>
                <w:bCs/>
                <w:color w:val="000000"/>
              </w:rPr>
              <w:t>Categories of Churches</w:t>
            </w:r>
          </w:p>
        </w:tc>
        <w:tc>
          <w:tcPr>
            <w:tcW w:w="1170" w:type="dxa"/>
          </w:tcPr>
          <w:p w14:paraId="780F6AB7" w14:textId="2722A008" w:rsidR="00D41777" w:rsidRPr="00D41777" w:rsidRDefault="00CB7EBA" w:rsidP="003629D6">
            <w:pPr>
              <w:autoSpaceDE w:val="0"/>
              <w:autoSpaceDN w:val="0"/>
              <w:adjustRightInd w:val="0"/>
              <w:jc w:val="center"/>
              <w:rPr>
                <w:rFonts w:ascii="Century Gothic" w:hAnsi="Century Gothic" w:cstheme="minorHAnsi"/>
                <w:bCs/>
                <w:color w:val="000000"/>
              </w:rPr>
            </w:pPr>
            <w:r>
              <w:rPr>
                <w:rFonts w:ascii="Century Gothic" w:hAnsi="Century Gothic" w:cstheme="minorHAnsi"/>
                <w:bCs/>
                <w:color w:val="000000"/>
              </w:rPr>
              <w:t>1</w:t>
            </w:r>
            <w:r w:rsidR="00240F4B">
              <w:rPr>
                <w:rFonts w:ascii="Century Gothic" w:hAnsi="Century Gothic" w:cstheme="minorHAnsi"/>
                <w:bCs/>
                <w:color w:val="000000"/>
              </w:rPr>
              <w:t>2</w:t>
            </w:r>
          </w:p>
        </w:tc>
      </w:tr>
      <w:tr w:rsidR="00D41777" w:rsidRPr="00D41777" w14:paraId="04EB851D" w14:textId="77777777" w:rsidTr="00CB7EBA">
        <w:trPr>
          <w:jc w:val="center"/>
        </w:trPr>
        <w:tc>
          <w:tcPr>
            <w:tcW w:w="715" w:type="dxa"/>
          </w:tcPr>
          <w:p w14:paraId="321859E5" w14:textId="0743D3B3" w:rsidR="00681412" w:rsidRPr="00D41777" w:rsidRDefault="00D41777" w:rsidP="00681412">
            <w:pPr>
              <w:autoSpaceDE w:val="0"/>
              <w:autoSpaceDN w:val="0"/>
              <w:adjustRightInd w:val="0"/>
              <w:jc w:val="right"/>
              <w:rPr>
                <w:rFonts w:ascii="Century Gothic" w:hAnsi="Century Gothic" w:cstheme="minorHAnsi"/>
                <w:bCs/>
                <w:color w:val="000000"/>
              </w:rPr>
            </w:pPr>
            <w:r>
              <w:rPr>
                <w:rFonts w:ascii="Century Gothic" w:hAnsi="Century Gothic" w:cstheme="minorHAnsi"/>
                <w:bCs/>
                <w:color w:val="000000"/>
              </w:rPr>
              <w:t>6.</w:t>
            </w:r>
          </w:p>
        </w:tc>
        <w:tc>
          <w:tcPr>
            <w:tcW w:w="5945" w:type="dxa"/>
          </w:tcPr>
          <w:p w14:paraId="6B3D6FEC" w14:textId="78DAF44C" w:rsidR="00D41777" w:rsidRPr="00D41777" w:rsidRDefault="00D41777" w:rsidP="00BA1BD8">
            <w:pPr>
              <w:autoSpaceDE w:val="0"/>
              <w:autoSpaceDN w:val="0"/>
              <w:adjustRightInd w:val="0"/>
              <w:spacing w:after="120"/>
              <w:rPr>
                <w:rFonts w:ascii="Century Gothic" w:hAnsi="Century Gothic" w:cstheme="minorHAnsi"/>
                <w:b/>
                <w:bCs/>
                <w:color w:val="000000"/>
              </w:rPr>
            </w:pPr>
            <w:r w:rsidRPr="00D41777">
              <w:rPr>
                <w:rFonts w:ascii="Century Gothic" w:hAnsi="Century Gothic" w:cstheme="minorHAnsi"/>
                <w:b/>
                <w:bCs/>
                <w:color w:val="000000"/>
              </w:rPr>
              <w:t>Principles and Recommendations</w:t>
            </w:r>
          </w:p>
        </w:tc>
        <w:tc>
          <w:tcPr>
            <w:tcW w:w="1170" w:type="dxa"/>
          </w:tcPr>
          <w:p w14:paraId="2EFB9763" w14:textId="2BC0B693" w:rsidR="00681412" w:rsidRPr="00D41777" w:rsidRDefault="00CB7EBA" w:rsidP="00681412">
            <w:pPr>
              <w:autoSpaceDE w:val="0"/>
              <w:autoSpaceDN w:val="0"/>
              <w:adjustRightInd w:val="0"/>
              <w:jc w:val="center"/>
              <w:rPr>
                <w:rFonts w:ascii="Century Gothic" w:hAnsi="Century Gothic" w:cstheme="minorHAnsi"/>
                <w:bCs/>
                <w:color w:val="000000"/>
              </w:rPr>
            </w:pPr>
            <w:r>
              <w:rPr>
                <w:rFonts w:ascii="Century Gothic" w:hAnsi="Century Gothic" w:cstheme="minorHAnsi"/>
                <w:bCs/>
                <w:color w:val="000000"/>
              </w:rPr>
              <w:t>1</w:t>
            </w:r>
            <w:r w:rsidR="00240F4B">
              <w:rPr>
                <w:rFonts w:ascii="Century Gothic" w:hAnsi="Century Gothic" w:cstheme="minorHAnsi"/>
                <w:bCs/>
                <w:color w:val="000000"/>
              </w:rPr>
              <w:t>8</w:t>
            </w:r>
          </w:p>
        </w:tc>
      </w:tr>
      <w:tr w:rsidR="00681412" w:rsidRPr="00D41777" w14:paraId="2A23AF5E" w14:textId="77777777" w:rsidTr="00CB7EBA">
        <w:trPr>
          <w:jc w:val="center"/>
        </w:trPr>
        <w:tc>
          <w:tcPr>
            <w:tcW w:w="715" w:type="dxa"/>
          </w:tcPr>
          <w:p w14:paraId="64676156" w14:textId="4F05BC68" w:rsidR="00681412" w:rsidRDefault="00681412" w:rsidP="003629D6">
            <w:pPr>
              <w:autoSpaceDE w:val="0"/>
              <w:autoSpaceDN w:val="0"/>
              <w:adjustRightInd w:val="0"/>
              <w:jc w:val="right"/>
              <w:rPr>
                <w:rFonts w:ascii="Century Gothic" w:hAnsi="Century Gothic" w:cstheme="minorHAnsi"/>
                <w:bCs/>
                <w:color w:val="000000"/>
              </w:rPr>
            </w:pPr>
            <w:r>
              <w:rPr>
                <w:rFonts w:ascii="Century Gothic" w:hAnsi="Century Gothic" w:cstheme="minorHAnsi"/>
                <w:bCs/>
                <w:color w:val="000000"/>
              </w:rPr>
              <w:t xml:space="preserve">7.  </w:t>
            </w:r>
          </w:p>
        </w:tc>
        <w:tc>
          <w:tcPr>
            <w:tcW w:w="5945" w:type="dxa"/>
          </w:tcPr>
          <w:p w14:paraId="6D0E09E3" w14:textId="28E3007D" w:rsidR="00681412" w:rsidRPr="00D41777" w:rsidRDefault="00681412" w:rsidP="00BA1BD8">
            <w:pPr>
              <w:autoSpaceDE w:val="0"/>
              <w:autoSpaceDN w:val="0"/>
              <w:adjustRightInd w:val="0"/>
              <w:spacing w:after="120"/>
              <w:rPr>
                <w:rFonts w:ascii="Century Gothic" w:hAnsi="Century Gothic" w:cstheme="minorHAnsi"/>
                <w:b/>
                <w:bCs/>
                <w:color w:val="000000"/>
              </w:rPr>
            </w:pPr>
            <w:r>
              <w:rPr>
                <w:rFonts w:ascii="Century Gothic" w:hAnsi="Century Gothic" w:cstheme="minorHAnsi"/>
                <w:b/>
                <w:bCs/>
                <w:color w:val="000000"/>
              </w:rPr>
              <w:t xml:space="preserve">What </w:t>
            </w:r>
            <w:r w:rsidR="00845398">
              <w:rPr>
                <w:rFonts w:ascii="Century Gothic" w:hAnsi="Century Gothic" w:cstheme="minorHAnsi"/>
                <w:b/>
                <w:bCs/>
                <w:color w:val="000000"/>
              </w:rPr>
              <w:t>H</w:t>
            </w:r>
            <w:r>
              <w:rPr>
                <w:rFonts w:ascii="Century Gothic" w:hAnsi="Century Gothic" w:cstheme="minorHAnsi"/>
                <w:b/>
                <w:bCs/>
                <w:color w:val="000000"/>
              </w:rPr>
              <w:t>appens Next?</w:t>
            </w:r>
          </w:p>
        </w:tc>
        <w:tc>
          <w:tcPr>
            <w:tcW w:w="1170" w:type="dxa"/>
          </w:tcPr>
          <w:p w14:paraId="4E9E4E03" w14:textId="249B7CB0" w:rsidR="00681412" w:rsidRDefault="00681412" w:rsidP="00681412">
            <w:pPr>
              <w:autoSpaceDE w:val="0"/>
              <w:autoSpaceDN w:val="0"/>
              <w:adjustRightInd w:val="0"/>
              <w:jc w:val="center"/>
              <w:rPr>
                <w:rFonts w:ascii="Century Gothic" w:hAnsi="Century Gothic" w:cstheme="minorHAnsi"/>
                <w:bCs/>
                <w:color w:val="000000"/>
              </w:rPr>
            </w:pPr>
            <w:r>
              <w:rPr>
                <w:rFonts w:ascii="Century Gothic" w:hAnsi="Century Gothic" w:cstheme="minorHAnsi"/>
                <w:bCs/>
                <w:color w:val="000000"/>
              </w:rPr>
              <w:t>2</w:t>
            </w:r>
            <w:r w:rsidR="00240F4B">
              <w:rPr>
                <w:rFonts w:ascii="Century Gothic" w:hAnsi="Century Gothic" w:cstheme="minorHAnsi"/>
                <w:bCs/>
                <w:color w:val="000000"/>
              </w:rPr>
              <w:t>2</w:t>
            </w:r>
          </w:p>
        </w:tc>
      </w:tr>
      <w:tr w:rsidR="00681412" w:rsidRPr="00D41777" w14:paraId="12022F3D" w14:textId="77777777" w:rsidTr="00CB7EBA">
        <w:trPr>
          <w:jc w:val="center"/>
        </w:trPr>
        <w:tc>
          <w:tcPr>
            <w:tcW w:w="715" w:type="dxa"/>
          </w:tcPr>
          <w:p w14:paraId="5FAC4B9C" w14:textId="77777777" w:rsidR="00681412" w:rsidRDefault="00681412" w:rsidP="003629D6">
            <w:pPr>
              <w:autoSpaceDE w:val="0"/>
              <w:autoSpaceDN w:val="0"/>
              <w:adjustRightInd w:val="0"/>
              <w:jc w:val="right"/>
              <w:rPr>
                <w:rFonts w:ascii="Century Gothic" w:hAnsi="Century Gothic" w:cstheme="minorHAnsi"/>
                <w:bCs/>
                <w:color w:val="000000"/>
              </w:rPr>
            </w:pPr>
          </w:p>
        </w:tc>
        <w:tc>
          <w:tcPr>
            <w:tcW w:w="5945" w:type="dxa"/>
          </w:tcPr>
          <w:p w14:paraId="6FDD8BB7" w14:textId="77777777" w:rsidR="00681412" w:rsidRPr="00D41777" w:rsidRDefault="00681412" w:rsidP="003629D6">
            <w:pPr>
              <w:autoSpaceDE w:val="0"/>
              <w:autoSpaceDN w:val="0"/>
              <w:adjustRightInd w:val="0"/>
              <w:rPr>
                <w:rFonts w:ascii="Century Gothic" w:hAnsi="Century Gothic" w:cstheme="minorHAnsi"/>
                <w:b/>
                <w:bCs/>
                <w:color w:val="000000"/>
              </w:rPr>
            </w:pPr>
          </w:p>
        </w:tc>
        <w:tc>
          <w:tcPr>
            <w:tcW w:w="1170" w:type="dxa"/>
          </w:tcPr>
          <w:p w14:paraId="2145E8D6" w14:textId="77777777" w:rsidR="00681412" w:rsidRDefault="00681412" w:rsidP="003629D6">
            <w:pPr>
              <w:autoSpaceDE w:val="0"/>
              <w:autoSpaceDN w:val="0"/>
              <w:adjustRightInd w:val="0"/>
              <w:jc w:val="center"/>
              <w:rPr>
                <w:rFonts w:ascii="Century Gothic" w:hAnsi="Century Gothic" w:cstheme="minorHAnsi"/>
                <w:bCs/>
                <w:color w:val="000000"/>
              </w:rPr>
            </w:pPr>
          </w:p>
        </w:tc>
      </w:tr>
      <w:tr w:rsidR="00D41777" w:rsidRPr="00D41777" w14:paraId="1F838BD1" w14:textId="77777777" w:rsidTr="00CB7EBA">
        <w:trPr>
          <w:jc w:val="center"/>
        </w:trPr>
        <w:tc>
          <w:tcPr>
            <w:tcW w:w="6660" w:type="dxa"/>
            <w:gridSpan w:val="2"/>
          </w:tcPr>
          <w:p w14:paraId="3628F816" w14:textId="06EE8B11" w:rsidR="00D41777" w:rsidRPr="00D41777" w:rsidRDefault="00D41777" w:rsidP="004A1D2C">
            <w:pPr>
              <w:autoSpaceDE w:val="0"/>
              <w:autoSpaceDN w:val="0"/>
              <w:adjustRightInd w:val="0"/>
              <w:spacing w:after="240"/>
              <w:rPr>
                <w:rFonts w:ascii="Century Gothic" w:hAnsi="Century Gothic" w:cstheme="minorHAnsi"/>
                <w:b/>
                <w:bCs/>
                <w:color w:val="000000"/>
              </w:rPr>
            </w:pPr>
            <w:r w:rsidRPr="00531BA0">
              <w:rPr>
                <w:rFonts w:ascii="Century Gothic" w:hAnsi="Century Gothic" w:cstheme="minorHAnsi"/>
                <w:b/>
                <w:bCs/>
                <w:color w:val="000000"/>
              </w:rPr>
              <w:t>Appendices</w:t>
            </w:r>
          </w:p>
        </w:tc>
        <w:tc>
          <w:tcPr>
            <w:tcW w:w="1170" w:type="dxa"/>
          </w:tcPr>
          <w:p w14:paraId="5CC227F3" w14:textId="77777777" w:rsidR="00D41777" w:rsidRPr="00D41777" w:rsidRDefault="00D41777" w:rsidP="003629D6">
            <w:pPr>
              <w:autoSpaceDE w:val="0"/>
              <w:autoSpaceDN w:val="0"/>
              <w:adjustRightInd w:val="0"/>
              <w:jc w:val="center"/>
              <w:rPr>
                <w:rFonts w:ascii="Century Gothic" w:hAnsi="Century Gothic" w:cstheme="minorHAnsi"/>
                <w:bCs/>
                <w:color w:val="000000"/>
              </w:rPr>
            </w:pPr>
          </w:p>
        </w:tc>
      </w:tr>
      <w:tr w:rsidR="00D41777" w:rsidRPr="00D41777" w14:paraId="69B94E83" w14:textId="77777777" w:rsidTr="00CB7EBA">
        <w:trPr>
          <w:jc w:val="center"/>
        </w:trPr>
        <w:tc>
          <w:tcPr>
            <w:tcW w:w="715" w:type="dxa"/>
          </w:tcPr>
          <w:p w14:paraId="1497920B" w14:textId="77777777" w:rsidR="00D41777" w:rsidRPr="00D41777" w:rsidRDefault="00D41777" w:rsidP="003629D6">
            <w:pPr>
              <w:autoSpaceDE w:val="0"/>
              <w:autoSpaceDN w:val="0"/>
              <w:adjustRightInd w:val="0"/>
              <w:jc w:val="right"/>
              <w:rPr>
                <w:rFonts w:ascii="Century Gothic" w:hAnsi="Century Gothic" w:cstheme="minorHAnsi"/>
                <w:bCs/>
                <w:color w:val="000000"/>
              </w:rPr>
            </w:pPr>
            <w:r>
              <w:rPr>
                <w:rFonts w:ascii="Century Gothic" w:hAnsi="Century Gothic" w:cstheme="minorHAnsi"/>
                <w:bCs/>
                <w:color w:val="000000"/>
              </w:rPr>
              <w:t>I.</w:t>
            </w:r>
          </w:p>
        </w:tc>
        <w:tc>
          <w:tcPr>
            <w:tcW w:w="5945" w:type="dxa"/>
          </w:tcPr>
          <w:p w14:paraId="15CA5D8E" w14:textId="77777777" w:rsidR="00D41777" w:rsidRPr="00D41777" w:rsidRDefault="00D41777" w:rsidP="00BA1BD8">
            <w:pPr>
              <w:autoSpaceDE w:val="0"/>
              <w:autoSpaceDN w:val="0"/>
              <w:adjustRightInd w:val="0"/>
              <w:spacing w:after="120"/>
              <w:rPr>
                <w:rFonts w:ascii="Century Gothic" w:hAnsi="Century Gothic" w:cstheme="minorHAnsi"/>
                <w:b/>
                <w:bCs/>
                <w:color w:val="000000"/>
              </w:rPr>
            </w:pPr>
            <w:r w:rsidRPr="00531BA0">
              <w:rPr>
                <w:rFonts w:ascii="Century Gothic" w:hAnsi="Century Gothic" w:cstheme="minorHAnsi"/>
                <w:b/>
                <w:bCs/>
                <w:color w:val="000000"/>
              </w:rPr>
              <w:t>The Review Group’s Brief</w:t>
            </w:r>
          </w:p>
        </w:tc>
        <w:tc>
          <w:tcPr>
            <w:tcW w:w="1170" w:type="dxa"/>
          </w:tcPr>
          <w:p w14:paraId="0F73D4D9" w14:textId="5589AB99" w:rsidR="00D41777" w:rsidRPr="00D41777" w:rsidRDefault="00D41777" w:rsidP="00CB7EBA">
            <w:pPr>
              <w:autoSpaceDE w:val="0"/>
              <w:autoSpaceDN w:val="0"/>
              <w:adjustRightInd w:val="0"/>
              <w:jc w:val="center"/>
              <w:rPr>
                <w:rFonts w:ascii="Century Gothic" w:hAnsi="Century Gothic" w:cstheme="minorHAnsi"/>
                <w:bCs/>
                <w:color w:val="000000"/>
              </w:rPr>
            </w:pPr>
            <w:r w:rsidRPr="00D41777">
              <w:rPr>
                <w:rFonts w:ascii="Century Gothic" w:hAnsi="Century Gothic" w:cstheme="minorHAnsi"/>
                <w:bCs/>
                <w:color w:val="000000"/>
              </w:rPr>
              <w:t>2</w:t>
            </w:r>
            <w:r w:rsidR="00240F4B">
              <w:rPr>
                <w:rFonts w:ascii="Century Gothic" w:hAnsi="Century Gothic" w:cstheme="minorHAnsi"/>
                <w:bCs/>
                <w:color w:val="000000"/>
              </w:rPr>
              <w:t>3</w:t>
            </w:r>
          </w:p>
        </w:tc>
      </w:tr>
      <w:tr w:rsidR="00D41777" w:rsidRPr="00D41777" w14:paraId="5BDEC2DC" w14:textId="77777777" w:rsidTr="00CB7EBA">
        <w:trPr>
          <w:jc w:val="center"/>
        </w:trPr>
        <w:tc>
          <w:tcPr>
            <w:tcW w:w="715" w:type="dxa"/>
          </w:tcPr>
          <w:p w14:paraId="0505F4F3" w14:textId="77777777" w:rsidR="00D41777" w:rsidRDefault="00D41777" w:rsidP="003629D6">
            <w:pPr>
              <w:autoSpaceDE w:val="0"/>
              <w:autoSpaceDN w:val="0"/>
              <w:adjustRightInd w:val="0"/>
              <w:jc w:val="right"/>
              <w:rPr>
                <w:rFonts w:ascii="Century Gothic" w:hAnsi="Century Gothic" w:cstheme="minorHAnsi"/>
                <w:bCs/>
                <w:color w:val="000000"/>
              </w:rPr>
            </w:pPr>
            <w:r>
              <w:rPr>
                <w:rFonts w:ascii="Century Gothic" w:hAnsi="Century Gothic" w:cstheme="minorHAnsi"/>
                <w:bCs/>
                <w:color w:val="000000"/>
              </w:rPr>
              <w:t>II.</w:t>
            </w:r>
          </w:p>
        </w:tc>
        <w:tc>
          <w:tcPr>
            <w:tcW w:w="5945" w:type="dxa"/>
          </w:tcPr>
          <w:p w14:paraId="5092BD55" w14:textId="77777777" w:rsidR="00D41777" w:rsidRPr="00531BA0" w:rsidRDefault="00D41777" w:rsidP="00BA1BD8">
            <w:pPr>
              <w:autoSpaceDE w:val="0"/>
              <w:autoSpaceDN w:val="0"/>
              <w:adjustRightInd w:val="0"/>
              <w:spacing w:after="120"/>
              <w:rPr>
                <w:rFonts w:ascii="Century Gothic" w:hAnsi="Century Gothic" w:cstheme="minorHAnsi"/>
                <w:b/>
                <w:bCs/>
                <w:color w:val="000000"/>
              </w:rPr>
            </w:pPr>
            <w:r w:rsidRPr="00531BA0">
              <w:rPr>
                <w:rFonts w:ascii="Century Gothic" w:hAnsi="Century Gothic" w:cstheme="minorHAnsi"/>
                <w:b/>
                <w:bCs/>
                <w:color w:val="000000"/>
              </w:rPr>
              <w:t>List of Anglican Places of Worship</w:t>
            </w:r>
          </w:p>
        </w:tc>
        <w:tc>
          <w:tcPr>
            <w:tcW w:w="1170" w:type="dxa"/>
          </w:tcPr>
          <w:p w14:paraId="2876426B" w14:textId="26C61CE0" w:rsidR="00D41777" w:rsidRPr="00D41777" w:rsidRDefault="00CB7EBA" w:rsidP="003629D6">
            <w:pPr>
              <w:autoSpaceDE w:val="0"/>
              <w:autoSpaceDN w:val="0"/>
              <w:adjustRightInd w:val="0"/>
              <w:jc w:val="center"/>
              <w:rPr>
                <w:rFonts w:ascii="Century Gothic" w:hAnsi="Century Gothic" w:cstheme="minorHAnsi"/>
                <w:bCs/>
                <w:color w:val="000000"/>
              </w:rPr>
            </w:pPr>
            <w:r>
              <w:rPr>
                <w:rFonts w:ascii="Century Gothic" w:hAnsi="Century Gothic" w:cstheme="minorHAnsi"/>
                <w:bCs/>
                <w:color w:val="000000"/>
              </w:rPr>
              <w:t>2</w:t>
            </w:r>
            <w:r w:rsidR="00240F4B">
              <w:rPr>
                <w:rFonts w:ascii="Century Gothic" w:hAnsi="Century Gothic" w:cstheme="minorHAnsi"/>
                <w:bCs/>
                <w:color w:val="000000"/>
              </w:rPr>
              <w:t>5</w:t>
            </w:r>
          </w:p>
        </w:tc>
      </w:tr>
      <w:tr w:rsidR="00D41777" w:rsidRPr="00D41777" w14:paraId="5F117AFB" w14:textId="77777777" w:rsidTr="00CB7EBA">
        <w:trPr>
          <w:jc w:val="center"/>
        </w:trPr>
        <w:tc>
          <w:tcPr>
            <w:tcW w:w="715" w:type="dxa"/>
          </w:tcPr>
          <w:p w14:paraId="0BE65069" w14:textId="2D1BB20C" w:rsidR="00D41777" w:rsidRDefault="00D41777" w:rsidP="003629D6">
            <w:pPr>
              <w:autoSpaceDE w:val="0"/>
              <w:autoSpaceDN w:val="0"/>
              <w:adjustRightInd w:val="0"/>
              <w:jc w:val="right"/>
              <w:rPr>
                <w:rFonts w:ascii="Century Gothic" w:hAnsi="Century Gothic" w:cstheme="minorHAnsi"/>
                <w:bCs/>
                <w:color w:val="000000"/>
              </w:rPr>
            </w:pPr>
            <w:r>
              <w:rPr>
                <w:rFonts w:ascii="Century Gothic" w:hAnsi="Century Gothic" w:cstheme="minorHAnsi"/>
                <w:bCs/>
                <w:color w:val="000000"/>
              </w:rPr>
              <w:t>III.</w:t>
            </w:r>
          </w:p>
        </w:tc>
        <w:tc>
          <w:tcPr>
            <w:tcW w:w="5945" w:type="dxa"/>
          </w:tcPr>
          <w:p w14:paraId="1DA7817F" w14:textId="77777777" w:rsidR="00D41777" w:rsidRPr="00531BA0" w:rsidRDefault="00D41777" w:rsidP="00BA1BD8">
            <w:pPr>
              <w:autoSpaceDE w:val="0"/>
              <w:autoSpaceDN w:val="0"/>
              <w:adjustRightInd w:val="0"/>
              <w:spacing w:after="120"/>
              <w:rPr>
                <w:rFonts w:ascii="Century Gothic" w:hAnsi="Century Gothic" w:cstheme="minorHAnsi"/>
                <w:b/>
                <w:bCs/>
                <w:color w:val="000000"/>
              </w:rPr>
            </w:pPr>
            <w:r w:rsidRPr="00531BA0">
              <w:rPr>
                <w:rFonts w:ascii="Century Gothic" w:hAnsi="Century Gothic" w:cstheme="minorHAnsi"/>
                <w:b/>
                <w:bCs/>
                <w:color w:val="000000"/>
              </w:rPr>
              <w:t>List of Church Halls</w:t>
            </w:r>
          </w:p>
        </w:tc>
        <w:tc>
          <w:tcPr>
            <w:tcW w:w="1170" w:type="dxa"/>
          </w:tcPr>
          <w:p w14:paraId="3E1FA533" w14:textId="74B045CF" w:rsidR="00D41777" w:rsidRPr="00D41777" w:rsidRDefault="00CB7EBA" w:rsidP="003629D6">
            <w:pPr>
              <w:autoSpaceDE w:val="0"/>
              <w:autoSpaceDN w:val="0"/>
              <w:adjustRightInd w:val="0"/>
              <w:jc w:val="center"/>
              <w:rPr>
                <w:rFonts w:ascii="Century Gothic" w:hAnsi="Century Gothic" w:cstheme="minorHAnsi"/>
                <w:bCs/>
                <w:color w:val="000000"/>
              </w:rPr>
            </w:pPr>
            <w:r>
              <w:rPr>
                <w:rFonts w:ascii="Century Gothic" w:hAnsi="Century Gothic" w:cstheme="minorHAnsi"/>
                <w:bCs/>
                <w:color w:val="000000"/>
              </w:rPr>
              <w:t>2</w:t>
            </w:r>
            <w:r w:rsidR="00240F4B">
              <w:rPr>
                <w:rFonts w:ascii="Century Gothic" w:hAnsi="Century Gothic" w:cstheme="minorHAnsi"/>
                <w:bCs/>
                <w:color w:val="000000"/>
              </w:rPr>
              <w:t>6</w:t>
            </w:r>
          </w:p>
        </w:tc>
      </w:tr>
      <w:tr w:rsidR="00D41777" w:rsidRPr="00D41777" w14:paraId="2F8172A3" w14:textId="77777777" w:rsidTr="00CB7EBA">
        <w:trPr>
          <w:jc w:val="center"/>
        </w:trPr>
        <w:tc>
          <w:tcPr>
            <w:tcW w:w="715" w:type="dxa"/>
          </w:tcPr>
          <w:p w14:paraId="3CA7C6C6" w14:textId="156BF1D0" w:rsidR="00D41777" w:rsidRDefault="00D41777" w:rsidP="003629D6">
            <w:pPr>
              <w:autoSpaceDE w:val="0"/>
              <w:autoSpaceDN w:val="0"/>
              <w:adjustRightInd w:val="0"/>
              <w:jc w:val="right"/>
              <w:rPr>
                <w:rFonts w:ascii="Century Gothic" w:hAnsi="Century Gothic" w:cstheme="minorHAnsi"/>
                <w:bCs/>
                <w:color w:val="000000"/>
              </w:rPr>
            </w:pPr>
            <w:r>
              <w:rPr>
                <w:rFonts w:ascii="Century Gothic" w:hAnsi="Century Gothic" w:cstheme="minorHAnsi"/>
                <w:bCs/>
                <w:color w:val="000000"/>
              </w:rPr>
              <w:t>IV.</w:t>
            </w:r>
          </w:p>
        </w:tc>
        <w:tc>
          <w:tcPr>
            <w:tcW w:w="5945" w:type="dxa"/>
          </w:tcPr>
          <w:p w14:paraId="14179988" w14:textId="60E62D27" w:rsidR="00D41777" w:rsidRDefault="00D41777" w:rsidP="00BA1BD8">
            <w:pPr>
              <w:autoSpaceDE w:val="0"/>
              <w:autoSpaceDN w:val="0"/>
              <w:adjustRightInd w:val="0"/>
              <w:spacing w:after="120"/>
              <w:rPr>
                <w:rFonts w:ascii="Century Gothic" w:hAnsi="Century Gothic" w:cstheme="minorHAnsi"/>
                <w:b/>
                <w:bCs/>
                <w:color w:val="000000"/>
              </w:rPr>
            </w:pPr>
            <w:r w:rsidRPr="00531BA0">
              <w:rPr>
                <w:rFonts w:ascii="Century Gothic" w:hAnsi="Century Gothic" w:cstheme="minorHAnsi"/>
                <w:b/>
                <w:bCs/>
                <w:color w:val="000000"/>
              </w:rPr>
              <w:t xml:space="preserve">List of Registered </w:t>
            </w:r>
            <w:r w:rsidR="006F61B3">
              <w:rPr>
                <w:rFonts w:ascii="Century Gothic" w:hAnsi="Century Gothic" w:cstheme="minorHAnsi"/>
                <w:b/>
                <w:bCs/>
                <w:color w:val="000000"/>
              </w:rPr>
              <w:t xml:space="preserve">Church </w:t>
            </w:r>
            <w:r w:rsidRPr="00531BA0">
              <w:rPr>
                <w:rFonts w:ascii="Century Gothic" w:hAnsi="Century Gothic" w:cstheme="minorHAnsi"/>
                <w:b/>
                <w:bCs/>
                <w:color w:val="000000"/>
              </w:rPr>
              <w:t>Buildings</w:t>
            </w:r>
          </w:p>
          <w:p w14:paraId="09F5EE61" w14:textId="77777777" w:rsidR="00D41777" w:rsidRDefault="00D41777" w:rsidP="00BA1BD8">
            <w:pPr>
              <w:autoSpaceDE w:val="0"/>
              <w:autoSpaceDN w:val="0"/>
              <w:adjustRightInd w:val="0"/>
              <w:spacing w:after="120"/>
              <w:rPr>
                <w:rFonts w:ascii="Century Gothic" w:hAnsi="Century Gothic" w:cstheme="minorHAnsi"/>
                <w:b/>
                <w:bCs/>
                <w:color w:val="000000"/>
              </w:rPr>
            </w:pPr>
          </w:p>
          <w:p w14:paraId="0B8180BC" w14:textId="77777777" w:rsidR="00547914" w:rsidRPr="00531BA0" w:rsidRDefault="00547914" w:rsidP="00BA1BD8">
            <w:pPr>
              <w:autoSpaceDE w:val="0"/>
              <w:autoSpaceDN w:val="0"/>
              <w:adjustRightInd w:val="0"/>
              <w:spacing w:after="120"/>
              <w:rPr>
                <w:rFonts w:ascii="Century Gothic" w:hAnsi="Century Gothic" w:cstheme="minorHAnsi"/>
                <w:b/>
                <w:bCs/>
                <w:color w:val="000000"/>
              </w:rPr>
            </w:pPr>
          </w:p>
        </w:tc>
        <w:tc>
          <w:tcPr>
            <w:tcW w:w="1170" w:type="dxa"/>
          </w:tcPr>
          <w:p w14:paraId="023467DE" w14:textId="3C945D2B" w:rsidR="00D41777" w:rsidRPr="00D41777" w:rsidRDefault="00CB7EBA" w:rsidP="003629D6">
            <w:pPr>
              <w:autoSpaceDE w:val="0"/>
              <w:autoSpaceDN w:val="0"/>
              <w:adjustRightInd w:val="0"/>
              <w:jc w:val="center"/>
              <w:rPr>
                <w:rFonts w:ascii="Century Gothic" w:hAnsi="Century Gothic" w:cstheme="minorHAnsi"/>
                <w:bCs/>
                <w:color w:val="000000"/>
              </w:rPr>
            </w:pPr>
            <w:r>
              <w:rPr>
                <w:rFonts w:ascii="Century Gothic" w:hAnsi="Century Gothic" w:cstheme="minorHAnsi"/>
                <w:bCs/>
                <w:color w:val="000000"/>
              </w:rPr>
              <w:t>2</w:t>
            </w:r>
            <w:r w:rsidR="00240F4B">
              <w:rPr>
                <w:rFonts w:ascii="Century Gothic" w:hAnsi="Century Gothic" w:cstheme="minorHAnsi"/>
                <w:bCs/>
                <w:color w:val="000000"/>
              </w:rPr>
              <w:t>7</w:t>
            </w:r>
          </w:p>
        </w:tc>
      </w:tr>
      <w:tr w:rsidR="00D41777" w:rsidRPr="00D41777" w14:paraId="027992D7" w14:textId="77777777" w:rsidTr="00CB7EBA">
        <w:trPr>
          <w:jc w:val="center"/>
        </w:trPr>
        <w:tc>
          <w:tcPr>
            <w:tcW w:w="6660" w:type="dxa"/>
            <w:gridSpan w:val="2"/>
          </w:tcPr>
          <w:p w14:paraId="71092EEC" w14:textId="555C1859" w:rsidR="00D41777" w:rsidRPr="00D41777" w:rsidRDefault="00D41777" w:rsidP="003629D6">
            <w:pPr>
              <w:autoSpaceDE w:val="0"/>
              <w:autoSpaceDN w:val="0"/>
              <w:adjustRightInd w:val="0"/>
              <w:spacing w:after="120"/>
              <w:rPr>
                <w:rFonts w:ascii="Century Gothic" w:hAnsi="Century Gothic" w:cstheme="minorHAnsi"/>
                <w:b/>
                <w:bCs/>
                <w:color w:val="000000"/>
              </w:rPr>
            </w:pPr>
            <w:r w:rsidRPr="00531BA0">
              <w:rPr>
                <w:rFonts w:ascii="Century Gothic" w:hAnsi="Century Gothic" w:cstheme="minorHAnsi"/>
                <w:b/>
                <w:bCs/>
                <w:color w:val="000000"/>
              </w:rPr>
              <w:t xml:space="preserve">Online </w:t>
            </w:r>
            <w:r w:rsidR="006F61B3">
              <w:rPr>
                <w:rFonts w:ascii="Century Gothic" w:hAnsi="Century Gothic" w:cstheme="minorHAnsi"/>
                <w:b/>
                <w:bCs/>
                <w:color w:val="000000"/>
              </w:rPr>
              <w:t>O</w:t>
            </w:r>
            <w:r w:rsidRPr="00531BA0">
              <w:rPr>
                <w:rFonts w:ascii="Century Gothic" w:hAnsi="Century Gothic" w:cstheme="minorHAnsi"/>
                <w:b/>
                <w:bCs/>
                <w:color w:val="000000"/>
              </w:rPr>
              <w:t>nly Resources</w:t>
            </w:r>
            <w:r w:rsidR="00547914">
              <w:rPr>
                <w:rFonts w:ascii="Century Gothic" w:hAnsi="Century Gothic" w:cstheme="minorHAnsi"/>
                <w:b/>
                <w:bCs/>
                <w:color w:val="000000"/>
              </w:rPr>
              <w:t xml:space="preserve"> </w:t>
            </w:r>
            <w:r w:rsidR="00547914" w:rsidRPr="00531260">
              <w:rPr>
                <w:rFonts w:ascii="Century Gothic" w:hAnsi="Century Gothic" w:cstheme="minorHAnsi"/>
                <w:b/>
                <w:bCs/>
                <w:color w:val="000000"/>
              </w:rPr>
              <w:t>(t</w:t>
            </w:r>
            <w:r w:rsidR="00547914">
              <w:rPr>
                <w:rFonts w:ascii="Century Gothic" w:hAnsi="Century Gothic" w:cstheme="minorHAnsi"/>
                <w:b/>
                <w:bCs/>
                <w:color w:val="000000"/>
              </w:rPr>
              <w:t>oo big to print and be legible)</w:t>
            </w:r>
          </w:p>
        </w:tc>
        <w:tc>
          <w:tcPr>
            <w:tcW w:w="1170" w:type="dxa"/>
          </w:tcPr>
          <w:p w14:paraId="085A1238" w14:textId="77777777" w:rsidR="00D41777" w:rsidRPr="00D41777" w:rsidRDefault="00D41777" w:rsidP="003629D6">
            <w:pPr>
              <w:autoSpaceDE w:val="0"/>
              <w:autoSpaceDN w:val="0"/>
              <w:adjustRightInd w:val="0"/>
              <w:jc w:val="center"/>
              <w:rPr>
                <w:rFonts w:ascii="Century Gothic" w:hAnsi="Century Gothic" w:cstheme="minorHAnsi"/>
                <w:b/>
                <w:bCs/>
                <w:color w:val="000000"/>
              </w:rPr>
            </w:pPr>
          </w:p>
        </w:tc>
      </w:tr>
      <w:tr w:rsidR="00547914" w:rsidRPr="00547914" w14:paraId="58775939" w14:textId="77777777" w:rsidTr="00CB7EBA">
        <w:trPr>
          <w:jc w:val="center"/>
        </w:trPr>
        <w:tc>
          <w:tcPr>
            <w:tcW w:w="7830" w:type="dxa"/>
            <w:gridSpan w:val="3"/>
          </w:tcPr>
          <w:p w14:paraId="765DDD0B" w14:textId="4E4C7C65" w:rsidR="00547914" w:rsidRPr="00547914" w:rsidRDefault="00547914" w:rsidP="00547914">
            <w:pPr>
              <w:autoSpaceDE w:val="0"/>
              <w:autoSpaceDN w:val="0"/>
              <w:adjustRightInd w:val="0"/>
              <w:rPr>
                <w:rFonts w:ascii="Century Gothic" w:hAnsi="Century Gothic" w:cstheme="minorHAnsi"/>
                <w:bCs/>
                <w:color w:val="000000"/>
              </w:rPr>
            </w:pPr>
            <w:r w:rsidRPr="00547914">
              <w:rPr>
                <w:rFonts w:ascii="Century Gothic" w:hAnsi="Century Gothic" w:cstheme="minorHAnsi"/>
                <w:bCs/>
                <w:color w:val="000000"/>
              </w:rPr>
              <w:t xml:space="preserve">The </w:t>
            </w:r>
            <w:r w:rsidRPr="00547914">
              <w:rPr>
                <w:rFonts w:ascii="Century Gothic" w:hAnsi="Century Gothic" w:cstheme="minorHAnsi"/>
                <w:b/>
                <w:bCs/>
                <w:color w:val="000000"/>
              </w:rPr>
              <w:t>maps</w:t>
            </w:r>
            <w:r w:rsidRPr="00547914">
              <w:rPr>
                <w:rFonts w:ascii="Century Gothic" w:hAnsi="Century Gothic" w:cstheme="minorHAnsi"/>
                <w:bCs/>
                <w:color w:val="000000"/>
              </w:rPr>
              <w:t xml:space="preserve"> and </w:t>
            </w:r>
            <w:r w:rsidRPr="00547914">
              <w:rPr>
                <w:rFonts w:ascii="Century Gothic" w:hAnsi="Century Gothic" w:cstheme="minorHAnsi"/>
                <w:b/>
                <w:bCs/>
                <w:color w:val="000000"/>
              </w:rPr>
              <w:t>databases</w:t>
            </w:r>
            <w:r w:rsidRPr="00547914">
              <w:rPr>
                <w:rFonts w:ascii="Century Gothic" w:hAnsi="Century Gothic" w:cstheme="minorHAnsi"/>
                <w:bCs/>
                <w:color w:val="000000"/>
              </w:rPr>
              <w:t xml:space="preserve"> which we </w:t>
            </w:r>
            <w:r w:rsidRPr="00D41777">
              <w:rPr>
                <w:rFonts w:ascii="Century Gothic" w:hAnsi="Century Gothic" w:cstheme="minorHAnsi"/>
                <w:color w:val="000000"/>
              </w:rPr>
              <w:t>used to inform our work</w:t>
            </w:r>
            <w:r w:rsidRPr="00547914">
              <w:rPr>
                <w:rFonts w:ascii="Century Gothic" w:hAnsi="Century Gothic" w:cstheme="minorHAnsi"/>
                <w:bCs/>
                <w:color w:val="000000"/>
              </w:rPr>
              <w:t xml:space="preserve"> are available online</w:t>
            </w:r>
            <w:r w:rsidR="00CB7EBA">
              <w:rPr>
                <w:rFonts w:ascii="Century Gothic" w:hAnsi="Century Gothic" w:cstheme="minorHAnsi"/>
                <w:bCs/>
                <w:color w:val="000000"/>
              </w:rPr>
              <w:t xml:space="preserve"> at</w:t>
            </w:r>
            <w:r w:rsidRPr="00547914">
              <w:rPr>
                <w:rFonts w:ascii="Century Gothic" w:hAnsi="Century Gothic" w:cstheme="minorHAnsi"/>
                <w:bCs/>
                <w:color w:val="000000"/>
              </w:rPr>
              <w:t xml:space="preserve"> </w:t>
            </w:r>
            <w:hyperlink r:id="rId10" w:history="1">
              <w:r w:rsidR="001E5CA9" w:rsidRPr="00464AEF">
                <w:rPr>
                  <w:rStyle w:val="Hyperlink"/>
                  <w:rFonts w:ascii="Century Gothic" w:hAnsi="Century Gothic" w:cstheme="minorHAnsi"/>
                  <w:bCs/>
                </w:rPr>
                <w:t>https://www.sodorandman.im/diocesan_map</w:t>
              </w:r>
            </w:hyperlink>
            <w:r w:rsidR="001E5CA9">
              <w:rPr>
                <w:rFonts w:ascii="Century Gothic" w:hAnsi="Century Gothic" w:cstheme="minorHAnsi"/>
                <w:bCs/>
                <w:color w:val="000000"/>
              </w:rPr>
              <w:t xml:space="preserve"> </w:t>
            </w:r>
          </w:p>
          <w:p w14:paraId="5F4E4343" w14:textId="77777777" w:rsidR="00547914" w:rsidRPr="00547914" w:rsidRDefault="00547914" w:rsidP="003629D6">
            <w:pPr>
              <w:autoSpaceDE w:val="0"/>
              <w:autoSpaceDN w:val="0"/>
              <w:adjustRightInd w:val="0"/>
              <w:jc w:val="center"/>
              <w:rPr>
                <w:rFonts w:ascii="Century Gothic" w:hAnsi="Century Gothic" w:cstheme="minorHAnsi"/>
                <w:bCs/>
                <w:color w:val="000000"/>
              </w:rPr>
            </w:pPr>
          </w:p>
        </w:tc>
      </w:tr>
    </w:tbl>
    <w:p w14:paraId="39C28DF4" w14:textId="619F0577" w:rsidR="00D41B7B" w:rsidRPr="00531BA0" w:rsidRDefault="00D41B7B" w:rsidP="003629D6">
      <w:pPr>
        <w:autoSpaceDE w:val="0"/>
        <w:autoSpaceDN w:val="0"/>
        <w:adjustRightInd w:val="0"/>
        <w:rPr>
          <w:rFonts w:ascii="Century Gothic" w:hAnsi="Century Gothic" w:cstheme="minorHAnsi"/>
          <w:b/>
          <w:bCs/>
          <w:color w:val="000000"/>
        </w:rPr>
      </w:pPr>
    </w:p>
    <w:p w14:paraId="79CCFE89" w14:textId="77777777" w:rsidR="00531260" w:rsidRPr="00531260" w:rsidRDefault="00531260" w:rsidP="00531260">
      <w:pPr>
        <w:autoSpaceDE w:val="0"/>
        <w:autoSpaceDN w:val="0"/>
        <w:adjustRightInd w:val="0"/>
        <w:rPr>
          <w:rFonts w:ascii="Century Gothic" w:hAnsi="Century Gothic" w:cstheme="minorHAnsi"/>
          <w:b/>
          <w:bCs/>
          <w:color w:val="000000"/>
        </w:rPr>
      </w:pPr>
    </w:p>
    <w:p w14:paraId="6D08CE03" w14:textId="77777777" w:rsidR="00531260" w:rsidRPr="00531260" w:rsidRDefault="00531260" w:rsidP="00531260">
      <w:pPr>
        <w:autoSpaceDE w:val="0"/>
        <w:autoSpaceDN w:val="0"/>
        <w:adjustRightInd w:val="0"/>
        <w:rPr>
          <w:rFonts w:ascii="Century Gothic" w:hAnsi="Century Gothic" w:cstheme="minorHAnsi"/>
          <w:b/>
          <w:bCs/>
          <w:color w:val="000000"/>
        </w:rPr>
      </w:pPr>
    </w:p>
    <w:p w14:paraId="05D42B1A" w14:textId="77777777" w:rsidR="00531260" w:rsidRPr="00531260" w:rsidRDefault="00531260" w:rsidP="00531260">
      <w:pPr>
        <w:autoSpaceDE w:val="0"/>
        <w:autoSpaceDN w:val="0"/>
        <w:adjustRightInd w:val="0"/>
        <w:rPr>
          <w:rFonts w:ascii="Century Gothic" w:hAnsi="Century Gothic" w:cstheme="minorHAnsi"/>
          <w:b/>
          <w:bCs/>
          <w:color w:val="000000"/>
        </w:rPr>
      </w:pPr>
    </w:p>
    <w:p w14:paraId="755A6736" w14:textId="28368811" w:rsidR="00D41B7B" w:rsidRPr="00531BA0" w:rsidRDefault="00D41B7B" w:rsidP="003629D6">
      <w:pPr>
        <w:autoSpaceDE w:val="0"/>
        <w:autoSpaceDN w:val="0"/>
        <w:adjustRightInd w:val="0"/>
        <w:rPr>
          <w:rFonts w:ascii="Century Gothic" w:hAnsi="Century Gothic" w:cstheme="minorHAnsi"/>
          <w:b/>
          <w:bCs/>
          <w:color w:val="000000"/>
        </w:rPr>
      </w:pPr>
    </w:p>
    <w:p w14:paraId="0179075F" w14:textId="5601F805" w:rsidR="00D41B7B" w:rsidRPr="00531BA0" w:rsidRDefault="00D41B7B" w:rsidP="003629D6">
      <w:pPr>
        <w:autoSpaceDE w:val="0"/>
        <w:autoSpaceDN w:val="0"/>
        <w:adjustRightInd w:val="0"/>
        <w:rPr>
          <w:rFonts w:ascii="Century Gothic" w:hAnsi="Century Gothic" w:cstheme="minorHAnsi"/>
          <w:b/>
          <w:bCs/>
          <w:color w:val="000000"/>
        </w:rPr>
      </w:pPr>
    </w:p>
    <w:p w14:paraId="068B6B80" w14:textId="01E12194" w:rsidR="00D41777" w:rsidRDefault="00D41777" w:rsidP="003629D6">
      <w:pPr>
        <w:rPr>
          <w:rFonts w:ascii="Century Gothic" w:hAnsi="Century Gothic" w:cstheme="minorHAnsi"/>
          <w:b/>
          <w:bCs/>
          <w:color w:val="000000"/>
        </w:rPr>
      </w:pPr>
      <w:r>
        <w:rPr>
          <w:rFonts w:ascii="Century Gothic" w:hAnsi="Century Gothic" w:cstheme="minorHAnsi"/>
          <w:b/>
          <w:bCs/>
          <w:color w:val="000000"/>
        </w:rPr>
        <w:br w:type="page"/>
      </w:r>
    </w:p>
    <w:p w14:paraId="02E58FAC" w14:textId="61B0A7A5" w:rsidR="00185EAA" w:rsidRPr="00531BA0" w:rsidRDefault="00185EAA" w:rsidP="003629D6">
      <w:pPr>
        <w:pStyle w:val="ListParagraph"/>
        <w:numPr>
          <w:ilvl w:val="0"/>
          <w:numId w:val="16"/>
        </w:numPr>
        <w:autoSpaceDE w:val="0"/>
        <w:autoSpaceDN w:val="0"/>
        <w:adjustRightInd w:val="0"/>
        <w:ind w:left="426"/>
        <w:rPr>
          <w:rFonts w:ascii="Century Gothic" w:hAnsi="Century Gothic" w:cstheme="minorHAnsi"/>
          <w:bCs/>
          <w:color w:val="000000"/>
          <w:sz w:val="32"/>
          <w:szCs w:val="32"/>
        </w:rPr>
      </w:pPr>
      <w:r w:rsidRPr="00531BA0">
        <w:rPr>
          <w:rFonts w:ascii="Century Gothic" w:hAnsi="Century Gothic" w:cstheme="minorHAnsi"/>
          <w:bCs/>
          <w:iCs/>
          <w:color w:val="000000"/>
          <w:sz w:val="32"/>
          <w:szCs w:val="32"/>
        </w:rPr>
        <w:lastRenderedPageBreak/>
        <w:t>Our Vision Statement</w:t>
      </w:r>
    </w:p>
    <w:p w14:paraId="3BC55A9A" w14:textId="77777777" w:rsidR="00185EAA" w:rsidRPr="00531BA0" w:rsidRDefault="00185EAA" w:rsidP="003629D6">
      <w:pPr>
        <w:autoSpaceDE w:val="0"/>
        <w:autoSpaceDN w:val="0"/>
        <w:adjustRightInd w:val="0"/>
        <w:rPr>
          <w:rFonts w:ascii="Century Gothic" w:hAnsi="Century Gothic" w:cstheme="minorHAnsi"/>
          <w:b/>
          <w:i/>
          <w:color w:val="000000"/>
        </w:rPr>
      </w:pPr>
    </w:p>
    <w:p w14:paraId="156F77D1" w14:textId="7883FC83" w:rsidR="00185EAA" w:rsidRDefault="000505EB" w:rsidP="003861D7">
      <w:pPr>
        <w:autoSpaceDE w:val="0"/>
        <w:autoSpaceDN w:val="0"/>
        <w:adjustRightInd w:val="0"/>
        <w:spacing w:after="120"/>
        <w:rPr>
          <w:rFonts w:ascii="Century Gothic" w:hAnsi="Century Gothic" w:cstheme="minorHAnsi"/>
          <w:b/>
          <w:i/>
          <w:color w:val="000000"/>
        </w:rPr>
      </w:pPr>
      <w:r w:rsidRPr="00531BA0">
        <w:rPr>
          <w:rFonts w:ascii="Century Gothic" w:hAnsi="Century Gothic" w:cstheme="minorHAnsi"/>
          <w:b/>
          <w:i/>
          <w:color w:val="000000"/>
        </w:rPr>
        <w:t>“</w:t>
      </w:r>
      <w:r w:rsidR="00185EAA" w:rsidRPr="00531BA0">
        <w:rPr>
          <w:rFonts w:ascii="Century Gothic" w:hAnsi="Century Gothic" w:cstheme="minorHAnsi"/>
          <w:b/>
          <w:i/>
          <w:color w:val="000000"/>
        </w:rPr>
        <w:t>Partners sustaining one another in the Gospel</w:t>
      </w:r>
      <w:r w:rsidRPr="00531BA0">
        <w:rPr>
          <w:rFonts w:ascii="Century Gothic" w:hAnsi="Century Gothic" w:cstheme="minorHAnsi"/>
          <w:b/>
          <w:i/>
          <w:color w:val="000000"/>
        </w:rPr>
        <w:t>”</w:t>
      </w:r>
    </w:p>
    <w:p w14:paraId="1E5E3EFF" w14:textId="77777777" w:rsidR="003861D7" w:rsidRPr="00531BA0" w:rsidRDefault="003861D7" w:rsidP="003861D7">
      <w:pPr>
        <w:autoSpaceDE w:val="0"/>
        <w:autoSpaceDN w:val="0"/>
        <w:adjustRightInd w:val="0"/>
        <w:rPr>
          <w:rFonts w:ascii="Century Gothic" w:hAnsi="Century Gothic" w:cstheme="minorHAnsi"/>
          <w:b/>
          <w:i/>
          <w:color w:val="000000"/>
        </w:rPr>
      </w:pPr>
    </w:p>
    <w:p w14:paraId="70544305" w14:textId="026ADC6F" w:rsidR="00185EAA" w:rsidRPr="00531BA0" w:rsidRDefault="00185EAA" w:rsidP="003629D6">
      <w:pPr>
        <w:autoSpaceDE w:val="0"/>
        <w:autoSpaceDN w:val="0"/>
        <w:adjustRightInd w:val="0"/>
        <w:rPr>
          <w:rFonts w:ascii="Century Gothic" w:hAnsi="Century Gothic" w:cstheme="minorHAnsi"/>
          <w:bCs/>
          <w:color w:val="000000"/>
        </w:rPr>
      </w:pPr>
      <w:r w:rsidRPr="00531BA0">
        <w:rPr>
          <w:rFonts w:ascii="Century Gothic" w:hAnsi="Century Gothic" w:cstheme="minorHAnsi"/>
          <w:bCs/>
          <w:color w:val="000000"/>
        </w:rPr>
        <w:t xml:space="preserve">As a Diocese </w:t>
      </w:r>
      <w:r w:rsidRPr="003861D7">
        <w:rPr>
          <w:rFonts w:ascii="Century Gothic" w:hAnsi="Century Gothic" w:cstheme="minorHAnsi"/>
          <w:b/>
          <w:bCs/>
          <w:i/>
          <w:color w:val="000000"/>
        </w:rPr>
        <w:t xml:space="preserve">we aim to work in </w:t>
      </w:r>
      <w:r w:rsidR="00A54C42">
        <w:rPr>
          <w:rFonts w:ascii="Century Gothic" w:hAnsi="Century Gothic" w:cstheme="minorHAnsi"/>
          <w:b/>
          <w:bCs/>
          <w:i/>
          <w:color w:val="000000"/>
        </w:rPr>
        <w:t>p</w:t>
      </w:r>
      <w:r w:rsidRPr="003861D7">
        <w:rPr>
          <w:rFonts w:ascii="Century Gothic" w:hAnsi="Century Gothic" w:cstheme="minorHAnsi"/>
          <w:b/>
          <w:bCs/>
          <w:i/>
          <w:color w:val="000000"/>
        </w:rPr>
        <w:t>artnership</w:t>
      </w:r>
      <w:r w:rsidRPr="00531BA0">
        <w:rPr>
          <w:rFonts w:ascii="Century Gothic" w:hAnsi="Century Gothic" w:cstheme="minorHAnsi"/>
          <w:bCs/>
          <w:color w:val="000000"/>
        </w:rPr>
        <w:t xml:space="preserve"> with:</w:t>
      </w:r>
    </w:p>
    <w:p w14:paraId="6B9C1C90" w14:textId="77777777" w:rsidR="00185EAA" w:rsidRPr="00531BA0" w:rsidRDefault="00185EAA" w:rsidP="003629D6">
      <w:pPr>
        <w:numPr>
          <w:ilvl w:val="0"/>
          <w:numId w:val="4"/>
        </w:numPr>
        <w:autoSpaceDE w:val="0"/>
        <w:autoSpaceDN w:val="0"/>
        <w:adjustRightInd w:val="0"/>
        <w:rPr>
          <w:rFonts w:ascii="Century Gothic" w:hAnsi="Century Gothic" w:cstheme="minorHAnsi"/>
          <w:bCs/>
          <w:color w:val="000000"/>
        </w:rPr>
      </w:pPr>
      <w:r w:rsidRPr="00531BA0">
        <w:rPr>
          <w:rFonts w:ascii="Century Gothic" w:hAnsi="Century Gothic" w:cstheme="minorHAnsi"/>
          <w:bCs/>
          <w:color w:val="000000"/>
        </w:rPr>
        <w:t xml:space="preserve">our sister churches </w:t>
      </w:r>
    </w:p>
    <w:p w14:paraId="5F00A2FE" w14:textId="77777777" w:rsidR="00185EAA" w:rsidRPr="00531BA0" w:rsidRDefault="00185EAA" w:rsidP="003629D6">
      <w:pPr>
        <w:numPr>
          <w:ilvl w:val="0"/>
          <w:numId w:val="4"/>
        </w:numPr>
        <w:autoSpaceDE w:val="0"/>
        <w:autoSpaceDN w:val="0"/>
        <w:adjustRightInd w:val="0"/>
        <w:rPr>
          <w:rFonts w:ascii="Century Gothic" w:hAnsi="Century Gothic" w:cstheme="minorHAnsi"/>
          <w:bCs/>
          <w:color w:val="000000"/>
        </w:rPr>
      </w:pPr>
      <w:r w:rsidRPr="00531BA0">
        <w:rPr>
          <w:rFonts w:ascii="Century Gothic" w:hAnsi="Century Gothic" w:cstheme="minorHAnsi"/>
          <w:bCs/>
          <w:color w:val="000000"/>
        </w:rPr>
        <w:t xml:space="preserve">in Mission Partnerships </w:t>
      </w:r>
    </w:p>
    <w:p w14:paraId="3679CCA8" w14:textId="77777777" w:rsidR="00185EAA" w:rsidRPr="00531BA0" w:rsidRDefault="00185EAA" w:rsidP="003629D6">
      <w:pPr>
        <w:numPr>
          <w:ilvl w:val="0"/>
          <w:numId w:val="4"/>
        </w:numPr>
        <w:autoSpaceDE w:val="0"/>
        <w:autoSpaceDN w:val="0"/>
        <w:adjustRightInd w:val="0"/>
        <w:rPr>
          <w:rFonts w:ascii="Century Gothic" w:hAnsi="Century Gothic" w:cstheme="minorHAnsi"/>
          <w:bCs/>
          <w:color w:val="000000"/>
        </w:rPr>
      </w:pPr>
      <w:r w:rsidRPr="00531BA0">
        <w:rPr>
          <w:rFonts w:ascii="Century Gothic" w:hAnsi="Century Gothic" w:cstheme="minorHAnsi"/>
          <w:bCs/>
          <w:color w:val="000000"/>
        </w:rPr>
        <w:t>in Parishes</w:t>
      </w:r>
    </w:p>
    <w:p w14:paraId="79AD0F76" w14:textId="77777777" w:rsidR="00185EAA" w:rsidRPr="00531BA0" w:rsidRDefault="00185EAA" w:rsidP="003629D6">
      <w:pPr>
        <w:numPr>
          <w:ilvl w:val="0"/>
          <w:numId w:val="4"/>
        </w:numPr>
        <w:autoSpaceDE w:val="0"/>
        <w:autoSpaceDN w:val="0"/>
        <w:adjustRightInd w:val="0"/>
        <w:rPr>
          <w:rFonts w:ascii="Century Gothic" w:hAnsi="Century Gothic" w:cstheme="minorHAnsi"/>
          <w:bCs/>
          <w:color w:val="000000"/>
        </w:rPr>
      </w:pPr>
      <w:r w:rsidRPr="00531BA0">
        <w:rPr>
          <w:rFonts w:ascii="Century Gothic" w:hAnsi="Century Gothic" w:cstheme="minorHAnsi"/>
          <w:bCs/>
          <w:color w:val="000000"/>
        </w:rPr>
        <w:t xml:space="preserve">in churches </w:t>
      </w:r>
    </w:p>
    <w:p w14:paraId="7F37182D" w14:textId="77777777" w:rsidR="00185EAA" w:rsidRPr="00531BA0" w:rsidRDefault="00185EAA" w:rsidP="003629D6">
      <w:pPr>
        <w:numPr>
          <w:ilvl w:val="0"/>
          <w:numId w:val="4"/>
        </w:numPr>
        <w:autoSpaceDE w:val="0"/>
        <w:autoSpaceDN w:val="0"/>
        <w:adjustRightInd w:val="0"/>
        <w:rPr>
          <w:rFonts w:ascii="Century Gothic" w:hAnsi="Century Gothic" w:cstheme="minorHAnsi"/>
          <w:bCs/>
          <w:color w:val="000000"/>
        </w:rPr>
      </w:pPr>
      <w:r w:rsidRPr="00531BA0">
        <w:rPr>
          <w:rFonts w:ascii="Century Gothic" w:hAnsi="Century Gothic" w:cstheme="minorHAnsi"/>
          <w:bCs/>
          <w:color w:val="000000"/>
        </w:rPr>
        <w:t>and with all people of goodwill</w:t>
      </w:r>
    </w:p>
    <w:p w14:paraId="5567DD62" w14:textId="20A384CB" w:rsidR="00185EAA" w:rsidRPr="00531BA0" w:rsidRDefault="00185EAA" w:rsidP="003861D7">
      <w:pPr>
        <w:autoSpaceDE w:val="0"/>
        <w:autoSpaceDN w:val="0"/>
        <w:adjustRightInd w:val="0"/>
        <w:spacing w:after="120"/>
        <w:rPr>
          <w:rFonts w:ascii="Century Gothic" w:hAnsi="Century Gothic" w:cstheme="minorHAnsi"/>
          <w:bCs/>
          <w:color w:val="000000"/>
        </w:rPr>
      </w:pPr>
      <w:r w:rsidRPr="00531BA0">
        <w:rPr>
          <w:rFonts w:ascii="Century Gothic" w:hAnsi="Century Gothic" w:cstheme="minorHAnsi"/>
          <w:bCs/>
          <w:color w:val="000000"/>
        </w:rPr>
        <w:t xml:space="preserve">to enable the </w:t>
      </w:r>
      <w:r w:rsidR="00F10B76">
        <w:rPr>
          <w:rFonts w:ascii="Century Gothic" w:hAnsi="Century Gothic" w:cstheme="minorHAnsi"/>
          <w:bCs/>
          <w:color w:val="000000"/>
        </w:rPr>
        <w:t>C</w:t>
      </w:r>
      <w:r w:rsidRPr="00531BA0">
        <w:rPr>
          <w:rFonts w:ascii="Century Gothic" w:hAnsi="Century Gothic" w:cstheme="minorHAnsi"/>
          <w:bCs/>
          <w:color w:val="000000"/>
        </w:rPr>
        <w:t>hurch in Sodor and Man to flourish</w:t>
      </w:r>
    </w:p>
    <w:p w14:paraId="2CF2EAA7" w14:textId="5807B93C" w:rsidR="00185EAA" w:rsidRPr="00531BA0" w:rsidRDefault="00185EAA" w:rsidP="003629D6">
      <w:pPr>
        <w:autoSpaceDE w:val="0"/>
        <w:autoSpaceDN w:val="0"/>
        <w:adjustRightInd w:val="0"/>
        <w:rPr>
          <w:rFonts w:ascii="Century Gothic" w:hAnsi="Century Gothic" w:cstheme="minorHAnsi"/>
          <w:bCs/>
          <w:i/>
          <w:color w:val="000000"/>
        </w:rPr>
      </w:pPr>
      <w:r w:rsidRPr="00531BA0">
        <w:rPr>
          <w:rFonts w:ascii="Century Gothic" w:hAnsi="Century Gothic" w:cstheme="minorHAnsi"/>
          <w:bCs/>
          <w:color w:val="000000"/>
        </w:rPr>
        <w:t>1 Corinthians 12.12-18 et al</w:t>
      </w:r>
      <w:r w:rsidR="000505EB" w:rsidRPr="00531BA0">
        <w:rPr>
          <w:rFonts w:ascii="Century Gothic" w:hAnsi="Century Gothic" w:cstheme="minorHAnsi"/>
          <w:bCs/>
          <w:color w:val="000000"/>
        </w:rPr>
        <w:t xml:space="preserve"> </w:t>
      </w:r>
      <w:r w:rsidRPr="00531BA0">
        <w:rPr>
          <w:rFonts w:ascii="Century Gothic" w:hAnsi="Century Gothic" w:cstheme="minorHAnsi"/>
          <w:bCs/>
          <w:i/>
          <w:color w:val="000000"/>
        </w:rPr>
        <w:t>‘For in the one Spirit we were all baptized into one body’ v13</w:t>
      </w:r>
    </w:p>
    <w:p w14:paraId="7E20C97A" w14:textId="77777777" w:rsidR="00185EAA" w:rsidRPr="00531BA0" w:rsidRDefault="00185EAA" w:rsidP="003629D6">
      <w:pPr>
        <w:autoSpaceDE w:val="0"/>
        <w:autoSpaceDN w:val="0"/>
        <w:adjustRightInd w:val="0"/>
        <w:rPr>
          <w:rFonts w:ascii="Century Gothic" w:hAnsi="Century Gothic" w:cstheme="minorHAnsi"/>
          <w:b/>
          <w:color w:val="000000"/>
        </w:rPr>
      </w:pPr>
    </w:p>
    <w:p w14:paraId="4ADE5218" w14:textId="77777777" w:rsidR="00185EAA" w:rsidRPr="00531BA0" w:rsidRDefault="00185EAA" w:rsidP="003629D6">
      <w:pPr>
        <w:autoSpaceDE w:val="0"/>
        <w:autoSpaceDN w:val="0"/>
        <w:adjustRightInd w:val="0"/>
        <w:rPr>
          <w:rFonts w:ascii="Century Gothic" w:hAnsi="Century Gothic" w:cstheme="minorHAnsi"/>
          <w:b/>
          <w:color w:val="000000"/>
        </w:rPr>
      </w:pPr>
      <w:r w:rsidRPr="00531BA0">
        <w:rPr>
          <w:rFonts w:ascii="Century Gothic" w:hAnsi="Century Gothic" w:cstheme="minorHAnsi"/>
          <w:b/>
          <w:color w:val="000000"/>
        </w:rPr>
        <w:t>Implications for buildings:</w:t>
      </w:r>
    </w:p>
    <w:p w14:paraId="4E003776" w14:textId="77777777" w:rsidR="00185EAA" w:rsidRPr="00531BA0" w:rsidRDefault="00185EAA" w:rsidP="003629D6">
      <w:pPr>
        <w:numPr>
          <w:ilvl w:val="0"/>
          <w:numId w:val="5"/>
        </w:numPr>
        <w:autoSpaceDE w:val="0"/>
        <w:autoSpaceDN w:val="0"/>
        <w:adjustRightInd w:val="0"/>
        <w:rPr>
          <w:rFonts w:ascii="Century Gothic" w:hAnsi="Century Gothic" w:cstheme="minorHAnsi"/>
          <w:bCs/>
          <w:color w:val="000000"/>
        </w:rPr>
      </w:pPr>
      <w:r w:rsidRPr="00531BA0">
        <w:rPr>
          <w:rFonts w:ascii="Century Gothic" w:hAnsi="Century Gothic" w:cstheme="minorHAnsi"/>
          <w:bCs/>
          <w:color w:val="000000"/>
        </w:rPr>
        <w:t>Avoid duplication of buildings</w:t>
      </w:r>
    </w:p>
    <w:p w14:paraId="795C9469" w14:textId="77777777" w:rsidR="00185EAA" w:rsidRPr="00531BA0" w:rsidRDefault="00185EAA" w:rsidP="000224AF">
      <w:pPr>
        <w:autoSpaceDE w:val="0"/>
        <w:autoSpaceDN w:val="0"/>
        <w:adjustRightInd w:val="0"/>
        <w:spacing w:after="120"/>
        <w:rPr>
          <w:rFonts w:ascii="Century Gothic" w:hAnsi="Century Gothic" w:cstheme="minorHAnsi"/>
          <w:bCs/>
          <w:color w:val="000000"/>
        </w:rPr>
      </w:pPr>
    </w:p>
    <w:p w14:paraId="6FB68B95" w14:textId="602032F1" w:rsidR="00185EAA" w:rsidRPr="00531BA0" w:rsidRDefault="00185EAA" w:rsidP="000224AF">
      <w:pPr>
        <w:autoSpaceDE w:val="0"/>
        <w:autoSpaceDN w:val="0"/>
        <w:adjustRightInd w:val="0"/>
        <w:rPr>
          <w:rFonts w:ascii="Century Gothic" w:hAnsi="Century Gothic" w:cstheme="minorHAnsi"/>
          <w:bCs/>
          <w:color w:val="000000"/>
        </w:rPr>
      </w:pPr>
      <w:r w:rsidRPr="000224AF">
        <w:rPr>
          <w:rFonts w:ascii="Century Gothic" w:hAnsi="Century Gothic" w:cstheme="minorHAnsi"/>
          <w:b/>
          <w:bCs/>
          <w:i/>
          <w:color w:val="000000"/>
        </w:rPr>
        <w:t xml:space="preserve">We aim to carry out this mission in a </w:t>
      </w:r>
      <w:r w:rsidR="000224AF">
        <w:rPr>
          <w:rFonts w:ascii="Century Gothic" w:hAnsi="Century Gothic" w:cstheme="minorHAnsi"/>
          <w:b/>
          <w:bCs/>
          <w:i/>
          <w:color w:val="000000"/>
        </w:rPr>
        <w:t>s</w:t>
      </w:r>
      <w:r w:rsidRPr="000224AF">
        <w:rPr>
          <w:rFonts w:ascii="Century Gothic" w:hAnsi="Century Gothic" w:cstheme="minorHAnsi"/>
          <w:b/>
          <w:bCs/>
          <w:i/>
          <w:color w:val="000000"/>
        </w:rPr>
        <w:t>ustainable way</w:t>
      </w:r>
      <w:r w:rsidRPr="00531BA0">
        <w:rPr>
          <w:rFonts w:ascii="Century Gothic" w:hAnsi="Century Gothic" w:cstheme="minorHAnsi"/>
          <w:bCs/>
          <w:color w:val="000000"/>
        </w:rPr>
        <w:t xml:space="preserve"> by:</w:t>
      </w:r>
    </w:p>
    <w:p w14:paraId="4915D4AE" w14:textId="378F70C9" w:rsidR="00185EAA" w:rsidRPr="00531BA0" w:rsidRDefault="00185EAA" w:rsidP="003629D6">
      <w:pPr>
        <w:numPr>
          <w:ilvl w:val="0"/>
          <w:numId w:val="6"/>
        </w:numPr>
        <w:autoSpaceDE w:val="0"/>
        <w:autoSpaceDN w:val="0"/>
        <w:adjustRightInd w:val="0"/>
        <w:rPr>
          <w:rFonts w:ascii="Century Gothic" w:hAnsi="Century Gothic" w:cstheme="minorHAnsi"/>
          <w:bCs/>
          <w:color w:val="000000"/>
        </w:rPr>
      </w:pPr>
      <w:r w:rsidRPr="00531BA0">
        <w:rPr>
          <w:rFonts w:ascii="Century Gothic" w:hAnsi="Century Gothic" w:cstheme="minorHAnsi"/>
          <w:bCs/>
          <w:color w:val="000000"/>
        </w:rPr>
        <w:t>reducing the churches</w:t>
      </w:r>
      <w:r w:rsidR="00F10B76">
        <w:rPr>
          <w:rFonts w:ascii="Century Gothic" w:hAnsi="Century Gothic" w:cstheme="minorHAnsi"/>
          <w:bCs/>
          <w:color w:val="000000"/>
        </w:rPr>
        <w:t>’</w:t>
      </w:r>
      <w:r w:rsidRPr="00531BA0">
        <w:rPr>
          <w:rFonts w:ascii="Century Gothic" w:hAnsi="Century Gothic" w:cstheme="minorHAnsi"/>
          <w:bCs/>
          <w:color w:val="000000"/>
        </w:rPr>
        <w:t xml:space="preserve"> carbon footprint</w:t>
      </w:r>
      <w:r w:rsidR="00F10B76">
        <w:rPr>
          <w:rFonts w:ascii="Century Gothic" w:hAnsi="Century Gothic" w:cstheme="minorHAnsi"/>
          <w:bCs/>
          <w:color w:val="000000"/>
        </w:rPr>
        <w:t>s</w:t>
      </w:r>
    </w:p>
    <w:p w14:paraId="658CF34C" w14:textId="77777777" w:rsidR="00185EAA" w:rsidRPr="00531BA0" w:rsidRDefault="00185EAA" w:rsidP="003629D6">
      <w:pPr>
        <w:numPr>
          <w:ilvl w:val="0"/>
          <w:numId w:val="6"/>
        </w:numPr>
        <w:autoSpaceDE w:val="0"/>
        <w:autoSpaceDN w:val="0"/>
        <w:adjustRightInd w:val="0"/>
        <w:rPr>
          <w:rFonts w:ascii="Century Gothic" w:hAnsi="Century Gothic" w:cstheme="minorHAnsi"/>
          <w:bCs/>
          <w:color w:val="000000"/>
        </w:rPr>
      </w:pPr>
      <w:r w:rsidRPr="00531BA0">
        <w:rPr>
          <w:rFonts w:ascii="Century Gothic" w:hAnsi="Century Gothic" w:cstheme="minorHAnsi"/>
          <w:bCs/>
          <w:color w:val="000000"/>
        </w:rPr>
        <w:t>ensuring resources are available in terms of:</w:t>
      </w:r>
    </w:p>
    <w:p w14:paraId="6B5E8D83" w14:textId="77777777" w:rsidR="00185EAA" w:rsidRPr="00531BA0" w:rsidRDefault="00185EAA" w:rsidP="003629D6">
      <w:pPr>
        <w:numPr>
          <w:ilvl w:val="0"/>
          <w:numId w:val="7"/>
        </w:numPr>
        <w:autoSpaceDE w:val="0"/>
        <w:autoSpaceDN w:val="0"/>
        <w:adjustRightInd w:val="0"/>
        <w:rPr>
          <w:rFonts w:ascii="Century Gothic" w:hAnsi="Century Gothic" w:cstheme="minorHAnsi"/>
          <w:bCs/>
          <w:color w:val="000000"/>
        </w:rPr>
      </w:pPr>
      <w:r w:rsidRPr="00531BA0">
        <w:rPr>
          <w:rFonts w:ascii="Century Gothic" w:hAnsi="Century Gothic" w:cstheme="minorHAnsi"/>
          <w:bCs/>
          <w:color w:val="000000"/>
        </w:rPr>
        <w:t xml:space="preserve">staff (paid and voluntary)  </w:t>
      </w:r>
    </w:p>
    <w:p w14:paraId="2567D1CD" w14:textId="77777777" w:rsidR="00185EAA" w:rsidRPr="00531BA0" w:rsidRDefault="00185EAA" w:rsidP="003629D6">
      <w:pPr>
        <w:numPr>
          <w:ilvl w:val="0"/>
          <w:numId w:val="7"/>
        </w:numPr>
        <w:autoSpaceDE w:val="0"/>
        <w:autoSpaceDN w:val="0"/>
        <w:adjustRightInd w:val="0"/>
        <w:rPr>
          <w:rFonts w:ascii="Century Gothic" w:hAnsi="Century Gothic" w:cstheme="minorHAnsi"/>
          <w:bCs/>
          <w:color w:val="000000"/>
        </w:rPr>
      </w:pPr>
      <w:r w:rsidRPr="00531BA0">
        <w:rPr>
          <w:rFonts w:ascii="Century Gothic" w:hAnsi="Century Gothic" w:cstheme="minorHAnsi"/>
          <w:bCs/>
          <w:color w:val="000000"/>
        </w:rPr>
        <w:t xml:space="preserve">finance and </w:t>
      </w:r>
    </w:p>
    <w:p w14:paraId="1AE87F04" w14:textId="77777777" w:rsidR="00185EAA" w:rsidRPr="00531BA0" w:rsidRDefault="00185EAA" w:rsidP="003629D6">
      <w:pPr>
        <w:numPr>
          <w:ilvl w:val="0"/>
          <w:numId w:val="7"/>
        </w:numPr>
        <w:autoSpaceDE w:val="0"/>
        <w:autoSpaceDN w:val="0"/>
        <w:adjustRightInd w:val="0"/>
        <w:rPr>
          <w:rFonts w:ascii="Century Gothic" w:hAnsi="Century Gothic" w:cstheme="minorHAnsi"/>
          <w:bCs/>
          <w:color w:val="000000"/>
        </w:rPr>
      </w:pPr>
      <w:r w:rsidRPr="00531BA0">
        <w:rPr>
          <w:rFonts w:ascii="Century Gothic" w:hAnsi="Century Gothic" w:cstheme="minorHAnsi"/>
          <w:bCs/>
          <w:color w:val="000000"/>
        </w:rPr>
        <w:t xml:space="preserve">buildings </w:t>
      </w:r>
    </w:p>
    <w:p w14:paraId="6FF4EB1F" w14:textId="3C2A3683" w:rsidR="00185EAA" w:rsidRPr="003861D7" w:rsidRDefault="00185EAA" w:rsidP="003861D7">
      <w:pPr>
        <w:autoSpaceDE w:val="0"/>
        <w:autoSpaceDN w:val="0"/>
        <w:adjustRightInd w:val="0"/>
        <w:spacing w:after="120"/>
        <w:rPr>
          <w:rFonts w:ascii="Century Gothic" w:hAnsi="Century Gothic" w:cstheme="minorHAnsi"/>
          <w:bCs/>
          <w:color w:val="000000"/>
        </w:rPr>
      </w:pPr>
      <w:r w:rsidRPr="00531BA0">
        <w:rPr>
          <w:rFonts w:ascii="Century Gothic" w:hAnsi="Century Gothic" w:cstheme="minorHAnsi"/>
          <w:bCs/>
          <w:color w:val="000000"/>
        </w:rPr>
        <w:t>to meet the challenges of mission in the 21</w:t>
      </w:r>
      <w:r w:rsidRPr="00531BA0">
        <w:rPr>
          <w:rFonts w:ascii="Century Gothic" w:hAnsi="Century Gothic" w:cstheme="minorHAnsi"/>
          <w:bCs/>
          <w:color w:val="000000"/>
          <w:vertAlign w:val="superscript"/>
        </w:rPr>
        <w:t>st</w:t>
      </w:r>
      <w:r w:rsidRPr="00531BA0">
        <w:rPr>
          <w:rFonts w:ascii="Century Gothic" w:hAnsi="Century Gothic" w:cstheme="minorHAnsi"/>
          <w:bCs/>
          <w:color w:val="000000"/>
        </w:rPr>
        <w:t xml:space="preserve"> century</w:t>
      </w:r>
    </w:p>
    <w:p w14:paraId="1ADA1189" w14:textId="335C8EFD" w:rsidR="00185EAA" w:rsidRPr="00531BA0" w:rsidRDefault="00185EAA" w:rsidP="003629D6">
      <w:pPr>
        <w:autoSpaceDE w:val="0"/>
        <w:autoSpaceDN w:val="0"/>
        <w:adjustRightInd w:val="0"/>
        <w:rPr>
          <w:rFonts w:ascii="Century Gothic" w:hAnsi="Century Gothic" w:cstheme="minorHAnsi"/>
          <w:bCs/>
          <w:i/>
          <w:color w:val="000000"/>
        </w:rPr>
      </w:pPr>
      <w:r w:rsidRPr="00531BA0">
        <w:rPr>
          <w:rFonts w:ascii="Century Gothic" w:hAnsi="Century Gothic" w:cstheme="minorHAnsi"/>
          <w:bCs/>
          <w:color w:val="000000"/>
        </w:rPr>
        <w:t>Acts 2.43-47</w:t>
      </w:r>
      <w:r w:rsidR="000505EB" w:rsidRPr="00531BA0">
        <w:rPr>
          <w:rFonts w:ascii="Century Gothic" w:hAnsi="Century Gothic" w:cstheme="minorHAnsi"/>
          <w:bCs/>
          <w:color w:val="000000"/>
        </w:rPr>
        <w:t xml:space="preserve"> </w:t>
      </w:r>
      <w:r w:rsidRPr="00531BA0">
        <w:rPr>
          <w:rFonts w:ascii="Century Gothic" w:hAnsi="Century Gothic" w:cstheme="minorHAnsi"/>
          <w:bCs/>
          <w:i/>
          <w:color w:val="000000"/>
        </w:rPr>
        <w:t>‘All who believed … had all things in common [and] distribute[d] the proceeds to all, as any had need’ v 44-45</w:t>
      </w:r>
    </w:p>
    <w:p w14:paraId="3ADF8671" w14:textId="77777777" w:rsidR="00185EAA" w:rsidRPr="00531BA0" w:rsidRDefault="00185EAA" w:rsidP="003629D6">
      <w:pPr>
        <w:autoSpaceDE w:val="0"/>
        <w:autoSpaceDN w:val="0"/>
        <w:adjustRightInd w:val="0"/>
        <w:rPr>
          <w:rFonts w:ascii="Century Gothic" w:hAnsi="Century Gothic" w:cstheme="minorHAnsi"/>
          <w:b/>
          <w:color w:val="000000"/>
        </w:rPr>
      </w:pPr>
    </w:p>
    <w:p w14:paraId="2C357671" w14:textId="77777777" w:rsidR="00185EAA" w:rsidRPr="00531BA0" w:rsidRDefault="00185EAA" w:rsidP="003629D6">
      <w:pPr>
        <w:autoSpaceDE w:val="0"/>
        <w:autoSpaceDN w:val="0"/>
        <w:adjustRightInd w:val="0"/>
        <w:rPr>
          <w:rFonts w:ascii="Century Gothic" w:hAnsi="Century Gothic" w:cstheme="minorHAnsi"/>
          <w:b/>
          <w:color w:val="000000"/>
        </w:rPr>
      </w:pPr>
      <w:r w:rsidRPr="00531BA0">
        <w:rPr>
          <w:rFonts w:ascii="Century Gothic" w:hAnsi="Century Gothic" w:cstheme="minorHAnsi"/>
          <w:b/>
          <w:color w:val="000000"/>
        </w:rPr>
        <w:t>Implications for buildings:</w:t>
      </w:r>
    </w:p>
    <w:p w14:paraId="1A0D9B47" w14:textId="7FD7A7C4" w:rsidR="00185EAA" w:rsidRPr="00531BA0" w:rsidRDefault="00185EAA" w:rsidP="003629D6">
      <w:pPr>
        <w:numPr>
          <w:ilvl w:val="0"/>
          <w:numId w:val="8"/>
        </w:numPr>
        <w:autoSpaceDE w:val="0"/>
        <w:autoSpaceDN w:val="0"/>
        <w:adjustRightInd w:val="0"/>
        <w:rPr>
          <w:rFonts w:ascii="Century Gothic" w:hAnsi="Century Gothic" w:cstheme="minorHAnsi"/>
          <w:bCs/>
          <w:color w:val="000000"/>
        </w:rPr>
      </w:pPr>
      <w:r w:rsidRPr="00531BA0">
        <w:rPr>
          <w:rFonts w:ascii="Century Gothic" w:hAnsi="Century Gothic" w:cstheme="minorHAnsi"/>
          <w:bCs/>
          <w:color w:val="000000"/>
        </w:rPr>
        <w:t>Buildings are made sustainable by those who use them</w:t>
      </w:r>
      <w:r w:rsidR="004176E1">
        <w:rPr>
          <w:rFonts w:ascii="Century Gothic" w:hAnsi="Century Gothic" w:cstheme="minorHAnsi"/>
          <w:bCs/>
          <w:color w:val="000000"/>
        </w:rPr>
        <w:t xml:space="preserve"> (</w:t>
      </w:r>
      <w:r w:rsidR="00C304CB">
        <w:rPr>
          <w:rFonts w:ascii="Century Gothic" w:hAnsi="Century Gothic" w:cstheme="minorHAnsi"/>
          <w:bCs/>
          <w:color w:val="000000"/>
        </w:rPr>
        <w:t xml:space="preserve">please </w:t>
      </w:r>
      <w:r w:rsidR="004176E1">
        <w:rPr>
          <w:rFonts w:ascii="Century Gothic" w:hAnsi="Century Gothic" w:cstheme="minorHAnsi"/>
          <w:bCs/>
          <w:color w:val="000000"/>
        </w:rPr>
        <w:t xml:space="preserve">see </w:t>
      </w:r>
      <w:r w:rsidR="00C304CB">
        <w:rPr>
          <w:rFonts w:ascii="Century Gothic" w:hAnsi="Century Gothic" w:cstheme="minorHAnsi"/>
          <w:bCs/>
          <w:color w:val="000000"/>
        </w:rPr>
        <w:t xml:space="preserve">the </w:t>
      </w:r>
      <w:r w:rsidR="004176E1">
        <w:rPr>
          <w:rFonts w:ascii="Century Gothic" w:hAnsi="Century Gothic" w:cstheme="minorHAnsi"/>
          <w:bCs/>
          <w:color w:val="000000"/>
        </w:rPr>
        <w:t xml:space="preserve">body of </w:t>
      </w:r>
      <w:r w:rsidR="00C304CB">
        <w:rPr>
          <w:rFonts w:ascii="Century Gothic" w:hAnsi="Century Gothic" w:cstheme="minorHAnsi"/>
          <w:bCs/>
          <w:color w:val="000000"/>
        </w:rPr>
        <w:t xml:space="preserve">the strategy document </w:t>
      </w:r>
      <w:r w:rsidR="004176E1">
        <w:rPr>
          <w:rFonts w:ascii="Century Gothic" w:hAnsi="Century Gothic" w:cstheme="minorHAnsi"/>
          <w:bCs/>
          <w:color w:val="000000"/>
        </w:rPr>
        <w:t>for details concerning financial support)</w:t>
      </w:r>
    </w:p>
    <w:p w14:paraId="170ABE8C" w14:textId="77777777" w:rsidR="00185EAA" w:rsidRPr="00531BA0" w:rsidRDefault="00185EAA" w:rsidP="003629D6">
      <w:pPr>
        <w:numPr>
          <w:ilvl w:val="0"/>
          <w:numId w:val="8"/>
        </w:numPr>
        <w:autoSpaceDE w:val="0"/>
        <w:autoSpaceDN w:val="0"/>
        <w:adjustRightInd w:val="0"/>
        <w:rPr>
          <w:rFonts w:ascii="Century Gothic" w:hAnsi="Century Gothic" w:cstheme="minorHAnsi"/>
          <w:bCs/>
          <w:color w:val="000000"/>
        </w:rPr>
      </w:pPr>
      <w:r w:rsidRPr="00531BA0">
        <w:rPr>
          <w:rFonts w:ascii="Century Gothic" w:hAnsi="Century Gothic" w:cstheme="minorHAnsi"/>
          <w:bCs/>
          <w:color w:val="000000"/>
        </w:rPr>
        <w:t>Meeting targets associated with reducing the carbon footprint</w:t>
      </w:r>
    </w:p>
    <w:p w14:paraId="123CCCD7" w14:textId="2D4313A2" w:rsidR="00185EAA" w:rsidRPr="00531BA0" w:rsidRDefault="00185EAA" w:rsidP="003629D6">
      <w:pPr>
        <w:numPr>
          <w:ilvl w:val="0"/>
          <w:numId w:val="8"/>
        </w:numPr>
        <w:autoSpaceDE w:val="0"/>
        <w:autoSpaceDN w:val="0"/>
        <w:adjustRightInd w:val="0"/>
        <w:rPr>
          <w:rFonts w:ascii="Century Gothic" w:hAnsi="Century Gothic" w:cstheme="minorHAnsi"/>
          <w:bCs/>
          <w:color w:val="000000"/>
        </w:rPr>
      </w:pPr>
      <w:r w:rsidRPr="00531BA0">
        <w:rPr>
          <w:rFonts w:ascii="Century Gothic" w:hAnsi="Century Gothic" w:cstheme="minorHAnsi"/>
          <w:bCs/>
          <w:color w:val="000000"/>
        </w:rPr>
        <w:t xml:space="preserve">Ensuring that staff </w:t>
      </w:r>
      <w:r w:rsidR="004176E1">
        <w:rPr>
          <w:rFonts w:ascii="Century Gothic" w:hAnsi="Century Gothic" w:cstheme="minorHAnsi"/>
          <w:bCs/>
          <w:color w:val="000000"/>
        </w:rPr>
        <w:t xml:space="preserve">(not just clergy) </w:t>
      </w:r>
      <w:r w:rsidRPr="00531BA0">
        <w:rPr>
          <w:rFonts w:ascii="Century Gothic" w:hAnsi="Century Gothic" w:cstheme="minorHAnsi"/>
          <w:bCs/>
          <w:color w:val="000000"/>
        </w:rPr>
        <w:t>are not over-extended in terms of servicing existing buildings</w:t>
      </w:r>
    </w:p>
    <w:p w14:paraId="418B0EA0" w14:textId="77777777" w:rsidR="00185EAA" w:rsidRPr="00531BA0" w:rsidRDefault="00185EAA" w:rsidP="000224AF">
      <w:pPr>
        <w:autoSpaceDE w:val="0"/>
        <w:autoSpaceDN w:val="0"/>
        <w:adjustRightInd w:val="0"/>
        <w:spacing w:after="120"/>
        <w:rPr>
          <w:rFonts w:ascii="Century Gothic" w:hAnsi="Century Gothic" w:cstheme="minorHAnsi"/>
          <w:bCs/>
          <w:color w:val="000000"/>
        </w:rPr>
      </w:pPr>
    </w:p>
    <w:p w14:paraId="7F9C6395" w14:textId="3A7A2678" w:rsidR="00185EAA" w:rsidRPr="003861D7" w:rsidRDefault="00185EAA" w:rsidP="003861D7">
      <w:pPr>
        <w:autoSpaceDE w:val="0"/>
        <w:autoSpaceDN w:val="0"/>
        <w:adjustRightInd w:val="0"/>
        <w:spacing w:after="120"/>
        <w:rPr>
          <w:rFonts w:ascii="Century Gothic" w:hAnsi="Century Gothic" w:cstheme="minorHAnsi"/>
          <w:bCs/>
          <w:color w:val="000000"/>
        </w:rPr>
      </w:pPr>
      <w:r w:rsidRPr="000224AF">
        <w:rPr>
          <w:rFonts w:ascii="Century Gothic" w:hAnsi="Century Gothic" w:cstheme="minorHAnsi"/>
          <w:b/>
          <w:bCs/>
          <w:i/>
          <w:color w:val="000000"/>
        </w:rPr>
        <w:t>We aim to enable members of the body of Christ to inhabit the Gospels</w:t>
      </w:r>
      <w:r w:rsidRPr="00531BA0">
        <w:rPr>
          <w:rFonts w:ascii="Century Gothic" w:hAnsi="Century Gothic" w:cstheme="minorHAnsi"/>
          <w:bCs/>
          <w:color w:val="000000"/>
        </w:rPr>
        <w:t>, forming a learning community able to be confident disciples speaking to our culture.</w:t>
      </w:r>
    </w:p>
    <w:p w14:paraId="353D4CAC" w14:textId="0BB33E0D" w:rsidR="004176E1" w:rsidRPr="00531BA0" w:rsidRDefault="00185EAA" w:rsidP="003629D6">
      <w:pPr>
        <w:autoSpaceDE w:val="0"/>
        <w:autoSpaceDN w:val="0"/>
        <w:adjustRightInd w:val="0"/>
        <w:rPr>
          <w:rFonts w:ascii="Century Gothic" w:hAnsi="Century Gothic" w:cstheme="minorHAnsi"/>
          <w:color w:val="000000"/>
        </w:rPr>
      </w:pPr>
      <w:r w:rsidRPr="00531BA0">
        <w:rPr>
          <w:rFonts w:ascii="Century Gothic" w:hAnsi="Century Gothic" w:cstheme="minorHAnsi"/>
          <w:color w:val="000000"/>
        </w:rPr>
        <w:t>Colossians 2. 2-12</w:t>
      </w:r>
      <w:r w:rsidR="000505EB" w:rsidRPr="00531BA0">
        <w:rPr>
          <w:rFonts w:ascii="Century Gothic" w:hAnsi="Century Gothic" w:cstheme="minorHAnsi"/>
          <w:color w:val="000000"/>
        </w:rPr>
        <w:t xml:space="preserve"> </w:t>
      </w:r>
      <w:r w:rsidRPr="00531BA0">
        <w:rPr>
          <w:rFonts w:ascii="Century Gothic" w:hAnsi="Century Gothic" w:cstheme="minorHAnsi"/>
          <w:i/>
          <w:color w:val="000000"/>
        </w:rPr>
        <w:t>‘As you therefore have received Christ Jesus the Lord, continue to live your lives in him, rooted and built up in him and established in the faith, just as you were taught, abounding in thanksgiving.’</w:t>
      </w:r>
      <w:r w:rsidRPr="00531BA0">
        <w:rPr>
          <w:rFonts w:ascii="Century Gothic" w:hAnsi="Century Gothic" w:cstheme="minorHAnsi"/>
          <w:color w:val="000000"/>
        </w:rPr>
        <w:t> v6-7</w:t>
      </w:r>
    </w:p>
    <w:p w14:paraId="367BB6E5" w14:textId="77777777" w:rsidR="00185EAA" w:rsidRPr="00531BA0" w:rsidRDefault="00185EAA" w:rsidP="003629D6">
      <w:pPr>
        <w:autoSpaceDE w:val="0"/>
        <w:autoSpaceDN w:val="0"/>
        <w:adjustRightInd w:val="0"/>
        <w:rPr>
          <w:rFonts w:ascii="Century Gothic" w:hAnsi="Century Gothic" w:cstheme="minorHAnsi"/>
          <w:b/>
          <w:color w:val="000000"/>
        </w:rPr>
      </w:pPr>
    </w:p>
    <w:p w14:paraId="43243819" w14:textId="77777777" w:rsidR="00185EAA" w:rsidRPr="00531BA0" w:rsidRDefault="00185EAA" w:rsidP="003629D6">
      <w:pPr>
        <w:autoSpaceDE w:val="0"/>
        <w:autoSpaceDN w:val="0"/>
        <w:adjustRightInd w:val="0"/>
        <w:spacing w:after="60"/>
        <w:rPr>
          <w:rFonts w:ascii="Century Gothic" w:hAnsi="Century Gothic" w:cstheme="minorHAnsi"/>
          <w:b/>
          <w:color w:val="000000"/>
        </w:rPr>
      </w:pPr>
      <w:r w:rsidRPr="00531BA0">
        <w:rPr>
          <w:rFonts w:ascii="Century Gothic" w:hAnsi="Century Gothic" w:cstheme="minorHAnsi"/>
          <w:b/>
          <w:color w:val="000000"/>
        </w:rPr>
        <w:t>Implications for buildings:</w:t>
      </w:r>
    </w:p>
    <w:p w14:paraId="272A1AEF" w14:textId="12015A87" w:rsidR="00185EAA" w:rsidRDefault="00185EAA" w:rsidP="003629D6">
      <w:pPr>
        <w:pStyle w:val="ListParagraph"/>
        <w:numPr>
          <w:ilvl w:val="0"/>
          <w:numId w:val="18"/>
        </w:numPr>
        <w:autoSpaceDE w:val="0"/>
        <w:autoSpaceDN w:val="0"/>
        <w:adjustRightInd w:val="0"/>
        <w:rPr>
          <w:rFonts w:ascii="Century Gothic" w:hAnsi="Century Gothic" w:cstheme="minorHAnsi"/>
          <w:bCs/>
          <w:color w:val="000000"/>
        </w:rPr>
      </w:pPr>
      <w:r w:rsidRPr="00D41777">
        <w:rPr>
          <w:rFonts w:ascii="Century Gothic" w:hAnsi="Century Gothic" w:cstheme="minorHAnsi"/>
          <w:bCs/>
          <w:color w:val="000000"/>
        </w:rPr>
        <w:t>Enabling buildings to be</w:t>
      </w:r>
      <w:r w:rsidR="000505EB" w:rsidRPr="00D41777">
        <w:rPr>
          <w:rFonts w:ascii="Century Gothic" w:hAnsi="Century Gothic" w:cstheme="minorHAnsi"/>
          <w:bCs/>
          <w:color w:val="000000"/>
        </w:rPr>
        <w:t xml:space="preserve"> p</w:t>
      </w:r>
      <w:r w:rsidRPr="00D41777">
        <w:rPr>
          <w:rFonts w:ascii="Century Gothic" w:hAnsi="Century Gothic" w:cstheme="minorHAnsi"/>
          <w:bCs/>
          <w:color w:val="000000"/>
        </w:rPr>
        <w:t>laces of learning</w:t>
      </w:r>
      <w:r w:rsidR="00C4745B">
        <w:rPr>
          <w:rFonts w:ascii="Century Gothic" w:hAnsi="Century Gothic" w:cstheme="minorHAnsi"/>
          <w:bCs/>
          <w:color w:val="000000"/>
        </w:rPr>
        <w:t xml:space="preserve"> and</w:t>
      </w:r>
      <w:r w:rsidRPr="00D41777">
        <w:rPr>
          <w:rFonts w:ascii="Century Gothic" w:hAnsi="Century Gothic" w:cstheme="minorHAnsi"/>
          <w:bCs/>
          <w:color w:val="000000"/>
        </w:rPr>
        <w:t xml:space="preserve"> translating that learning into activity and service in the local community</w:t>
      </w:r>
    </w:p>
    <w:p w14:paraId="5BFDDEC8" w14:textId="5F166B7D" w:rsidR="00D41777" w:rsidRDefault="00D41777" w:rsidP="003629D6">
      <w:pPr>
        <w:rPr>
          <w:rFonts w:ascii="Century Gothic" w:hAnsi="Century Gothic" w:cstheme="minorHAnsi"/>
          <w:bCs/>
          <w:color w:val="000000"/>
        </w:rPr>
      </w:pPr>
      <w:r>
        <w:rPr>
          <w:rFonts w:ascii="Century Gothic" w:hAnsi="Century Gothic" w:cstheme="minorHAnsi"/>
          <w:bCs/>
          <w:color w:val="000000"/>
        </w:rPr>
        <w:br w:type="page"/>
      </w:r>
    </w:p>
    <w:p w14:paraId="3D129E11" w14:textId="6425C0BE" w:rsidR="004E358A" w:rsidRPr="00531BA0" w:rsidRDefault="004E358A" w:rsidP="003629D6">
      <w:pPr>
        <w:autoSpaceDE w:val="0"/>
        <w:autoSpaceDN w:val="0"/>
        <w:adjustRightInd w:val="0"/>
        <w:rPr>
          <w:rFonts w:ascii="Century Gothic" w:hAnsi="Century Gothic" w:cstheme="majorHAnsi"/>
          <w:color w:val="000000"/>
          <w:sz w:val="32"/>
          <w:szCs w:val="32"/>
        </w:rPr>
      </w:pPr>
      <w:r w:rsidRPr="00531BA0">
        <w:rPr>
          <w:rFonts w:ascii="Century Gothic" w:hAnsi="Century Gothic" w:cstheme="majorHAnsi"/>
          <w:color w:val="000000"/>
          <w:sz w:val="32"/>
          <w:szCs w:val="32"/>
        </w:rPr>
        <w:lastRenderedPageBreak/>
        <w:t>2. Theological Basis</w:t>
      </w:r>
    </w:p>
    <w:p w14:paraId="0E46C5E0" w14:textId="77777777" w:rsidR="004E358A" w:rsidRPr="00531BA0" w:rsidRDefault="004E358A" w:rsidP="003629D6">
      <w:pPr>
        <w:autoSpaceDE w:val="0"/>
        <w:autoSpaceDN w:val="0"/>
        <w:adjustRightInd w:val="0"/>
        <w:rPr>
          <w:rFonts w:ascii="Century Gothic" w:hAnsi="Century Gothic" w:cstheme="minorHAnsi"/>
          <w:b/>
          <w:bCs/>
          <w:color w:val="000000"/>
        </w:rPr>
      </w:pPr>
    </w:p>
    <w:p w14:paraId="4C21D1BB" w14:textId="7A5C04F6" w:rsidR="004E358A" w:rsidRPr="00531BA0" w:rsidRDefault="004E358A" w:rsidP="003629D6">
      <w:pPr>
        <w:autoSpaceDE w:val="0"/>
        <w:autoSpaceDN w:val="0"/>
        <w:adjustRightInd w:val="0"/>
        <w:rPr>
          <w:rFonts w:ascii="Century Gothic" w:hAnsi="Century Gothic" w:cstheme="minorHAnsi"/>
          <w:b/>
          <w:bCs/>
          <w:color w:val="000000"/>
        </w:rPr>
      </w:pPr>
      <w:r w:rsidRPr="00531BA0">
        <w:rPr>
          <w:rFonts w:ascii="Century Gothic" w:hAnsi="Century Gothic" w:cstheme="minorHAnsi"/>
          <w:b/>
          <w:bCs/>
          <w:color w:val="000000"/>
        </w:rPr>
        <w:t xml:space="preserve">Church buildings are inseparable in the minds of most, Christians </w:t>
      </w:r>
      <w:r w:rsidR="00410D8C">
        <w:rPr>
          <w:rFonts w:ascii="Century Gothic" w:hAnsi="Century Gothic" w:cstheme="minorHAnsi"/>
          <w:b/>
          <w:bCs/>
          <w:color w:val="000000"/>
        </w:rPr>
        <w:t>and ot</w:t>
      </w:r>
      <w:r w:rsidRPr="00531BA0">
        <w:rPr>
          <w:rFonts w:ascii="Century Gothic" w:hAnsi="Century Gothic" w:cstheme="minorHAnsi"/>
          <w:b/>
          <w:bCs/>
          <w:color w:val="000000"/>
        </w:rPr>
        <w:t xml:space="preserve">herwise, </w:t>
      </w:r>
      <w:r w:rsidR="00410D8C">
        <w:rPr>
          <w:rFonts w:ascii="Century Gothic" w:hAnsi="Century Gothic" w:cstheme="minorHAnsi"/>
          <w:b/>
          <w:bCs/>
          <w:color w:val="000000"/>
        </w:rPr>
        <w:t>from</w:t>
      </w:r>
      <w:r w:rsidRPr="00531BA0">
        <w:rPr>
          <w:rFonts w:ascii="Century Gothic" w:hAnsi="Century Gothic" w:cstheme="minorHAnsi"/>
          <w:b/>
          <w:bCs/>
          <w:color w:val="000000"/>
        </w:rPr>
        <w:t xml:space="preserve"> the Church itself. We commonly refer to the </w:t>
      </w:r>
      <w:r w:rsidR="00A96D83" w:rsidRPr="00531BA0">
        <w:rPr>
          <w:rFonts w:ascii="Century Gothic" w:hAnsi="Century Gothic" w:cstheme="minorHAnsi"/>
          <w:b/>
          <w:bCs/>
          <w:color w:val="000000"/>
        </w:rPr>
        <w:t>sacred buildings in which the Ch</w:t>
      </w:r>
      <w:r w:rsidRPr="00531BA0">
        <w:rPr>
          <w:rFonts w:ascii="Century Gothic" w:hAnsi="Century Gothic" w:cstheme="minorHAnsi"/>
          <w:b/>
          <w:bCs/>
          <w:color w:val="000000"/>
        </w:rPr>
        <w:t>urch of God meets simply as “the church”. It can be said that this has led to a confu</w:t>
      </w:r>
      <w:r w:rsidR="00A96D83" w:rsidRPr="00531BA0">
        <w:rPr>
          <w:rFonts w:ascii="Century Gothic" w:hAnsi="Century Gothic" w:cstheme="minorHAnsi"/>
          <w:b/>
          <w:bCs/>
          <w:color w:val="000000"/>
        </w:rPr>
        <w:t>sion between the buildings</w:t>
      </w:r>
      <w:r w:rsidR="007A2038" w:rsidRPr="00531BA0">
        <w:rPr>
          <w:rFonts w:ascii="Century Gothic" w:hAnsi="Century Gothic" w:cstheme="minorHAnsi"/>
          <w:b/>
          <w:bCs/>
          <w:color w:val="000000"/>
        </w:rPr>
        <w:t xml:space="preserve"> in which we meet</w:t>
      </w:r>
      <w:r w:rsidR="00A96D83" w:rsidRPr="00531BA0">
        <w:rPr>
          <w:rFonts w:ascii="Century Gothic" w:hAnsi="Century Gothic" w:cstheme="minorHAnsi"/>
          <w:b/>
          <w:bCs/>
          <w:color w:val="000000"/>
        </w:rPr>
        <w:t xml:space="preserve"> and t</w:t>
      </w:r>
      <w:r w:rsidRPr="00531BA0">
        <w:rPr>
          <w:rFonts w:ascii="Century Gothic" w:hAnsi="Century Gothic" w:cstheme="minorHAnsi"/>
          <w:b/>
          <w:bCs/>
          <w:color w:val="000000"/>
        </w:rPr>
        <w:t>he Church of God.</w:t>
      </w:r>
    </w:p>
    <w:p w14:paraId="4877C4FB" w14:textId="77777777" w:rsidR="004E358A" w:rsidRPr="00531BA0" w:rsidRDefault="004E358A" w:rsidP="003629D6">
      <w:pPr>
        <w:autoSpaceDE w:val="0"/>
        <w:autoSpaceDN w:val="0"/>
        <w:adjustRightInd w:val="0"/>
        <w:rPr>
          <w:rFonts w:ascii="Century Gothic" w:hAnsi="Century Gothic" w:cstheme="minorHAnsi"/>
          <w:b/>
          <w:bCs/>
          <w:color w:val="000000"/>
        </w:rPr>
      </w:pPr>
    </w:p>
    <w:p w14:paraId="1B8A2E58" w14:textId="179EE8C0" w:rsidR="00547914" w:rsidRPr="00547914" w:rsidRDefault="004E358A" w:rsidP="00547914">
      <w:pPr>
        <w:autoSpaceDE w:val="0"/>
        <w:autoSpaceDN w:val="0"/>
        <w:adjustRightInd w:val="0"/>
        <w:rPr>
          <w:rFonts w:ascii="Century Gothic" w:hAnsi="Century Gothic" w:cstheme="minorHAnsi"/>
        </w:rPr>
      </w:pPr>
      <w:r w:rsidRPr="00547914">
        <w:rPr>
          <w:rFonts w:ascii="Century Gothic" w:hAnsi="Century Gothic" w:cstheme="minorHAnsi"/>
        </w:rPr>
        <w:t>Sometimes this confusion leads us to think that our buildings are not only set aside for worship, but that they cannot b</w:t>
      </w:r>
      <w:r w:rsidR="00A96D83" w:rsidRPr="00547914">
        <w:rPr>
          <w:rFonts w:ascii="Century Gothic" w:hAnsi="Century Gothic" w:cstheme="minorHAnsi"/>
        </w:rPr>
        <w:t xml:space="preserve">e </w:t>
      </w:r>
      <w:r w:rsidRPr="00547914">
        <w:rPr>
          <w:rFonts w:ascii="Century Gothic" w:hAnsi="Century Gothic" w:cstheme="minorHAnsi"/>
        </w:rPr>
        <w:t xml:space="preserve">used for any other purpose, or changed in any way. </w:t>
      </w:r>
      <w:r w:rsidR="002447E2" w:rsidRPr="00547914">
        <w:rPr>
          <w:rFonts w:ascii="Century Gothic" w:hAnsi="Century Gothic" w:cstheme="minorHAnsi"/>
        </w:rPr>
        <w:t xml:space="preserve">As </w:t>
      </w:r>
      <w:r w:rsidR="00547914" w:rsidRPr="00547914">
        <w:rPr>
          <w:rFonts w:ascii="Century Gothic" w:hAnsi="Century Gothic" w:cstheme="minorHAnsi"/>
        </w:rPr>
        <w:t>Archbishop</w:t>
      </w:r>
      <w:r w:rsidR="002447E2" w:rsidRPr="00547914">
        <w:rPr>
          <w:rFonts w:ascii="Century Gothic" w:hAnsi="Century Gothic" w:cstheme="minorHAnsi"/>
        </w:rPr>
        <w:t xml:space="preserve"> Justin Welby has said “</w:t>
      </w:r>
      <w:r w:rsidR="00547914" w:rsidRPr="00547914">
        <w:rPr>
          <w:rFonts w:ascii="Century Gothic" w:hAnsi="Century Gothic" w:cstheme="minorHAnsi"/>
        </w:rPr>
        <w:t>the Church is not a building. The buildings are a gift, a treasure, but they are not the Church.” (Church Times 17</w:t>
      </w:r>
      <w:r w:rsidR="00547914" w:rsidRPr="00547914">
        <w:rPr>
          <w:rFonts w:ascii="Century Gothic" w:hAnsi="Century Gothic" w:cstheme="minorHAnsi"/>
          <w:vertAlign w:val="superscript"/>
        </w:rPr>
        <w:t>th</w:t>
      </w:r>
      <w:r w:rsidR="00547914" w:rsidRPr="00547914">
        <w:rPr>
          <w:rFonts w:ascii="Century Gothic" w:hAnsi="Century Gothic" w:cstheme="minorHAnsi"/>
        </w:rPr>
        <w:t xml:space="preserve"> April)</w:t>
      </w:r>
    </w:p>
    <w:p w14:paraId="3562892B" w14:textId="77777777" w:rsidR="002447E2" w:rsidRDefault="002447E2" w:rsidP="003629D6">
      <w:pPr>
        <w:autoSpaceDE w:val="0"/>
        <w:autoSpaceDN w:val="0"/>
        <w:adjustRightInd w:val="0"/>
        <w:rPr>
          <w:rFonts w:ascii="Century Gothic" w:hAnsi="Century Gothic" w:cstheme="minorHAnsi"/>
          <w:color w:val="000000"/>
        </w:rPr>
      </w:pPr>
    </w:p>
    <w:p w14:paraId="10B05662" w14:textId="5372EB4E" w:rsidR="004E358A" w:rsidRPr="00531BA0" w:rsidRDefault="004E358A" w:rsidP="003629D6">
      <w:pPr>
        <w:autoSpaceDE w:val="0"/>
        <w:autoSpaceDN w:val="0"/>
        <w:adjustRightInd w:val="0"/>
        <w:rPr>
          <w:rFonts w:ascii="Century Gothic" w:hAnsi="Century Gothic" w:cstheme="minorHAnsi"/>
          <w:color w:val="000000"/>
        </w:rPr>
      </w:pPr>
      <w:r w:rsidRPr="00531BA0">
        <w:rPr>
          <w:rFonts w:ascii="Century Gothic" w:hAnsi="Century Gothic" w:cstheme="minorHAnsi"/>
          <w:color w:val="000000"/>
        </w:rPr>
        <w:t xml:space="preserve">There is an argument made that in an age of change people expect the </w:t>
      </w:r>
      <w:r w:rsidR="00F10B76">
        <w:rPr>
          <w:rFonts w:ascii="Century Gothic" w:hAnsi="Century Gothic" w:cstheme="minorHAnsi"/>
          <w:color w:val="000000"/>
        </w:rPr>
        <w:t>C</w:t>
      </w:r>
      <w:r w:rsidR="00F10B76" w:rsidRPr="00531BA0">
        <w:rPr>
          <w:rFonts w:ascii="Century Gothic" w:hAnsi="Century Gothic" w:cstheme="minorHAnsi"/>
          <w:color w:val="000000"/>
        </w:rPr>
        <w:t xml:space="preserve">hurch </w:t>
      </w:r>
      <w:r w:rsidRPr="00531BA0">
        <w:rPr>
          <w:rFonts w:ascii="Century Gothic" w:hAnsi="Century Gothic" w:cstheme="minorHAnsi"/>
          <w:color w:val="000000"/>
        </w:rPr>
        <w:t>to remain constant and u</w:t>
      </w:r>
      <w:r w:rsidR="00A96D83" w:rsidRPr="00531BA0">
        <w:rPr>
          <w:rFonts w:ascii="Century Gothic" w:hAnsi="Century Gothic" w:cstheme="minorHAnsi"/>
          <w:color w:val="000000"/>
        </w:rPr>
        <w:t>nchanging. This might apply to</w:t>
      </w:r>
      <w:r w:rsidR="007A2038" w:rsidRPr="00531BA0">
        <w:rPr>
          <w:rFonts w:ascii="Century Gothic" w:hAnsi="Century Gothic" w:cstheme="minorHAnsi"/>
          <w:color w:val="000000"/>
        </w:rPr>
        <w:t xml:space="preserve"> our </w:t>
      </w:r>
      <w:r w:rsidRPr="00531BA0">
        <w:rPr>
          <w:rFonts w:ascii="Century Gothic" w:hAnsi="Century Gothic" w:cstheme="minorHAnsi"/>
          <w:color w:val="000000"/>
        </w:rPr>
        <w:t xml:space="preserve">God </w:t>
      </w:r>
      <w:r w:rsidR="007A2038" w:rsidRPr="00531BA0">
        <w:rPr>
          <w:rFonts w:ascii="Century Gothic" w:hAnsi="Century Gothic" w:cstheme="minorHAnsi"/>
          <w:color w:val="000000"/>
        </w:rPr>
        <w:t xml:space="preserve">(cp. Hebrews 13:8) </w:t>
      </w:r>
      <w:r w:rsidRPr="00531BA0">
        <w:rPr>
          <w:rFonts w:ascii="Century Gothic" w:hAnsi="Century Gothic" w:cstheme="minorHAnsi"/>
          <w:color w:val="000000"/>
        </w:rPr>
        <w:t>but it does not apply to the parish church buildings of the Isle of Man</w:t>
      </w:r>
      <w:r w:rsidR="00410D8C">
        <w:rPr>
          <w:rFonts w:ascii="Century Gothic" w:hAnsi="Century Gothic" w:cstheme="minorHAnsi"/>
          <w:color w:val="000000"/>
        </w:rPr>
        <w:t>, or anywhere else</w:t>
      </w:r>
      <w:r w:rsidRPr="00531BA0">
        <w:rPr>
          <w:rFonts w:ascii="Century Gothic" w:hAnsi="Century Gothic" w:cstheme="minorHAnsi"/>
          <w:color w:val="000000"/>
        </w:rPr>
        <w:t>.</w:t>
      </w:r>
      <w:r w:rsidR="007A2038" w:rsidRPr="00531BA0">
        <w:rPr>
          <w:rFonts w:ascii="Century Gothic" w:hAnsi="Century Gothic" w:cstheme="minorHAnsi"/>
          <w:color w:val="000000"/>
        </w:rPr>
        <w:t xml:space="preserve"> </w:t>
      </w:r>
      <w:r w:rsidR="00F52842">
        <w:rPr>
          <w:rFonts w:ascii="Century Gothic" w:hAnsi="Century Gothic" w:cstheme="minorHAnsi"/>
          <w:color w:val="000000"/>
        </w:rPr>
        <w:t xml:space="preserve">The architect </w:t>
      </w:r>
      <w:r w:rsidRPr="00531BA0">
        <w:rPr>
          <w:rFonts w:ascii="Century Gothic" w:hAnsi="Century Gothic" w:cstheme="minorHAnsi"/>
          <w:color w:val="000000"/>
        </w:rPr>
        <w:t>Richard Rogers wrote in The Sunday Telegraph Magazine (25</w:t>
      </w:r>
      <w:r w:rsidRPr="00547914">
        <w:rPr>
          <w:rFonts w:ascii="Century Gothic" w:hAnsi="Century Gothic" w:cstheme="minorHAnsi"/>
          <w:color w:val="000000"/>
          <w:vertAlign w:val="superscript"/>
        </w:rPr>
        <w:t>th</w:t>
      </w:r>
      <w:r w:rsidR="00547914">
        <w:rPr>
          <w:rFonts w:ascii="Century Gothic" w:hAnsi="Century Gothic" w:cstheme="minorHAnsi"/>
          <w:color w:val="000000"/>
        </w:rPr>
        <w:t xml:space="preserve"> </w:t>
      </w:r>
      <w:r w:rsidRPr="00531BA0">
        <w:rPr>
          <w:rFonts w:ascii="Century Gothic" w:hAnsi="Century Gothic" w:cstheme="minorHAnsi"/>
          <w:color w:val="000000"/>
        </w:rPr>
        <w:t>February 1996): “No one today wears the clothes, drives cars or writes journalism like they did a hundred years ago. Why should buildings be any different?” </w:t>
      </w:r>
    </w:p>
    <w:p w14:paraId="57EEA7F8" w14:textId="77777777" w:rsidR="004E358A" w:rsidRPr="00531BA0" w:rsidRDefault="004E358A" w:rsidP="003629D6">
      <w:pPr>
        <w:autoSpaceDE w:val="0"/>
        <w:autoSpaceDN w:val="0"/>
        <w:adjustRightInd w:val="0"/>
        <w:rPr>
          <w:rFonts w:ascii="Century Gothic" w:hAnsi="Century Gothic" w:cstheme="minorHAnsi"/>
          <w:color w:val="000000"/>
        </w:rPr>
      </w:pPr>
    </w:p>
    <w:p w14:paraId="79AEC209" w14:textId="3C71E8D2" w:rsidR="004E358A" w:rsidRPr="00531BA0" w:rsidRDefault="004E358A" w:rsidP="003629D6">
      <w:pPr>
        <w:autoSpaceDE w:val="0"/>
        <w:autoSpaceDN w:val="0"/>
        <w:adjustRightInd w:val="0"/>
        <w:rPr>
          <w:rFonts w:ascii="Century Gothic" w:hAnsi="Century Gothic" w:cstheme="minorHAnsi"/>
          <w:color w:val="000000"/>
        </w:rPr>
      </w:pPr>
      <w:r w:rsidRPr="00531BA0">
        <w:rPr>
          <w:rFonts w:ascii="Century Gothic" w:hAnsi="Century Gothic" w:cstheme="minorHAnsi"/>
          <w:color w:val="000000"/>
        </w:rPr>
        <w:t>And it is certainly true that many of our buildings have changed a great deal over the centuries</w:t>
      </w:r>
      <w:r w:rsidR="00F52842">
        <w:rPr>
          <w:rFonts w:ascii="Century Gothic" w:hAnsi="Century Gothic" w:cstheme="minorHAnsi"/>
          <w:color w:val="000000"/>
        </w:rPr>
        <w:t xml:space="preserve"> – </w:t>
      </w:r>
      <w:r w:rsidRPr="00531BA0">
        <w:rPr>
          <w:rFonts w:ascii="Century Gothic" w:hAnsi="Century Gothic" w:cstheme="minorHAnsi"/>
          <w:color w:val="000000"/>
        </w:rPr>
        <w:t>as has the worship offered in them</w:t>
      </w:r>
      <w:r w:rsidR="00F52842">
        <w:rPr>
          <w:rFonts w:ascii="Century Gothic" w:hAnsi="Century Gothic" w:cstheme="minorHAnsi"/>
          <w:color w:val="000000"/>
        </w:rPr>
        <w:t xml:space="preserve"> – </w:t>
      </w:r>
      <w:r w:rsidRPr="00531BA0">
        <w:rPr>
          <w:rFonts w:ascii="Century Gothic" w:hAnsi="Century Gothic" w:cstheme="minorHAnsi"/>
          <w:color w:val="000000"/>
        </w:rPr>
        <w:t xml:space="preserve">whilst all the time the ageless and </w:t>
      </w:r>
      <w:r w:rsidR="00410D8C">
        <w:rPr>
          <w:rFonts w:ascii="Century Gothic" w:hAnsi="Century Gothic" w:cstheme="minorHAnsi"/>
          <w:color w:val="000000"/>
        </w:rPr>
        <w:t xml:space="preserve">yet </w:t>
      </w:r>
      <w:r w:rsidRPr="00531BA0">
        <w:rPr>
          <w:rFonts w:ascii="Century Gothic" w:hAnsi="Century Gothic" w:cstheme="minorHAnsi"/>
          <w:color w:val="000000"/>
        </w:rPr>
        <w:t xml:space="preserve">ever new Gospel of Christ remains </w:t>
      </w:r>
      <w:r w:rsidR="00410D8C">
        <w:rPr>
          <w:rFonts w:ascii="Century Gothic" w:hAnsi="Century Gothic" w:cstheme="minorHAnsi"/>
          <w:color w:val="000000"/>
        </w:rPr>
        <w:t>a constant.</w:t>
      </w:r>
    </w:p>
    <w:p w14:paraId="6289DEBD" w14:textId="77777777" w:rsidR="00D41777" w:rsidRPr="00531BA0" w:rsidRDefault="00D41777" w:rsidP="003629D6">
      <w:pPr>
        <w:autoSpaceDE w:val="0"/>
        <w:autoSpaceDN w:val="0"/>
        <w:adjustRightInd w:val="0"/>
        <w:rPr>
          <w:rFonts w:ascii="Century Gothic" w:hAnsi="Century Gothic" w:cstheme="minorHAnsi"/>
          <w:b/>
          <w:bCs/>
          <w:color w:val="000000"/>
        </w:rPr>
      </w:pPr>
    </w:p>
    <w:p w14:paraId="5B4521D8" w14:textId="52764CFC" w:rsidR="004E358A" w:rsidRPr="00531BA0" w:rsidRDefault="004E358A" w:rsidP="00792D4A">
      <w:pPr>
        <w:autoSpaceDE w:val="0"/>
        <w:autoSpaceDN w:val="0"/>
        <w:adjustRightInd w:val="0"/>
        <w:spacing w:after="120"/>
        <w:rPr>
          <w:rFonts w:ascii="Century Gothic" w:hAnsi="Century Gothic" w:cstheme="minorHAnsi"/>
          <w:b/>
          <w:bCs/>
          <w:color w:val="000000"/>
        </w:rPr>
      </w:pPr>
      <w:r w:rsidRPr="00531BA0">
        <w:rPr>
          <w:rFonts w:ascii="Century Gothic" w:hAnsi="Century Gothic" w:cstheme="minorHAnsi"/>
          <w:b/>
          <w:bCs/>
          <w:color w:val="000000"/>
        </w:rPr>
        <w:t>2.1 The Good News of Christ</w:t>
      </w:r>
    </w:p>
    <w:p w14:paraId="063039CF" w14:textId="5C138EDB" w:rsidR="004E358A" w:rsidRPr="00531BA0" w:rsidRDefault="00A96D83" w:rsidP="003629D6">
      <w:pPr>
        <w:autoSpaceDE w:val="0"/>
        <w:autoSpaceDN w:val="0"/>
        <w:adjustRightInd w:val="0"/>
        <w:rPr>
          <w:rFonts w:ascii="Century Gothic" w:hAnsi="Century Gothic" w:cstheme="minorHAnsi"/>
          <w:b/>
          <w:bCs/>
          <w:color w:val="000000"/>
        </w:rPr>
      </w:pPr>
      <w:r w:rsidRPr="00531BA0">
        <w:rPr>
          <w:rFonts w:ascii="Century Gothic" w:hAnsi="Century Gothic" w:cstheme="minorHAnsi"/>
          <w:color w:val="000000"/>
        </w:rPr>
        <w:t>The heart of</w:t>
      </w:r>
      <w:r w:rsidR="00B63F4E" w:rsidRPr="00531BA0">
        <w:rPr>
          <w:rFonts w:ascii="Century Gothic" w:hAnsi="Century Gothic" w:cstheme="minorHAnsi"/>
          <w:color w:val="000000"/>
        </w:rPr>
        <w:t xml:space="preserve"> </w:t>
      </w:r>
      <w:r w:rsidR="004E358A" w:rsidRPr="00531BA0">
        <w:rPr>
          <w:rFonts w:ascii="Century Gothic" w:hAnsi="Century Gothic" w:cstheme="minorHAnsi"/>
          <w:color w:val="000000"/>
        </w:rPr>
        <w:t>the Gospel is summed up by the Apostle Paul as: “God was in Christ reconciling the world to himself” (2 Corinthians 5:19)</w:t>
      </w:r>
      <w:r w:rsidR="00F10B76">
        <w:rPr>
          <w:rFonts w:ascii="Century Gothic" w:hAnsi="Century Gothic" w:cstheme="minorHAnsi"/>
          <w:color w:val="000000"/>
        </w:rPr>
        <w:t>.</w:t>
      </w:r>
    </w:p>
    <w:p w14:paraId="0326619E" w14:textId="77777777" w:rsidR="004E358A" w:rsidRPr="00531BA0" w:rsidRDefault="004E358A" w:rsidP="003629D6">
      <w:pPr>
        <w:autoSpaceDE w:val="0"/>
        <w:autoSpaceDN w:val="0"/>
        <w:adjustRightInd w:val="0"/>
        <w:rPr>
          <w:rFonts w:ascii="Century Gothic" w:hAnsi="Century Gothic" w:cstheme="minorHAnsi"/>
          <w:b/>
          <w:bCs/>
          <w:color w:val="000000"/>
        </w:rPr>
      </w:pPr>
    </w:p>
    <w:p w14:paraId="08C3CA51" w14:textId="795F2155" w:rsidR="004E358A" w:rsidRPr="00531BA0" w:rsidRDefault="004E358A" w:rsidP="006F61B3">
      <w:pPr>
        <w:autoSpaceDE w:val="0"/>
        <w:autoSpaceDN w:val="0"/>
        <w:adjustRightInd w:val="0"/>
        <w:spacing w:after="120"/>
        <w:rPr>
          <w:rFonts w:ascii="Century Gothic" w:hAnsi="Century Gothic" w:cstheme="minorHAnsi"/>
          <w:color w:val="000000"/>
        </w:rPr>
      </w:pPr>
      <w:r w:rsidRPr="00531BA0">
        <w:rPr>
          <w:rFonts w:ascii="Century Gothic" w:hAnsi="Century Gothic" w:cstheme="minorHAnsi"/>
          <w:color w:val="000000"/>
        </w:rPr>
        <w:t xml:space="preserve">This is recognised by the architect-priest, Richard Giles in a seminal book on the changing architecture of churches, “Re-pitching the Tent”: </w:t>
      </w:r>
    </w:p>
    <w:p w14:paraId="5A352E69" w14:textId="392503A3" w:rsidR="004E358A" w:rsidRPr="00531BA0" w:rsidRDefault="004E358A" w:rsidP="003629D6">
      <w:pPr>
        <w:autoSpaceDE w:val="0"/>
        <w:autoSpaceDN w:val="0"/>
        <w:adjustRightInd w:val="0"/>
        <w:rPr>
          <w:rFonts w:ascii="Century Gothic" w:hAnsi="Century Gothic" w:cstheme="minorHAnsi"/>
          <w:color w:val="000000"/>
        </w:rPr>
      </w:pPr>
      <w:r w:rsidRPr="00531BA0">
        <w:rPr>
          <w:rFonts w:ascii="Century Gothic" w:hAnsi="Century Gothic" w:cstheme="minorHAnsi"/>
          <w:color w:val="000000"/>
        </w:rPr>
        <w:t xml:space="preserve">“At the heart of Christian worship … lies the mystery of the transformation of the </w:t>
      </w:r>
      <w:r w:rsidR="009B4121" w:rsidRPr="00531BA0">
        <w:rPr>
          <w:rFonts w:ascii="Century Gothic" w:hAnsi="Century Gothic" w:cstheme="minorHAnsi"/>
          <w:color w:val="000000" w:themeColor="text1"/>
        </w:rPr>
        <w:t>people of God</w:t>
      </w:r>
      <w:r w:rsidRPr="00531BA0">
        <w:rPr>
          <w:rFonts w:ascii="Century Gothic" w:hAnsi="Century Gothic" w:cstheme="minorHAnsi"/>
          <w:color w:val="000000" w:themeColor="text1"/>
        </w:rPr>
        <w:t xml:space="preserve"> </w:t>
      </w:r>
      <w:r w:rsidRPr="00531BA0">
        <w:rPr>
          <w:rFonts w:ascii="Century Gothic" w:hAnsi="Century Gothic" w:cstheme="minorHAnsi"/>
          <w:color w:val="000000"/>
        </w:rPr>
        <w:t>themselves into the temples of the Holy Spirit…” (Richard Giles p.145)</w:t>
      </w:r>
    </w:p>
    <w:p w14:paraId="454259B2" w14:textId="77777777" w:rsidR="004E358A" w:rsidRPr="00531BA0" w:rsidRDefault="004E358A" w:rsidP="003629D6">
      <w:pPr>
        <w:autoSpaceDE w:val="0"/>
        <w:autoSpaceDN w:val="0"/>
        <w:adjustRightInd w:val="0"/>
        <w:rPr>
          <w:rFonts w:ascii="Century Gothic" w:hAnsi="Century Gothic" w:cstheme="minorHAnsi"/>
          <w:color w:val="000000"/>
        </w:rPr>
      </w:pPr>
    </w:p>
    <w:p w14:paraId="1D77DC8E" w14:textId="05C96F2A" w:rsidR="004E358A" w:rsidRDefault="004E358A" w:rsidP="003629D6">
      <w:pPr>
        <w:autoSpaceDE w:val="0"/>
        <w:autoSpaceDN w:val="0"/>
        <w:adjustRightInd w:val="0"/>
        <w:rPr>
          <w:rFonts w:ascii="Century Gothic" w:hAnsi="Century Gothic" w:cstheme="minorHAnsi"/>
          <w:color w:val="000000"/>
        </w:rPr>
      </w:pPr>
      <w:r w:rsidRPr="00531BA0">
        <w:rPr>
          <w:rFonts w:ascii="Century Gothic" w:hAnsi="Century Gothic" w:cstheme="minorHAnsi"/>
          <w:color w:val="000000"/>
        </w:rPr>
        <w:t>He goes on to reflect that the spaces we cherish may have become spaces for all sorts of other activities (flower arranging, brass polishing, needlework, rota writing, building preservation etc.) - all sorts of activities so many of us enjoy, or appear to do so, at least; but do they encourage us to celebrate God amongst us? Do they invite us into a transformative relationship with God in Christ? Do they reflect to the outsider a living worship of the God who is the creator of the physical world, who has shared the physical world in order to redeem the physical world - do they speak of transformation and beauty, of courage and creativity?</w:t>
      </w:r>
    </w:p>
    <w:p w14:paraId="46DAB9D8" w14:textId="5E32D618" w:rsidR="00D41777" w:rsidRDefault="00D41777" w:rsidP="003629D6">
      <w:pPr>
        <w:rPr>
          <w:rFonts w:ascii="Century Gothic" w:hAnsi="Century Gothic" w:cstheme="minorHAnsi"/>
          <w:color w:val="000000"/>
        </w:rPr>
      </w:pPr>
      <w:r>
        <w:rPr>
          <w:rFonts w:ascii="Century Gothic" w:hAnsi="Century Gothic" w:cstheme="minorHAnsi"/>
          <w:color w:val="000000"/>
        </w:rPr>
        <w:br w:type="page"/>
      </w:r>
    </w:p>
    <w:p w14:paraId="3280AFF6" w14:textId="1F744A52" w:rsidR="004E358A" w:rsidRPr="00792D4A" w:rsidRDefault="004E358A" w:rsidP="00792D4A">
      <w:pPr>
        <w:autoSpaceDE w:val="0"/>
        <w:autoSpaceDN w:val="0"/>
        <w:adjustRightInd w:val="0"/>
        <w:spacing w:after="120"/>
        <w:rPr>
          <w:rFonts w:ascii="Century Gothic" w:hAnsi="Century Gothic" w:cstheme="minorHAnsi"/>
          <w:b/>
          <w:bCs/>
          <w:color w:val="000000"/>
        </w:rPr>
      </w:pPr>
      <w:r w:rsidRPr="00531BA0">
        <w:rPr>
          <w:rFonts w:ascii="Century Gothic" w:hAnsi="Century Gothic" w:cstheme="minorHAnsi"/>
          <w:b/>
          <w:bCs/>
          <w:color w:val="000000"/>
        </w:rPr>
        <w:lastRenderedPageBreak/>
        <w:t>2.2 The Mission of God</w:t>
      </w:r>
    </w:p>
    <w:p w14:paraId="12CA9020" w14:textId="023373A3" w:rsidR="004E358A" w:rsidRPr="000224AF" w:rsidRDefault="004E358A" w:rsidP="003629D6">
      <w:pPr>
        <w:autoSpaceDE w:val="0"/>
        <w:autoSpaceDN w:val="0"/>
        <w:adjustRightInd w:val="0"/>
        <w:rPr>
          <w:rFonts w:ascii="Century Gothic" w:hAnsi="Century Gothic" w:cstheme="minorHAnsi"/>
        </w:rPr>
      </w:pPr>
      <w:r w:rsidRPr="000224AF">
        <w:rPr>
          <w:rFonts w:ascii="Century Gothic" w:hAnsi="Century Gothic" w:cstheme="minorHAnsi"/>
        </w:rPr>
        <w:t>“</w:t>
      </w:r>
      <w:r w:rsidRPr="000224AF">
        <w:rPr>
          <w:rFonts w:ascii="Century Gothic" w:hAnsi="Century Gothic" w:cstheme="minorHAnsi"/>
          <w:b/>
          <w:bCs/>
        </w:rPr>
        <w:t>It is not the church of God that has a mission in the world, but the God of mission who has a church in the world.</w:t>
      </w:r>
      <w:r w:rsidRPr="000224AF">
        <w:rPr>
          <w:rFonts w:ascii="Century Gothic" w:hAnsi="Century Gothic" w:cstheme="minorHAnsi"/>
        </w:rPr>
        <w:t xml:space="preserve"> The church’s involvement in mission is its privileged participation in the actions of the triune God.”</w:t>
      </w:r>
      <w:r w:rsidR="00FD3AC9" w:rsidRPr="000224AF">
        <w:rPr>
          <w:rFonts w:ascii="Century Gothic" w:hAnsi="Century Gothic" w:cstheme="minorHAnsi"/>
        </w:rPr>
        <w:t xml:space="preserve"> (</w:t>
      </w:r>
      <w:r w:rsidR="00FD3AC9" w:rsidRPr="000224AF">
        <w:rPr>
          <w:rFonts w:ascii="Century Gothic" w:hAnsi="Century Gothic" w:cstheme="minorHAnsi"/>
          <w:i/>
          <w:iCs/>
        </w:rPr>
        <w:t>“</w:t>
      </w:r>
      <w:hyperlink r:id="rId11" w:history="1">
        <w:r w:rsidR="00FD3AC9" w:rsidRPr="000224AF">
          <w:rPr>
            <w:rFonts w:ascii="Century Gothic" w:hAnsi="Century Gothic" w:cstheme="minorHAnsi"/>
            <w:i/>
            <w:iCs/>
          </w:rPr>
          <w:t>Beyond Duty”</w:t>
        </w:r>
      </w:hyperlink>
      <w:r w:rsidR="00FD3AC9" w:rsidRPr="000224AF">
        <w:rPr>
          <w:rFonts w:ascii="Century Gothic" w:hAnsi="Century Gothic" w:cstheme="minorHAnsi"/>
        </w:rPr>
        <w:t xml:space="preserve"> by Tim Dearborn</w:t>
      </w:r>
      <w:r w:rsidRPr="000224AF">
        <w:rPr>
          <w:rFonts w:ascii="Century Gothic" w:hAnsi="Century Gothic" w:cstheme="minorHAnsi"/>
        </w:rPr>
        <w:t>)</w:t>
      </w:r>
    </w:p>
    <w:p w14:paraId="0007CA03" w14:textId="77777777" w:rsidR="004E358A" w:rsidRPr="00531BA0" w:rsidRDefault="004E358A" w:rsidP="003629D6">
      <w:pPr>
        <w:autoSpaceDE w:val="0"/>
        <w:autoSpaceDN w:val="0"/>
        <w:adjustRightInd w:val="0"/>
        <w:rPr>
          <w:rFonts w:ascii="Century Gothic" w:hAnsi="Century Gothic" w:cstheme="minorHAnsi"/>
          <w:color w:val="000000"/>
        </w:rPr>
      </w:pPr>
    </w:p>
    <w:p w14:paraId="45DD72E9" w14:textId="77777777" w:rsidR="004E358A" w:rsidRPr="00531BA0" w:rsidRDefault="004E358A" w:rsidP="003629D6">
      <w:pPr>
        <w:autoSpaceDE w:val="0"/>
        <w:autoSpaceDN w:val="0"/>
        <w:adjustRightInd w:val="0"/>
        <w:rPr>
          <w:rFonts w:ascii="Century Gothic" w:hAnsi="Century Gothic" w:cstheme="minorHAnsi"/>
          <w:color w:val="000000"/>
        </w:rPr>
      </w:pPr>
      <w:r w:rsidRPr="00531BA0">
        <w:rPr>
          <w:rFonts w:ascii="Century Gothic" w:hAnsi="Century Gothic" w:cstheme="minorHAnsi"/>
          <w:color w:val="000000"/>
        </w:rPr>
        <w:t>The Church of God is called to belong to God, it is not a merely human institution and our church buildings are to be seen primarily as a part of God’s mission in the world. That mission is not bound by or limited to church buildings, but it can be served by church buildings or hindered by them.</w:t>
      </w:r>
    </w:p>
    <w:p w14:paraId="5B8E39B9" w14:textId="77777777" w:rsidR="004E358A" w:rsidRPr="00531BA0" w:rsidRDefault="004E358A" w:rsidP="003629D6">
      <w:pPr>
        <w:autoSpaceDE w:val="0"/>
        <w:autoSpaceDN w:val="0"/>
        <w:adjustRightInd w:val="0"/>
        <w:rPr>
          <w:rFonts w:ascii="Century Gothic" w:hAnsi="Century Gothic" w:cstheme="minorHAnsi"/>
          <w:color w:val="000000"/>
        </w:rPr>
      </w:pPr>
    </w:p>
    <w:p w14:paraId="7A4956F4" w14:textId="29671D23" w:rsidR="004E358A" w:rsidRDefault="004E358A" w:rsidP="003629D6">
      <w:pPr>
        <w:autoSpaceDE w:val="0"/>
        <w:autoSpaceDN w:val="0"/>
        <w:adjustRightInd w:val="0"/>
        <w:rPr>
          <w:rFonts w:ascii="Century Gothic" w:hAnsi="Century Gothic" w:cstheme="minorHAnsi"/>
          <w:color w:val="000000"/>
        </w:rPr>
      </w:pPr>
      <w:r w:rsidRPr="00531BA0">
        <w:rPr>
          <w:rFonts w:ascii="Century Gothic" w:hAnsi="Century Gothic" w:cstheme="minorHAnsi"/>
          <w:color w:val="000000"/>
        </w:rPr>
        <w:t xml:space="preserve">We need to remember that the </w:t>
      </w:r>
      <w:r w:rsidR="00F10B76">
        <w:rPr>
          <w:rFonts w:ascii="Century Gothic" w:hAnsi="Century Gothic" w:cstheme="minorHAnsi"/>
          <w:color w:val="000000"/>
        </w:rPr>
        <w:t>C</w:t>
      </w:r>
      <w:r w:rsidR="00F10B76" w:rsidRPr="00531BA0">
        <w:rPr>
          <w:rFonts w:ascii="Century Gothic" w:hAnsi="Century Gothic" w:cstheme="minorHAnsi"/>
          <w:color w:val="000000"/>
        </w:rPr>
        <w:t>hurch</w:t>
      </w:r>
      <w:r w:rsidRPr="00531BA0">
        <w:rPr>
          <w:rFonts w:ascii="Century Gothic" w:hAnsi="Century Gothic" w:cstheme="minorHAnsi"/>
          <w:color w:val="000000"/>
        </w:rPr>
        <w:t>, in Archbishop Rowan</w:t>
      </w:r>
      <w:r w:rsidR="00CB7EBA">
        <w:rPr>
          <w:rFonts w:ascii="Century Gothic" w:hAnsi="Century Gothic" w:cstheme="minorHAnsi"/>
          <w:color w:val="000000"/>
        </w:rPr>
        <w:t>’s</w:t>
      </w:r>
      <w:r w:rsidRPr="00531BA0">
        <w:rPr>
          <w:rFonts w:ascii="Century Gothic" w:hAnsi="Century Gothic" w:cstheme="minorHAnsi"/>
          <w:color w:val="000000"/>
        </w:rPr>
        <w:t xml:space="preserve"> words, exists </w:t>
      </w:r>
      <w:r w:rsidRPr="00531BA0">
        <w:rPr>
          <w:rFonts w:ascii="Century Gothic" w:hAnsi="Century Gothic" w:cstheme="minorHAnsi"/>
          <w:b/>
          <w:bCs/>
          <w:color w:val="000000"/>
        </w:rPr>
        <w:t>“to find out what God is doing and join in</w:t>
      </w:r>
      <w:r w:rsidRPr="00531BA0">
        <w:rPr>
          <w:rFonts w:ascii="Century Gothic" w:hAnsi="Century Gothic" w:cstheme="minorHAnsi"/>
          <w:color w:val="000000"/>
        </w:rPr>
        <w:t xml:space="preserve">”. What is God doing on the Isle of Man? How might the mission of God, the work of the Kingdom, be helped by the Christian churches of this island? And what part may the Anglican family play in this mission, working alongside our brothers and sisters in all of the other Christian churches in the fellowship and family of </w:t>
      </w:r>
      <w:r w:rsidRPr="00531BA0">
        <w:rPr>
          <w:rFonts w:ascii="Century Gothic" w:hAnsi="Century Gothic" w:cstheme="minorHAnsi"/>
          <w:b/>
          <w:bCs/>
          <w:color w:val="000000"/>
        </w:rPr>
        <w:t>Churches Alive in Mann</w:t>
      </w:r>
      <w:r w:rsidRPr="00531BA0">
        <w:rPr>
          <w:rFonts w:ascii="Century Gothic" w:hAnsi="Century Gothic" w:cstheme="minorHAnsi"/>
          <w:color w:val="000000"/>
        </w:rPr>
        <w:t>?</w:t>
      </w:r>
    </w:p>
    <w:p w14:paraId="73D5800F" w14:textId="77777777" w:rsidR="00CB7EBA" w:rsidRPr="00531BA0" w:rsidRDefault="00CB7EBA" w:rsidP="003629D6">
      <w:pPr>
        <w:autoSpaceDE w:val="0"/>
        <w:autoSpaceDN w:val="0"/>
        <w:adjustRightInd w:val="0"/>
        <w:rPr>
          <w:rFonts w:ascii="Century Gothic" w:hAnsi="Century Gothic" w:cstheme="minorHAnsi"/>
          <w:color w:val="000000"/>
        </w:rPr>
      </w:pPr>
    </w:p>
    <w:p w14:paraId="7C1E3C0D" w14:textId="4B53FF69" w:rsidR="004E358A" w:rsidRPr="00531BA0" w:rsidRDefault="00792D4A" w:rsidP="00792D4A">
      <w:pPr>
        <w:autoSpaceDE w:val="0"/>
        <w:autoSpaceDN w:val="0"/>
        <w:adjustRightInd w:val="0"/>
        <w:spacing w:after="120"/>
        <w:rPr>
          <w:rFonts w:ascii="Century Gothic" w:hAnsi="Century Gothic" w:cstheme="minorHAnsi"/>
          <w:b/>
          <w:bCs/>
          <w:color w:val="000000"/>
        </w:rPr>
      </w:pPr>
      <w:r>
        <w:rPr>
          <w:rFonts w:ascii="Century Gothic" w:hAnsi="Century Gothic" w:cstheme="minorHAnsi"/>
          <w:b/>
          <w:bCs/>
          <w:color w:val="000000"/>
        </w:rPr>
        <w:t>2.3 Pause to reflect</w:t>
      </w:r>
    </w:p>
    <w:p w14:paraId="2EF2C8D1" w14:textId="6DC4870C" w:rsidR="004E358A" w:rsidRPr="00531BA0" w:rsidRDefault="004E358A" w:rsidP="00CB7EBA">
      <w:pPr>
        <w:autoSpaceDE w:val="0"/>
        <w:autoSpaceDN w:val="0"/>
        <w:adjustRightInd w:val="0"/>
        <w:spacing w:after="200"/>
        <w:rPr>
          <w:rFonts w:ascii="Century Gothic" w:hAnsi="Century Gothic" w:cstheme="minorHAnsi"/>
          <w:b/>
          <w:bCs/>
          <w:i/>
          <w:iCs/>
          <w:color w:val="000000"/>
        </w:rPr>
      </w:pPr>
      <w:r w:rsidRPr="00531BA0">
        <w:rPr>
          <w:rFonts w:ascii="Century Gothic" w:hAnsi="Century Gothic" w:cstheme="minorHAnsi"/>
          <w:i/>
          <w:iCs/>
          <w:color w:val="000000"/>
        </w:rPr>
        <w:t xml:space="preserve">A </w:t>
      </w:r>
      <w:r w:rsidR="00410D8C">
        <w:rPr>
          <w:rFonts w:ascii="Century Gothic" w:hAnsi="Century Gothic" w:cstheme="minorHAnsi"/>
          <w:i/>
          <w:iCs/>
          <w:color w:val="000000"/>
        </w:rPr>
        <w:t>Mission Partnership Council (MPC) or P</w:t>
      </w:r>
      <w:r w:rsidRPr="00531BA0">
        <w:rPr>
          <w:rFonts w:ascii="Century Gothic" w:hAnsi="Century Gothic" w:cstheme="minorHAnsi"/>
          <w:i/>
          <w:iCs/>
          <w:color w:val="000000"/>
        </w:rPr>
        <w:t>arochial Church Council (PCC) or a home group could discuss these questions as well as individuals use them for private prayer and reflection. If a large group of more than a half dozen is looking at them, they could split into smaller groups and tackle a &amp; b in one group and c - f in another, or a &amp; b, c &amp; d and e &amp; f in three small groups or pairs, then feedback to the whole meeting.</w:t>
      </w:r>
    </w:p>
    <w:p w14:paraId="5985E765" w14:textId="205D9663" w:rsidR="004E358A" w:rsidRPr="00D41777" w:rsidRDefault="004E358A" w:rsidP="00CB7EBA">
      <w:pPr>
        <w:pStyle w:val="ListParagraph"/>
        <w:numPr>
          <w:ilvl w:val="0"/>
          <w:numId w:val="40"/>
        </w:numPr>
        <w:autoSpaceDE w:val="0"/>
        <w:autoSpaceDN w:val="0"/>
        <w:adjustRightInd w:val="0"/>
        <w:spacing w:after="200"/>
        <w:ind w:left="360"/>
        <w:contextualSpacing w:val="0"/>
        <w:rPr>
          <w:rFonts w:ascii="Century Gothic" w:hAnsi="Century Gothic" w:cstheme="minorHAnsi"/>
          <w:b/>
          <w:bCs/>
          <w:color w:val="000000"/>
        </w:rPr>
      </w:pPr>
      <w:r w:rsidRPr="00D41777">
        <w:rPr>
          <w:rFonts w:ascii="Century Gothic" w:hAnsi="Century Gothic" w:cstheme="minorHAnsi"/>
          <w:b/>
          <w:bCs/>
          <w:color w:val="000000"/>
        </w:rPr>
        <w:t xml:space="preserve">What is God doing on the Isle of Man? How might the mission of God, the work of the Kingdom, be helped by the Christian churches of this island? </w:t>
      </w:r>
    </w:p>
    <w:p w14:paraId="19AEE619" w14:textId="1364A5A3" w:rsidR="004E358A" w:rsidRPr="00D41777" w:rsidRDefault="004E358A" w:rsidP="00CB7EBA">
      <w:pPr>
        <w:pStyle w:val="ListParagraph"/>
        <w:numPr>
          <w:ilvl w:val="0"/>
          <w:numId w:val="40"/>
        </w:numPr>
        <w:autoSpaceDE w:val="0"/>
        <w:autoSpaceDN w:val="0"/>
        <w:adjustRightInd w:val="0"/>
        <w:spacing w:after="200"/>
        <w:ind w:left="360"/>
        <w:contextualSpacing w:val="0"/>
        <w:rPr>
          <w:rFonts w:ascii="Century Gothic" w:hAnsi="Century Gothic" w:cstheme="minorHAnsi"/>
          <w:b/>
          <w:bCs/>
          <w:color w:val="000000"/>
        </w:rPr>
      </w:pPr>
      <w:r w:rsidRPr="00D41777">
        <w:rPr>
          <w:rFonts w:ascii="Century Gothic" w:hAnsi="Century Gothic" w:cstheme="minorHAnsi"/>
          <w:b/>
          <w:bCs/>
          <w:color w:val="000000"/>
        </w:rPr>
        <w:t>What part may the Anglican family play in this mission, working alongside our brothers and sisters in all of the other Christian churches in the fellowship and family of Churches Alive in Mann?</w:t>
      </w:r>
    </w:p>
    <w:p w14:paraId="48E2A030" w14:textId="4227638A" w:rsidR="004E358A" w:rsidRPr="00D41777" w:rsidRDefault="004E358A" w:rsidP="00CB7EBA">
      <w:pPr>
        <w:pStyle w:val="ListParagraph"/>
        <w:numPr>
          <w:ilvl w:val="0"/>
          <w:numId w:val="40"/>
        </w:numPr>
        <w:autoSpaceDE w:val="0"/>
        <w:autoSpaceDN w:val="0"/>
        <w:adjustRightInd w:val="0"/>
        <w:spacing w:after="200"/>
        <w:ind w:left="360"/>
        <w:contextualSpacing w:val="0"/>
        <w:rPr>
          <w:rFonts w:ascii="Century Gothic" w:hAnsi="Century Gothic" w:cstheme="minorHAnsi"/>
          <w:b/>
          <w:bCs/>
          <w:color w:val="000000"/>
        </w:rPr>
      </w:pPr>
      <w:r w:rsidRPr="00D41777">
        <w:rPr>
          <w:rFonts w:ascii="Century Gothic" w:hAnsi="Century Gothic" w:cstheme="minorHAnsi"/>
          <w:b/>
          <w:bCs/>
          <w:color w:val="000000"/>
        </w:rPr>
        <w:t>If, as Archbishop William Temple said, the Church exists for those who are not its members, then how do your parish church</w:t>
      </w:r>
      <w:r w:rsidR="00F52842" w:rsidRPr="00D41777">
        <w:rPr>
          <w:rFonts w:ascii="Century Gothic" w:hAnsi="Century Gothic" w:cstheme="minorHAnsi"/>
          <w:b/>
          <w:bCs/>
          <w:color w:val="000000"/>
        </w:rPr>
        <w:t>es</w:t>
      </w:r>
      <w:r w:rsidRPr="00D41777">
        <w:rPr>
          <w:rFonts w:ascii="Century Gothic" w:hAnsi="Century Gothic" w:cstheme="minorHAnsi"/>
          <w:b/>
          <w:bCs/>
          <w:color w:val="000000"/>
        </w:rPr>
        <w:t xml:space="preserve"> speak to those who are not its members? </w:t>
      </w:r>
    </w:p>
    <w:p w14:paraId="535F07FE" w14:textId="51E672E3" w:rsidR="004E358A" w:rsidRPr="00D41777" w:rsidRDefault="004E358A" w:rsidP="00CB7EBA">
      <w:pPr>
        <w:pStyle w:val="ListParagraph"/>
        <w:numPr>
          <w:ilvl w:val="0"/>
          <w:numId w:val="40"/>
        </w:numPr>
        <w:autoSpaceDE w:val="0"/>
        <w:autoSpaceDN w:val="0"/>
        <w:adjustRightInd w:val="0"/>
        <w:spacing w:after="200"/>
        <w:ind w:left="360"/>
        <w:contextualSpacing w:val="0"/>
        <w:rPr>
          <w:rFonts w:ascii="Century Gothic" w:hAnsi="Century Gothic" w:cstheme="minorHAnsi"/>
          <w:b/>
          <w:bCs/>
          <w:color w:val="000000"/>
        </w:rPr>
      </w:pPr>
      <w:r w:rsidRPr="00D41777">
        <w:rPr>
          <w:rFonts w:ascii="Century Gothic" w:hAnsi="Century Gothic" w:cstheme="minorHAnsi"/>
          <w:b/>
          <w:bCs/>
          <w:color w:val="000000"/>
        </w:rPr>
        <w:t>And how does it enable the faithful community to serve those who are not its members?</w:t>
      </w:r>
    </w:p>
    <w:p w14:paraId="63473D5E" w14:textId="4B34F41D" w:rsidR="004E358A" w:rsidRPr="00D41777" w:rsidRDefault="004E358A" w:rsidP="00CB7EBA">
      <w:pPr>
        <w:pStyle w:val="ListParagraph"/>
        <w:numPr>
          <w:ilvl w:val="0"/>
          <w:numId w:val="40"/>
        </w:numPr>
        <w:autoSpaceDE w:val="0"/>
        <w:autoSpaceDN w:val="0"/>
        <w:adjustRightInd w:val="0"/>
        <w:spacing w:after="200"/>
        <w:ind w:left="360"/>
        <w:contextualSpacing w:val="0"/>
        <w:rPr>
          <w:rFonts w:ascii="Century Gothic" w:hAnsi="Century Gothic" w:cstheme="minorHAnsi"/>
          <w:b/>
          <w:bCs/>
          <w:color w:val="000000"/>
        </w:rPr>
      </w:pPr>
      <w:r w:rsidRPr="00D41777">
        <w:rPr>
          <w:rFonts w:ascii="Century Gothic" w:hAnsi="Century Gothic" w:cstheme="minorHAnsi"/>
          <w:b/>
          <w:bCs/>
          <w:color w:val="000000"/>
        </w:rPr>
        <w:t xml:space="preserve">The central scriptural summary of the Christian good news, the </w:t>
      </w:r>
      <w:r w:rsidR="00F10B76" w:rsidRPr="00D41777">
        <w:rPr>
          <w:rFonts w:ascii="Century Gothic" w:hAnsi="Century Gothic" w:cstheme="minorHAnsi"/>
          <w:b/>
          <w:bCs/>
          <w:color w:val="000000"/>
        </w:rPr>
        <w:t>Gospel</w:t>
      </w:r>
      <w:r w:rsidRPr="00D41777">
        <w:rPr>
          <w:rFonts w:ascii="Century Gothic" w:hAnsi="Century Gothic" w:cstheme="minorHAnsi"/>
          <w:b/>
          <w:bCs/>
          <w:color w:val="000000"/>
        </w:rPr>
        <w:t>, is “God was in Christ reconciling the world to himself”</w:t>
      </w:r>
      <w:r w:rsidR="00F10B76" w:rsidRPr="00D41777">
        <w:rPr>
          <w:rFonts w:ascii="Century Gothic" w:hAnsi="Century Gothic" w:cstheme="minorHAnsi"/>
          <w:b/>
          <w:bCs/>
          <w:color w:val="000000"/>
        </w:rPr>
        <w:t>.</w:t>
      </w:r>
      <w:r w:rsidRPr="00D41777">
        <w:rPr>
          <w:rFonts w:ascii="Century Gothic" w:hAnsi="Century Gothic" w:cstheme="minorHAnsi"/>
          <w:b/>
          <w:bCs/>
          <w:color w:val="000000"/>
        </w:rPr>
        <w:t xml:space="preserve"> How do our buildings reflect this </w:t>
      </w:r>
      <w:r w:rsidR="00F10B76" w:rsidRPr="00D41777">
        <w:rPr>
          <w:rFonts w:ascii="Century Gothic" w:hAnsi="Century Gothic" w:cstheme="minorHAnsi"/>
          <w:b/>
          <w:bCs/>
          <w:color w:val="000000"/>
        </w:rPr>
        <w:t>G</w:t>
      </w:r>
      <w:r w:rsidRPr="00D41777">
        <w:rPr>
          <w:rFonts w:ascii="Century Gothic" w:hAnsi="Century Gothic" w:cstheme="minorHAnsi"/>
          <w:b/>
          <w:bCs/>
          <w:color w:val="000000"/>
        </w:rPr>
        <w:t xml:space="preserve">ospel of reconciliation between the divine and the human? </w:t>
      </w:r>
    </w:p>
    <w:p w14:paraId="2F23F40C" w14:textId="73034092" w:rsidR="004E358A" w:rsidRPr="00D41777" w:rsidRDefault="004E358A" w:rsidP="00CB7EBA">
      <w:pPr>
        <w:pStyle w:val="ListParagraph"/>
        <w:numPr>
          <w:ilvl w:val="0"/>
          <w:numId w:val="40"/>
        </w:numPr>
        <w:autoSpaceDE w:val="0"/>
        <w:autoSpaceDN w:val="0"/>
        <w:adjustRightInd w:val="0"/>
        <w:spacing w:after="200"/>
        <w:ind w:left="360"/>
        <w:contextualSpacing w:val="0"/>
        <w:rPr>
          <w:rFonts w:ascii="Century Gothic" w:hAnsi="Century Gothic" w:cstheme="minorHAnsi"/>
          <w:b/>
          <w:bCs/>
          <w:color w:val="000000"/>
        </w:rPr>
      </w:pPr>
      <w:r w:rsidRPr="00D41777">
        <w:rPr>
          <w:rFonts w:ascii="Century Gothic" w:hAnsi="Century Gothic" w:cstheme="minorHAnsi"/>
          <w:b/>
          <w:bCs/>
          <w:color w:val="000000"/>
        </w:rPr>
        <w:t>This reconciliation is of such transforming power it must change the way we live outwardly towards others as well as inwardly towards God - how do our church buildings reflect and encourage, even enable, reconciliation in human relationships?</w:t>
      </w:r>
    </w:p>
    <w:p w14:paraId="19A0E4CE" w14:textId="27E5FA92" w:rsidR="00D41777" w:rsidRDefault="00D41777" w:rsidP="003629D6">
      <w:pPr>
        <w:rPr>
          <w:rFonts w:ascii="Century Gothic" w:hAnsi="Century Gothic" w:cstheme="minorHAnsi"/>
          <w:color w:val="000000"/>
        </w:rPr>
      </w:pPr>
      <w:r>
        <w:rPr>
          <w:rFonts w:ascii="Century Gothic" w:hAnsi="Century Gothic" w:cstheme="minorHAnsi"/>
          <w:color w:val="000000"/>
        </w:rPr>
        <w:br w:type="page"/>
      </w:r>
    </w:p>
    <w:p w14:paraId="327B4577" w14:textId="215C819C" w:rsidR="004E358A" w:rsidRPr="00531BA0" w:rsidRDefault="004E358A" w:rsidP="003629D6">
      <w:pPr>
        <w:autoSpaceDE w:val="0"/>
        <w:autoSpaceDN w:val="0"/>
        <w:adjustRightInd w:val="0"/>
        <w:rPr>
          <w:rFonts w:ascii="Century Gothic" w:hAnsi="Century Gothic" w:cstheme="majorHAnsi"/>
          <w:color w:val="000000"/>
          <w:sz w:val="32"/>
          <w:szCs w:val="32"/>
        </w:rPr>
      </w:pPr>
      <w:r w:rsidRPr="00531BA0">
        <w:rPr>
          <w:rFonts w:ascii="Century Gothic" w:hAnsi="Century Gothic" w:cstheme="majorHAnsi"/>
          <w:color w:val="000000"/>
          <w:sz w:val="32"/>
          <w:szCs w:val="32"/>
        </w:rPr>
        <w:lastRenderedPageBreak/>
        <w:t xml:space="preserve">3. The </w:t>
      </w:r>
      <w:r w:rsidR="002447E2">
        <w:rPr>
          <w:rFonts w:ascii="Century Gothic" w:hAnsi="Century Gothic" w:cstheme="majorHAnsi"/>
          <w:color w:val="000000"/>
          <w:sz w:val="32"/>
          <w:szCs w:val="32"/>
        </w:rPr>
        <w:t xml:space="preserve">Diocesan </w:t>
      </w:r>
      <w:r w:rsidRPr="00531BA0">
        <w:rPr>
          <w:rFonts w:ascii="Century Gothic" w:hAnsi="Century Gothic" w:cstheme="majorHAnsi"/>
          <w:color w:val="000000"/>
          <w:sz w:val="32"/>
          <w:szCs w:val="32"/>
        </w:rPr>
        <w:t>Financial Situation</w:t>
      </w:r>
    </w:p>
    <w:p w14:paraId="3E24B02F" w14:textId="345BD05B" w:rsidR="004E358A" w:rsidRDefault="004E358A" w:rsidP="003629D6">
      <w:pPr>
        <w:autoSpaceDE w:val="0"/>
        <w:autoSpaceDN w:val="0"/>
        <w:adjustRightInd w:val="0"/>
        <w:rPr>
          <w:rFonts w:ascii="Century Gothic" w:hAnsi="Century Gothic" w:cstheme="minorHAnsi"/>
          <w:color w:val="000000"/>
        </w:rPr>
      </w:pPr>
    </w:p>
    <w:p w14:paraId="14758EEF" w14:textId="77777777" w:rsidR="00E309AC" w:rsidRPr="00E309AC" w:rsidRDefault="00E309AC" w:rsidP="00E309AC">
      <w:pPr>
        <w:spacing w:after="120"/>
        <w:rPr>
          <w:rFonts w:ascii="Century Gothic" w:hAnsi="Century Gothic"/>
        </w:rPr>
      </w:pPr>
      <w:r w:rsidRPr="00E309AC">
        <w:rPr>
          <w:rFonts w:ascii="Century Gothic" w:hAnsi="Century Gothic"/>
        </w:rPr>
        <w:t>“The Lord has all the money he needs for his mission in the world; it’s just that it’s still in his people’s pockets”, as the old adage goes.</w:t>
      </w:r>
    </w:p>
    <w:p w14:paraId="2E403B36" w14:textId="77777777" w:rsidR="00D20973" w:rsidRDefault="00E309AC" w:rsidP="00E309AC">
      <w:pPr>
        <w:spacing w:after="120"/>
        <w:rPr>
          <w:rFonts w:ascii="Century Gothic" w:hAnsi="Century Gothic"/>
        </w:rPr>
      </w:pPr>
      <w:r w:rsidRPr="00E309AC">
        <w:rPr>
          <w:rFonts w:ascii="Century Gothic" w:hAnsi="Century Gothic"/>
        </w:rPr>
        <w:t xml:space="preserve">In the parishes our congregations are working hard to generate income: in recent years we have raised more </w:t>
      </w:r>
      <w:r>
        <w:rPr>
          <w:rFonts w:ascii="Century Gothic" w:hAnsi="Century Gothic"/>
        </w:rPr>
        <w:t xml:space="preserve">and more money each year </w:t>
      </w:r>
      <w:r w:rsidRPr="00E309AC">
        <w:rPr>
          <w:rFonts w:ascii="Century Gothic" w:hAnsi="Century Gothic"/>
        </w:rPr>
        <w:t xml:space="preserve">– and </w:t>
      </w:r>
      <w:r>
        <w:rPr>
          <w:rFonts w:ascii="Century Gothic" w:hAnsi="Century Gothic"/>
        </w:rPr>
        <w:t xml:space="preserve">until recently most of that money </w:t>
      </w:r>
      <w:r w:rsidRPr="00E309AC">
        <w:rPr>
          <w:rFonts w:ascii="Century Gothic" w:hAnsi="Century Gothic"/>
        </w:rPr>
        <w:t xml:space="preserve">has gone to the diocese to pay for our </w:t>
      </w:r>
      <w:r>
        <w:rPr>
          <w:rFonts w:ascii="Century Gothic" w:hAnsi="Century Gothic"/>
        </w:rPr>
        <w:t xml:space="preserve">stipendiary </w:t>
      </w:r>
      <w:r w:rsidRPr="00E309AC">
        <w:rPr>
          <w:rFonts w:ascii="Century Gothic" w:hAnsi="Century Gothic"/>
        </w:rPr>
        <w:t xml:space="preserve">clergy and </w:t>
      </w:r>
      <w:r>
        <w:rPr>
          <w:rFonts w:ascii="Century Gothic" w:hAnsi="Century Gothic"/>
        </w:rPr>
        <w:t xml:space="preserve">essential </w:t>
      </w:r>
      <w:r w:rsidRPr="00E309AC">
        <w:rPr>
          <w:rFonts w:ascii="Century Gothic" w:hAnsi="Century Gothic"/>
        </w:rPr>
        <w:t>Diocesan administration</w:t>
      </w:r>
      <w:r>
        <w:rPr>
          <w:rFonts w:ascii="Century Gothic" w:hAnsi="Century Gothic"/>
        </w:rPr>
        <w:t xml:space="preserve"> and costs to support the</w:t>
      </w:r>
      <w:r w:rsidR="00D20973">
        <w:rPr>
          <w:rFonts w:ascii="Century Gothic" w:hAnsi="Century Gothic"/>
        </w:rPr>
        <w:t xml:space="preserve"> clergy and the parishes</w:t>
      </w:r>
      <w:r w:rsidRPr="00E309AC">
        <w:rPr>
          <w:rFonts w:ascii="Century Gothic" w:hAnsi="Century Gothic"/>
        </w:rPr>
        <w:t xml:space="preserve">. </w:t>
      </w:r>
    </w:p>
    <w:p w14:paraId="068F5F81" w14:textId="7A300891" w:rsidR="00D20973" w:rsidRPr="00D20973" w:rsidRDefault="00D20973" w:rsidP="00D20973">
      <w:pPr>
        <w:autoSpaceDE w:val="0"/>
        <w:autoSpaceDN w:val="0"/>
        <w:adjustRightInd w:val="0"/>
        <w:spacing w:after="120"/>
        <w:rPr>
          <w:rFonts w:ascii="Century Gothic" w:hAnsi="Century Gothic" w:cstheme="minorHAnsi"/>
          <w:color w:val="000000"/>
        </w:rPr>
      </w:pPr>
      <w:r w:rsidRPr="00531BA0">
        <w:rPr>
          <w:rFonts w:ascii="Century Gothic" w:hAnsi="Century Gothic" w:cstheme="minorHAnsi"/>
          <w:color w:val="000000"/>
        </w:rPr>
        <w:t xml:space="preserve">In 2019, a year or two earlier than predicted, a record number of parishes indicated at the start of the year that they </w:t>
      </w:r>
      <w:r>
        <w:rPr>
          <w:rFonts w:ascii="Century Gothic" w:hAnsi="Century Gothic" w:cstheme="minorHAnsi"/>
          <w:color w:val="000000"/>
        </w:rPr>
        <w:t>would</w:t>
      </w:r>
      <w:r w:rsidRPr="00531BA0">
        <w:rPr>
          <w:rFonts w:ascii="Century Gothic" w:hAnsi="Century Gothic" w:cstheme="minorHAnsi"/>
          <w:color w:val="000000"/>
        </w:rPr>
        <w:t xml:space="preserve"> be unable to pay their Shared Ministry Fund assessment in full and by substantial amounts – and this </w:t>
      </w:r>
      <w:r w:rsidRPr="000224AF">
        <w:rPr>
          <w:rFonts w:ascii="Century Gothic" w:hAnsi="Century Gothic" w:cstheme="minorHAnsi"/>
        </w:rPr>
        <w:t xml:space="preserve">when we were in a second </w:t>
      </w:r>
      <w:r w:rsidRPr="00531BA0">
        <w:rPr>
          <w:rFonts w:ascii="Century Gothic" w:hAnsi="Century Gothic" w:cstheme="minorHAnsi"/>
          <w:color w:val="000000"/>
        </w:rPr>
        <w:t xml:space="preserve">year of capping the assessment at 3% when it should </w:t>
      </w:r>
      <w:r>
        <w:rPr>
          <w:rFonts w:ascii="Century Gothic" w:hAnsi="Century Gothic" w:cstheme="minorHAnsi"/>
          <w:color w:val="000000"/>
        </w:rPr>
        <w:t xml:space="preserve">by right </w:t>
      </w:r>
      <w:r w:rsidRPr="00531BA0">
        <w:rPr>
          <w:rFonts w:ascii="Century Gothic" w:hAnsi="Century Gothic" w:cstheme="minorHAnsi"/>
          <w:color w:val="000000"/>
        </w:rPr>
        <w:t xml:space="preserve">have been 10%. </w:t>
      </w:r>
      <w:r w:rsidRPr="00D20973">
        <w:rPr>
          <w:rFonts w:ascii="Century Gothic" w:hAnsi="Century Gothic" w:cstheme="minorHAnsi"/>
          <w:color w:val="000000"/>
        </w:rPr>
        <w:t xml:space="preserve">At this present rate of dwindling returns we will run out of money in 5 years maximum – sooner in reality as PCCs will continue to run out of money and continue to give less of their Shared Ministry Fund Assessment. </w:t>
      </w:r>
    </w:p>
    <w:p w14:paraId="7CF92EFA" w14:textId="57F02C6E" w:rsidR="00E309AC" w:rsidRPr="00E309AC" w:rsidRDefault="00174ADE" w:rsidP="00E309AC">
      <w:pPr>
        <w:spacing w:after="120"/>
        <w:rPr>
          <w:rFonts w:ascii="Century Gothic" w:hAnsi="Century Gothic"/>
        </w:rPr>
      </w:pPr>
      <w:r>
        <w:rPr>
          <w:rFonts w:ascii="Century Gothic" w:hAnsi="Century Gothic"/>
        </w:rPr>
        <w:t>O</w:t>
      </w:r>
      <w:r w:rsidR="00E309AC" w:rsidRPr="00E309AC">
        <w:rPr>
          <w:rFonts w:ascii="Century Gothic" w:hAnsi="Century Gothic"/>
        </w:rPr>
        <w:t xml:space="preserve">ur current levels of staffing </w:t>
      </w:r>
      <w:r>
        <w:rPr>
          <w:rFonts w:ascii="Century Gothic" w:hAnsi="Century Gothic"/>
        </w:rPr>
        <w:t xml:space="preserve">remain </w:t>
      </w:r>
      <w:r w:rsidR="00E309AC" w:rsidRPr="00E309AC">
        <w:rPr>
          <w:rFonts w:ascii="Century Gothic" w:hAnsi="Century Gothic"/>
        </w:rPr>
        <w:t xml:space="preserve">relatively high per capita </w:t>
      </w:r>
      <w:r w:rsidR="00D36F39">
        <w:rPr>
          <w:rFonts w:ascii="Century Gothic" w:hAnsi="Century Gothic"/>
        </w:rPr>
        <w:t xml:space="preserve">of population </w:t>
      </w:r>
      <w:r w:rsidR="00E309AC" w:rsidRPr="00E309AC">
        <w:rPr>
          <w:rFonts w:ascii="Century Gothic" w:hAnsi="Century Gothic"/>
        </w:rPr>
        <w:t xml:space="preserve">(although reducing) for the Church of England and the sizes of many of our parishes </w:t>
      </w:r>
      <w:r>
        <w:rPr>
          <w:rFonts w:ascii="Century Gothic" w:hAnsi="Century Gothic"/>
        </w:rPr>
        <w:t xml:space="preserve">are </w:t>
      </w:r>
      <w:r w:rsidR="00E309AC" w:rsidRPr="00E309AC">
        <w:rPr>
          <w:rFonts w:ascii="Century Gothic" w:hAnsi="Century Gothic"/>
        </w:rPr>
        <w:t>very small compared to the English average</w:t>
      </w:r>
      <w:r>
        <w:rPr>
          <w:rFonts w:ascii="Century Gothic" w:hAnsi="Century Gothic"/>
        </w:rPr>
        <w:t xml:space="preserve">. So </w:t>
      </w:r>
      <w:r w:rsidR="00E309AC" w:rsidRPr="00E309AC">
        <w:rPr>
          <w:rFonts w:ascii="Century Gothic" w:hAnsi="Century Gothic"/>
        </w:rPr>
        <w:t xml:space="preserve">we do need higher levels of giving to pay for our stipendiary clergy. </w:t>
      </w:r>
      <w:r w:rsidR="00E309AC" w:rsidRPr="00174ADE">
        <w:rPr>
          <w:rFonts w:ascii="Century Gothic" w:hAnsi="Century Gothic"/>
          <w:b/>
          <w:bCs/>
        </w:rPr>
        <w:t>Also, unlike most English dioceses, the largest part of our diocesan income comes from the parishes’ giving</w:t>
      </w:r>
      <w:r w:rsidR="00E309AC" w:rsidRPr="00E309AC">
        <w:rPr>
          <w:rFonts w:ascii="Century Gothic" w:hAnsi="Century Gothic"/>
        </w:rPr>
        <w:t>: here it’s around 75%; in England the average is less than 50%. Our parishes have responded well to these demands</w:t>
      </w:r>
      <w:r w:rsidR="00D20973">
        <w:rPr>
          <w:rFonts w:ascii="Century Gothic" w:hAnsi="Century Gothic"/>
        </w:rPr>
        <w:t xml:space="preserve"> but many are beginning to lose the struggle, and too many buildings is proving an unsustainable drain on resources</w:t>
      </w:r>
      <w:r w:rsidR="00E309AC" w:rsidRPr="00E309AC">
        <w:rPr>
          <w:rFonts w:ascii="Century Gothic" w:hAnsi="Century Gothic"/>
        </w:rPr>
        <w:t>.</w:t>
      </w:r>
    </w:p>
    <w:p w14:paraId="67B1F49A" w14:textId="0B8A4127" w:rsidR="00174ADE" w:rsidRPr="00E309AC" w:rsidRDefault="00E309AC" w:rsidP="00174ADE">
      <w:pPr>
        <w:spacing w:after="120"/>
        <w:rPr>
          <w:rFonts w:ascii="Century Gothic" w:hAnsi="Century Gothic"/>
        </w:rPr>
      </w:pPr>
      <w:r w:rsidRPr="00E309AC">
        <w:rPr>
          <w:rFonts w:ascii="Century Gothic" w:hAnsi="Century Gothic"/>
        </w:rPr>
        <w:t xml:space="preserve">Nevertheless, our giving record does not necessarily compare favourably with the rest of the Church of England. </w:t>
      </w:r>
      <w:r w:rsidR="00174ADE">
        <w:rPr>
          <w:rFonts w:ascii="Century Gothic" w:hAnsi="Century Gothic"/>
        </w:rPr>
        <w:t>(However, w</w:t>
      </w:r>
      <w:r w:rsidR="00174ADE" w:rsidRPr="00E309AC">
        <w:rPr>
          <w:rFonts w:ascii="Century Gothic" w:hAnsi="Century Gothic"/>
        </w:rPr>
        <w:t xml:space="preserve">e </w:t>
      </w:r>
      <w:r w:rsidR="00174ADE">
        <w:rPr>
          <w:rFonts w:ascii="Century Gothic" w:hAnsi="Century Gothic"/>
        </w:rPr>
        <w:t xml:space="preserve">know that we </w:t>
      </w:r>
      <w:r w:rsidR="00174ADE" w:rsidRPr="00E309AC">
        <w:rPr>
          <w:rFonts w:ascii="Century Gothic" w:hAnsi="Century Gothic"/>
        </w:rPr>
        <w:t xml:space="preserve">have to be very careful in handling statistics in tiny dioceses, as the smallest change gives dramatic results </w:t>
      </w:r>
      <w:r w:rsidR="00D36F39">
        <w:rPr>
          <w:rFonts w:ascii="Century Gothic" w:hAnsi="Century Gothic"/>
        </w:rPr>
        <w:t xml:space="preserve">as </w:t>
      </w:r>
      <w:r w:rsidR="00174ADE" w:rsidRPr="00E309AC">
        <w:rPr>
          <w:rFonts w:ascii="Century Gothic" w:hAnsi="Century Gothic"/>
        </w:rPr>
        <w:t xml:space="preserve">compared to English dioceses which are </w:t>
      </w:r>
      <w:r w:rsidR="00D36F39">
        <w:rPr>
          <w:rFonts w:ascii="Century Gothic" w:hAnsi="Century Gothic"/>
        </w:rPr>
        <w:t>far</w:t>
      </w:r>
      <w:r w:rsidR="00174ADE" w:rsidRPr="00E309AC">
        <w:rPr>
          <w:rFonts w:ascii="Century Gothic" w:hAnsi="Century Gothic"/>
        </w:rPr>
        <w:t xml:space="preserve"> larger</w:t>
      </w:r>
      <w:r w:rsidR="00174ADE">
        <w:rPr>
          <w:rFonts w:ascii="Century Gothic" w:hAnsi="Century Gothic"/>
        </w:rPr>
        <w:t>).</w:t>
      </w:r>
    </w:p>
    <w:p w14:paraId="7DDDC848" w14:textId="5A6F754D" w:rsidR="00E309AC" w:rsidRDefault="00E309AC" w:rsidP="00E309AC">
      <w:pPr>
        <w:spacing w:after="120"/>
        <w:rPr>
          <w:rFonts w:ascii="Century Gothic" w:hAnsi="Century Gothic"/>
        </w:rPr>
      </w:pPr>
      <w:r w:rsidRPr="00E309AC">
        <w:rPr>
          <w:rFonts w:ascii="Century Gothic" w:hAnsi="Century Gothic"/>
        </w:rPr>
        <w:t>Planned giving</w:t>
      </w:r>
      <w:r>
        <w:rPr>
          <w:rFonts w:ascii="Century Gothic" w:hAnsi="Century Gothic"/>
        </w:rPr>
        <w:t xml:space="preserve"> figures</w:t>
      </w:r>
      <w:r w:rsidRPr="00E309AC">
        <w:rPr>
          <w:rFonts w:ascii="Century Gothic" w:hAnsi="Century Gothic"/>
        </w:rPr>
        <w:t xml:space="preserve"> put</w:t>
      </w:r>
      <w:r>
        <w:rPr>
          <w:rFonts w:ascii="Century Gothic" w:hAnsi="Century Gothic"/>
        </w:rPr>
        <w:t>s</w:t>
      </w:r>
      <w:r w:rsidRPr="00E309AC">
        <w:rPr>
          <w:rFonts w:ascii="Century Gothic" w:hAnsi="Century Gothic"/>
        </w:rPr>
        <w:t xml:space="preserve"> the Diocese </w:t>
      </w:r>
      <w:r>
        <w:rPr>
          <w:rFonts w:ascii="Century Gothic" w:hAnsi="Century Gothic"/>
        </w:rPr>
        <w:t xml:space="preserve">in the middle of the league table (but like some football leagues, there is a huge gap between </w:t>
      </w:r>
      <w:r w:rsidR="00174ADE">
        <w:rPr>
          <w:rFonts w:ascii="Century Gothic" w:hAnsi="Century Gothic"/>
        </w:rPr>
        <w:t xml:space="preserve">those at the top and the rest </w:t>
      </w:r>
      <w:r>
        <w:rPr>
          <w:rFonts w:ascii="Century Gothic" w:hAnsi="Century Gothic"/>
        </w:rPr>
        <w:t>who are all huddled together on low points</w:t>
      </w:r>
      <w:r w:rsidR="00D36F39">
        <w:rPr>
          <w:rFonts w:ascii="Century Gothic" w:hAnsi="Century Gothic"/>
        </w:rPr>
        <w:t xml:space="preserve"> tallies</w:t>
      </w:r>
      <w:r>
        <w:rPr>
          <w:rFonts w:ascii="Century Gothic" w:hAnsi="Century Gothic"/>
        </w:rPr>
        <w:t xml:space="preserve">!) and other indicators place us </w:t>
      </w:r>
      <w:r w:rsidRPr="00E309AC">
        <w:rPr>
          <w:rFonts w:ascii="Century Gothic" w:hAnsi="Century Gothic"/>
        </w:rPr>
        <w:t xml:space="preserve">towards </w:t>
      </w:r>
      <w:r w:rsidR="00D36F39">
        <w:rPr>
          <w:rFonts w:ascii="Century Gothic" w:hAnsi="Century Gothic"/>
        </w:rPr>
        <w:t xml:space="preserve">or at </w:t>
      </w:r>
      <w:r w:rsidRPr="00E309AC">
        <w:rPr>
          <w:rFonts w:ascii="Century Gothic" w:hAnsi="Century Gothic"/>
        </w:rPr>
        <w:t>the bottom of the statistics</w:t>
      </w:r>
      <w:r w:rsidR="00D36F39">
        <w:rPr>
          <w:rFonts w:ascii="Century Gothic" w:hAnsi="Century Gothic"/>
        </w:rPr>
        <w:t xml:space="preserve">. Furthermore, </w:t>
      </w:r>
      <w:r>
        <w:rPr>
          <w:rFonts w:ascii="Century Gothic" w:hAnsi="Century Gothic"/>
        </w:rPr>
        <w:t xml:space="preserve">we have one of the highest ratios of priests to average population of parishes, and those around us in </w:t>
      </w:r>
      <w:r w:rsidRPr="00174ADE">
        <w:rPr>
          <w:rFonts w:ascii="Century Gothic" w:hAnsi="Century Gothic"/>
          <w:i/>
          <w:iCs/>
        </w:rPr>
        <w:t>that</w:t>
      </w:r>
      <w:r>
        <w:rPr>
          <w:rFonts w:ascii="Century Gothic" w:hAnsi="Century Gothic"/>
        </w:rPr>
        <w:t xml:space="preserve"> </w:t>
      </w:r>
      <w:r w:rsidR="00174ADE">
        <w:rPr>
          <w:rFonts w:ascii="Century Gothic" w:hAnsi="Century Gothic"/>
        </w:rPr>
        <w:t xml:space="preserve">statistical </w:t>
      </w:r>
      <w:r>
        <w:rPr>
          <w:rFonts w:ascii="Century Gothic" w:hAnsi="Century Gothic"/>
        </w:rPr>
        <w:t>table are dioceses with many, many times our annual income from sources</w:t>
      </w:r>
      <w:r w:rsidR="00174ADE">
        <w:rPr>
          <w:rFonts w:ascii="Century Gothic" w:hAnsi="Century Gothic"/>
        </w:rPr>
        <w:t xml:space="preserve"> </w:t>
      </w:r>
      <w:r w:rsidR="007A29FB">
        <w:rPr>
          <w:rFonts w:ascii="Century Gothic" w:hAnsi="Century Gothic"/>
        </w:rPr>
        <w:t xml:space="preserve">other </w:t>
      </w:r>
      <w:r w:rsidR="00174ADE">
        <w:rPr>
          <w:rFonts w:ascii="Century Gothic" w:hAnsi="Century Gothic"/>
        </w:rPr>
        <w:t>than giving</w:t>
      </w:r>
      <w:r w:rsidRPr="00E309AC">
        <w:rPr>
          <w:rFonts w:ascii="Century Gothic" w:hAnsi="Century Gothic"/>
        </w:rPr>
        <w:t>.</w:t>
      </w:r>
    </w:p>
    <w:p w14:paraId="5F63B0CA" w14:textId="7969E40C" w:rsidR="00643A06" w:rsidRPr="00D20973" w:rsidRDefault="00D20973" w:rsidP="00D20973">
      <w:pPr>
        <w:autoSpaceDE w:val="0"/>
        <w:autoSpaceDN w:val="0"/>
        <w:adjustRightInd w:val="0"/>
        <w:spacing w:after="120"/>
        <w:rPr>
          <w:rFonts w:ascii="Century Gothic" w:hAnsi="Century Gothic" w:cstheme="minorHAnsi"/>
          <w:color w:val="000000"/>
        </w:rPr>
      </w:pPr>
      <w:r>
        <w:rPr>
          <w:rFonts w:ascii="Century Gothic" w:hAnsi="Century Gothic" w:cstheme="minorHAnsi"/>
          <w:color w:val="000000"/>
        </w:rPr>
        <w:t>H</w:t>
      </w:r>
      <w:r w:rsidR="00B91873">
        <w:rPr>
          <w:rFonts w:ascii="Century Gothic" w:hAnsi="Century Gothic" w:cstheme="minorHAnsi"/>
          <w:color w:val="000000"/>
        </w:rPr>
        <w:t>owever, w</w:t>
      </w:r>
      <w:r w:rsidR="004E358A" w:rsidRPr="00531BA0">
        <w:rPr>
          <w:rFonts w:ascii="Century Gothic" w:hAnsi="Century Gothic" w:cstheme="minorHAnsi"/>
          <w:color w:val="000000"/>
        </w:rPr>
        <w:t>e believe that money follows vision, and that vision moves at the speed of trust. So long as people think that their money is being wasted on white elephant buildings or vanity projects</w:t>
      </w:r>
      <w:r>
        <w:rPr>
          <w:rFonts w:ascii="Century Gothic" w:hAnsi="Century Gothic" w:cstheme="minorHAnsi"/>
          <w:color w:val="000000"/>
        </w:rPr>
        <w:t>,</w:t>
      </w:r>
      <w:r w:rsidR="004E358A" w:rsidRPr="00531BA0">
        <w:rPr>
          <w:rFonts w:ascii="Century Gothic" w:hAnsi="Century Gothic" w:cstheme="minorHAnsi"/>
          <w:color w:val="000000"/>
        </w:rPr>
        <w:t xml:space="preserve"> or so long as they will only give to their own building, then</w:t>
      </w:r>
      <w:r w:rsidR="00B91873">
        <w:rPr>
          <w:rFonts w:ascii="Century Gothic" w:hAnsi="Century Gothic" w:cstheme="minorHAnsi"/>
          <w:color w:val="000000"/>
        </w:rPr>
        <w:t xml:space="preserve"> </w:t>
      </w:r>
      <w:r w:rsidR="004E358A" w:rsidRPr="00531BA0">
        <w:rPr>
          <w:rFonts w:ascii="Century Gothic" w:hAnsi="Century Gothic" w:cstheme="minorHAnsi"/>
          <w:color w:val="000000"/>
        </w:rPr>
        <w:t xml:space="preserve">we </w:t>
      </w:r>
      <w:r w:rsidR="00B91873">
        <w:rPr>
          <w:rFonts w:ascii="Century Gothic" w:hAnsi="Century Gothic" w:cstheme="minorHAnsi"/>
          <w:color w:val="000000"/>
        </w:rPr>
        <w:t xml:space="preserve">will </w:t>
      </w:r>
      <w:r w:rsidR="004E358A" w:rsidRPr="00531BA0">
        <w:rPr>
          <w:rFonts w:ascii="Century Gothic" w:hAnsi="Century Gothic" w:cstheme="minorHAnsi"/>
          <w:color w:val="000000"/>
        </w:rPr>
        <w:t xml:space="preserve">continue to head towards a financial black hole. </w:t>
      </w:r>
    </w:p>
    <w:p w14:paraId="1CD93E5C" w14:textId="77777777" w:rsidR="00D20973" w:rsidRPr="00E309AC" w:rsidRDefault="00D20973" w:rsidP="00D20973">
      <w:pPr>
        <w:spacing w:after="120"/>
        <w:rPr>
          <w:rFonts w:ascii="Century Gothic" w:hAnsi="Century Gothic"/>
          <w:b/>
          <w:bCs/>
        </w:rPr>
      </w:pPr>
      <w:r w:rsidRPr="00E309AC">
        <w:rPr>
          <w:rFonts w:ascii="Century Gothic" w:hAnsi="Century Gothic"/>
          <w:b/>
          <w:bCs/>
        </w:rPr>
        <w:t xml:space="preserve">A major part of the challenge for the Bishop and his diocese is Christian stewardship; we urgently need a Generous Giving Adviser. </w:t>
      </w:r>
    </w:p>
    <w:p w14:paraId="2E96A0F7" w14:textId="2520329D" w:rsidR="004E358A" w:rsidRPr="00961B4A" w:rsidRDefault="00643A06" w:rsidP="003629D6">
      <w:pPr>
        <w:autoSpaceDE w:val="0"/>
        <w:autoSpaceDN w:val="0"/>
        <w:adjustRightInd w:val="0"/>
        <w:rPr>
          <w:rFonts w:ascii="Century Gothic" w:hAnsi="Century Gothic" w:cstheme="minorHAnsi"/>
          <w:b/>
          <w:bCs/>
          <w:color w:val="000000"/>
        </w:rPr>
      </w:pPr>
      <w:r w:rsidRPr="00D41777">
        <w:rPr>
          <w:rFonts w:ascii="Century Gothic" w:hAnsi="Century Gothic" w:cstheme="minorHAnsi"/>
          <w:color w:val="000000"/>
        </w:rPr>
        <w:lastRenderedPageBreak/>
        <w:t>The</w:t>
      </w:r>
      <w:r w:rsidRPr="00E73862">
        <w:rPr>
          <w:rFonts w:ascii="Century Gothic" w:hAnsi="Century Gothic" w:cstheme="minorHAnsi"/>
          <w:b/>
          <w:bCs/>
          <w:color w:val="000000"/>
        </w:rPr>
        <w:t xml:space="preserve"> lockdown</w:t>
      </w:r>
      <w:r w:rsidRPr="00D41777">
        <w:rPr>
          <w:rFonts w:ascii="Century Gothic" w:hAnsi="Century Gothic" w:cstheme="minorHAnsi"/>
          <w:color w:val="000000"/>
        </w:rPr>
        <w:t xml:space="preserve"> </w:t>
      </w:r>
      <w:r w:rsidR="00E73862">
        <w:rPr>
          <w:rFonts w:ascii="Century Gothic" w:hAnsi="Century Gothic" w:cstheme="minorHAnsi"/>
          <w:color w:val="000000"/>
        </w:rPr>
        <w:t xml:space="preserve">triggered by the Coronavirus (Covid-19) from March 2020 onwards with its necessary closure of churches for several months </w:t>
      </w:r>
      <w:r w:rsidRPr="00D41777">
        <w:rPr>
          <w:rFonts w:ascii="Century Gothic" w:hAnsi="Century Gothic" w:cstheme="minorHAnsi"/>
          <w:color w:val="000000"/>
        </w:rPr>
        <w:t>has brought us, along with many other diocese</w:t>
      </w:r>
      <w:r w:rsidR="00961B4A">
        <w:rPr>
          <w:rFonts w:ascii="Century Gothic" w:hAnsi="Century Gothic" w:cstheme="minorHAnsi"/>
          <w:color w:val="000000"/>
        </w:rPr>
        <w:t>s</w:t>
      </w:r>
      <w:r w:rsidRPr="00D41777">
        <w:rPr>
          <w:rFonts w:ascii="Century Gothic" w:hAnsi="Century Gothic" w:cstheme="minorHAnsi"/>
          <w:color w:val="000000"/>
        </w:rPr>
        <w:t>, to the brink of financial ruin.</w:t>
      </w:r>
      <w:r w:rsidR="00961B4A">
        <w:rPr>
          <w:rFonts w:ascii="Century Gothic" w:hAnsi="Century Gothic" w:cstheme="minorHAnsi"/>
          <w:color w:val="000000"/>
        </w:rPr>
        <w:t xml:space="preserve"> The Diocesan Board of Finance (DBF)</w:t>
      </w:r>
      <w:r w:rsidRPr="00D41777">
        <w:rPr>
          <w:rFonts w:ascii="Century Gothic" w:hAnsi="Century Gothic" w:cstheme="minorHAnsi"/>
          <w:color w:val="000000"/>
        </w:rPr>
        <w:t xml:space="preserve"> are looking to the </w:t>
      </w:r>
      <w:r w:rsidR="002447E2">
        <w:rPr>
          <w:rFonts w:ascii="Century Gothic" w:hAnsi="Century Gothic" w:cstheme="minorHAnsi"/>
          <w:color w:val="000000"/>
        </w:rPr>
        <w:t>central</w:t>
      </w:r>
      <w:r w:rsidRPr="00D41777">
        <w:rPr>
          <w:rFonts w:ascii="Century Gothic" w:hAnsi="Century Gothic" w:cstheme="minorHAnsi"/>
          <w:color w:val="000000"/>
        </w:rPr>
        <w:t xml:space="preserve"> Church </w:t>
      </w:r>
      <w:r w:rsidR="002447E2">
        <w:rPr>
          <w:rFonts w:ascii="Century Gothic" w:hAnsi="Century Gothic" w:cstheme="minorHAnsi"/>
          <w:color w:val="000000"/>
        </w:rPr>
        <w:t xml:space="preserve">of England </w:t>
      </w:r>
      <w:r w:rsidRPr="00D41777">
        <w:rPr>
          <w:rFonts w:ascii="Century Gothic" w:hAnsi="Century Gothic" w:cstheme="minorHAnsi"/>
          <w:color w:val="000000"/>
        </w:rPr>
        <w:t xml:space="preserve">to support us through this, but we cannot tell how much this will </w:t>
      </w:r>
      <w:r w:rsidR="00D41777" w:rsidRPr="00D41777">
        <w:rPr>
          <w:rFonts w:ascii="Century Gothic" w:hAnsi="Century Gothic" w:cstheme="minorHAnsi"/>
          <w:color w:val="000000"/>
        </w:rPr>
        <w:t>affect</w:t>
      </w:r>
      <w:r w:rsidRPr="00D41777">
        <w:rPr>
          <w:rFonts w:ascii="Century Gothic" w:hAnsi="Century Gothic" w:cstheme="minorHAnsi"/>
          <w:color w:val="000000"/>
        </w:rPr>
        <w:t xml:space="preserve"> our PCCs</w:t>
      </w:r>
      <w:r w:rsidR="006F61B3">
        <w:rPr>
          <w:rFonts w:ascii="Century Gothic" w:hAnsi="Century Gothic" w:cstheme="minorHAnsi"/>
          <w:color w:val="000000"/>
        </w:rPr>
        <w:t>’</w:t>
      </w:r>
      <w:r w:rsidRPr="00D41777">
        <w:rPr>
          <w:rFonts w:ascii="Century Gothic" w:hAnsi="Century Gothic" w:cstheme="minorHAnsi"/>
          <w:color w:val="000000"/>
        </w:rPr>
        <w:t xml:space="preserve"> finances in the long term.</w:t>
      </w:r>
      <w:r>
        <w:rPr>
          <w:rFonts w:ascii="Century Gothic" w:hAnsi="Century Gothic" w:cstheme="minorHAnsi"/>
          <w:color w:val="000000"/>
        </w:rPr>
        <w:t xml:space="preserve"> </w:t>
      </w:r>
      <w:r w:rsidRPr="00D41777">
        <w:rPr>
          <w:rFonts w:ascii="Century Gothic" w:hAnsi="Century Gothic" w:cstheme="minorHAnsi"/>
          <w:b/>
          <w:bCs/>
          <w:color w:val="000000"/>
        </w:rPr>
        <w:t xml:space="preserve">One thing is certain: </w:t>
      </w:r>
      <w:r w:rsidR="00961B4A">
        <w:rPr>
          <w:rFonts w:ascii="Century Gothic" w:hAnsi="Century Gothic" w:cstheme="minorHAnsi"/>
          <w:b/>
          <w:bCs/>
          <w:color w:val="000000"/>
        </w:rPr>
        <w:t>the lockdown with its closures of churches and halls</w:t>
      </w:r>
      <w:r w:rsidRPr="00D41777">
        <w:rPr>
          <w:rFonts w:ascii="Century Gothic" w:hAnsi="Century Gothic" w:cstheme="minorHAnsi"/>
          <w:b/>
          <w:bCs/>
          <w:color w:val="000000"/>
        </w:rPr>
        <w:t xml:space="preserve"> has brought some of the recommendations in this </w:t>
      </w:r>
      <w:r w:rsidR="00C304CB">
        <w:rPr>
          <w:rFonts w:ascii="Century Gothic" w:hAnsi="Century Gothic" w:cstheme="minorHAnsi"/>
          <w:b/>
          <w:bCs/>
          <w:color w:val="000000"/>
        </w:rPr>
        <w:t xml:space="preserve">strategy document </w:t>
      </w:r>
      <w:r w:rsidRPr="00D41777">
        <w:rPr>
          <w:rFonts w:ascii="Century Gothic" w:hAnsi="Century Gothic" w:cstheme="minorHAnsi"/>
          <w:b/>
          <w:bCs/>
          <w:color w:val="000000"/>
        </w:rPr>
        <w:t>into very sharp focus</w:t>
      </w:r>
      <w:r w:rsidR="00961B4A" w:rsidRPr="00D41777">
        <w:rPr>
          <w:rFonts w:ascii="Century Gothic" w:hAnsi="Century Gothic" w:cstheme="minorHAnsi"/>
          <w:b/>
          <w:bCs/>
          <w:color w:val="000000"/>
        </w:rPr>
        <w:t xml:space="preserve"> and makes some of the de</w:t>
      </w:r>
      <w:r w:rsidR="00961B4A">
        <w:rPr>
          <w:rFonts w:ascii="Century Gothic" w:hAnsi="Century Gothic" w:cstheme="minorHAnsi"/>
          <w:b/>
          <w:bCs/>
          <w:color w:val="000000"/>
        </w:rPr>
        <w:t>c</w:t>
      </w:r>
      <w:r w:rsidR="00961B4A" w:rsidRPr="00D41777">
        <w:rPr>
          <w:rFonts w:ascii="Century Gothic" w:hAnsi="Century Gothic" w:cstheme="minorHAnsi"/>
          <w:b/>
          <w:bCs/>
          <w:color w:val="000000"/>
        </w:rPr>
        <w:t>isions</w:t>
      </w:r>
      <w:r w:rsidR="00961B4A">
        <w:rPr>
          <w:rFonts w:ascii="Century Gothic" w:hAnsi="Century Gothic" w:cstheme="minorHAnsi"/>
          <w:b/>
          <w:bCs/>
          <w:color w:val="000000"/>
        </w:rPr>
        <w:t xml:space="preserve"> we urge are ma</w:t>
      </w:r>
      <w:r w:rsidR="00961B4A" w:rsidRPr="00D41777">
        <w:rPr>
          <w:rFonts w:ascii="Century Gothic" w:hAnsi="Century Gothic" w:cstheme="minorHAnsi"/>
          <w:b/>
          <w:bCs/>
          <w:color w:val="000000"/>
        </w:rPr>
        <w:t xml:space="preserve">de </w:t>
      </w:r>
      <w:r w:rsidR="00961B4A">
        <w:rPr>
          <w:rFonts w:ascii="Century Gothic" w:hAnsi="Century Gothic" w:cstheme="minorHAnsi"/>
          <w:b/>
          <w:bCs/>
          <w:color w:val="000000"/>
        </w:rPr>
        <w:t>even</w:t>
      </w:r>
      <w:r w:rsidR="00961B4A" w:rsidRPr="00D41777">
        <w:rPr>
          <w:rFonts w:ascii="Century Gothic" w:hAnsi="Century Gothic" w:cstheme="minorHAnsi"/>
          <w:b/>
          <w:bCs/>
          <w:color w:val="000000"/>
        </w:rPr>
        <w:t xml:space="preserve"> more urgent</w:t>
      </w:r>
      <w:r w:rsidR="00E73862">
        <w:rPr>
          <w:rFonts w:ascii="Century Gothic" w:hAnsi="Century Gothic" w:cstheme="minorHAnsi"/>
          <w:b/>
          <w:bCs/>
          <w:color w:val="000000"/>
        </w:rPr>
        <w:t xml:space="preserve"> </w:t>
      </w:r>
      <w:r w:rsidR="00E73862" w:rsidRPr="00D41777">
        <w:rPr>
          <w:rFonts w:ascii="Century Gothic" w:hAnsi="Century Gothic" w:cstheme="minorHAnsi"/>
          <w:color w:val="000000"/>
        </w:rPr>
        <w:t xml:space="preserve">especially the </w:t>
      </w:r>
      <w:r w:rsidR="00E73862">
        <w:rPr>
          <w:rFonts w:ascii="Century Gothic" w:hAnsi="Century Gothic" w:cstheme="minorHAnsi"/>
          <w:color w:val="000000"/>
        </w:rPr>
        <w:t>need</w:t>
      </w:r>
      <w:r w:rsidR="00E73862" w:rsidRPr="00D41777">
        <w:rPr>
          <w:rFonts w:ascii="Century Gothic" w:hAnsi="Century Gothic" w:cstheme="minorHAnsi"/>
          <w:color w:val="000000"/>
        </w:rPr>
        <w:t xml:space="preserve"> outlined in Appendix 1 in this review group’s brief from the Church Commissioners:</w:t>
      </w:r>
      <w:r w:rsidR="00E73862">
        <w:rPr>
          <w:rFonts w:ascii="Century Gothic" w:hAnsi="Century Gothic" w:cstheme="minorHAnsi"/>
          <w:b/>
          <w:bCs/>
          <w:color w:val="000000"/>
        </w:rPr>
        <w:t xml:space="preserve"> “</w:t>
      </w:r>
      <w:r w:rsidR="00E73862" w:rsidRPr="008D20DD">
        <w:rPr>
          <w:rFonts w:ascii="Century Gothic" w:hAnsi="Century Gothic" w:cstheme="minorHAnsi"/>
          <w:b/>
          <w:bCs/>
        </w:rPr>
        <w:t>not least to decide where we may need to invest dwindling diocesan and parochial resources in keeping a parish chu</w:t>
      </w:r>
      <w:r w:rsidR="00410D8C">
        <w:rPr>
          <w:rFonts w:ascii="Century Gothic" w:hAnsi="Century Gothic" w:cstheme="minorHAnsi"/>
          <w:b/>
          <w:bCs/>
        </w:rPr>
        <w:t>rch open for missional reasons.</w:t>
      </w:r>
      <w:r w:rsidR="00B91873">
        <w:rPr>
          <w:rFonts w:ascii="Century Gothic" w:hAnsi="Century Gothic" w:cstheme="minorHAnsi"/>
          <w:b/>
          <w:bCs/>
        </w:rPr>
        <w:t>”</w:t>
      </w:r>
    </w:p>
    <w:p w14:paraId="63AA012A" w14:textId="77777777" w:rsidR="004E358A" w:rsidRPr="00531BA0" w:rsidRDefault="004E358A" w:rsidP="003629D6">
      <w:pPr>
        <w:autoSpaceDE w:val="0"/>
        <w:autoSpaceDN w:val="0"/>
        <w:adjustRightInd w:val="0"/>
        <w:rPr>
          <w:rFonts w:ascii="Century Gothic" w:hAnsi="Century Gothic" w:cstheme="minorHAnsi"/>
          <w:color w:val="000000"/>
        </w:rPr>
      </w:pPr>
    </w:p>
    <w:p w14:paraId="0BFB9582" w14:textId="7DB2E31B" w:rsidR="004E358A" w:rsidRPr="00D41777" w:rsidRDefault="004E358A" w:rsidP="003629D6">
      <w:pPr>
        <w:widowControl w:val="0"/>
        <w:autoSpaceDE w:val="0"/>
        <w:autoSpaceDN w:val="0"/>
        <w:adjustRightInd w:val="0"/>
        <w:rPr>
          <w:rFonts w:ascii="Century Gothic" w:hAnsi="Century Gothic" w:cstheme="minorHAnsi"/>
          <w:b/>
          <w:bCs/>
        </w:rPr>
      </w:pPr>
      <w:r w:rsidRPr="00531BA0">
        <w:rPr>
          <w:rFonts w:ascii="Century Gothic" w:hAnsi="Century Gothic" w:cstheme="minorHAnsi"/>
          <w:color w:val="000000"/>
        </w:rPr>
        <w:t>Holding on to buildings regardless of all other considerations will be disastrous. The cost of maintaining them may in some cases draw funds away from where they are needed</w:t>
      </w:r>
      <w:r w:rsidR="00E73862">
        <w:rPr>
          <w:rFonts w:ascii="Century Gothic" w:hAnsi="Century Gothic" w:cstheme="minorHAnsi"/>
          <w:color w:val="000000"/>
        </w:rPr>
        <w:t xml:space="preserve"> and will have a greater impact on our sustainable mission and ministry</w:t>
      </w:r>
      <w:r w:rsidRPr="00531BA0">
        <w:rPr>
          <w:rFonts w:ascii="Century Gothic" w:hAnsi="Century Gothic" w:cstheme="minorHAnsi"/>
          <w:color w:val="000000"/>
        </w:rPr>
        <w:t>. The retention of some</w:t>
      </w:r>
      <w:r w:rsidR="00E73862">
        <w:rPr>
          <w:rFonts w:ascii="Century Gothic" w:hAnsi="Century Gothic" w:cstheme="minorHAnsi"/>
          <w:color w:val="000000"/>
        </w:rPr>
        <w:t xml:space="preserve"> buildings</w:t>
      </w:r>
      <w:r w:rsidRPr="00531BA0">
        <w:rPr>
          <w:rFonts w:ascii="Century Gothic" w:hAnsi="Century Gothic" w:cstheme="minorHAnsi"/>
          <w:color w:val="000000"/>
        </w:rPr>
        <w:t xml:space="preserve"> of dubious value for mission and ministry but which may easily be saleable for serious money denies funds we will need to ensure the </w:t>
      </w:r>
      <w:r w:rsidR="00F10B76">
        <w:rPr>
          <w:rFonts w:ascii="Century Gothic" w:hAnsi="Century Gothic" w:cstheme="minorHAnsi"/>
          <w:color w:val="000000"/>
        </w:rPr>
        <w:t>C</w:t>
      </w:r>
      <w:r w:rsidR="00F10B76" w:rsidRPr="00531BA0">
        <w:rPr>
          <w:rFonts w:ascii="Century Gothic" w:hAnsi="Century Gothic" w:cstheme="minorHAnsi"/>
          <w:color w:val="000000"/>
        </w:rPr>
        <w:t xml:space="preserve">hurch </w:t>
      </w:r>
      <w:r w:rsidRPr="00531BA0">
        <w:rPr>
          <w:rFonts w:ascii="Century Gothic" w:hAnsi="Century Gothic" w:cstheme="minorHAnsi"/>
          <w:color w:val="000000"/>
        </w:rPr>
        <w:t>can continue to serve the Lord and the island for the century ahead.</w:t>
      </w:r>
      <w:r w:rsidR="00E73862">
        <w:rPr>
          <w:rFonts w:ascii="Century Gothic" w:hAnsi="Century Gothic" w:cstheme="minorHAnsi"/>
          <w:color w:val="000000"/>
        </w:rPr>
        <w:t xml:space="preserve"> </w:t>
      </w:r>
    </w:p>
    <w:p w14:paraId="4DA34942" w14:textId="77777777" w:rsidR="004E358A" w:rsidRPr="00531BA0" w:rsidRDefault="004E358A" w:rsidP="003629D6">
      <w:pPr>
        <w:autoSpaceDE w:val="0"/>
        <w:autoSpaceDN w:val="0"/>
        <w:adjustRightInd w:val="0"/>
        <w:rPr>
          <w:rFonts w:ascii="Century Gothic" w:hAnsi="Century Gothic" w:cstheme="minorHAnsi"/>
          <w:color w:val="000000"/>
        </w:rPr>
      </w:pPr>
    </w:p>
    <w:p w14:paraId="0C3E4930" w14:textId="5EE3ABCD" w:rsidR="004E358A" w:rsidRPr="00531BA0" w:rsidRDefault="004E358A" w:rsidP="003629D6">
      <w:pPr>
        <w:autoSpaceDE w:val="0"/>
        <w:autoSpaceDN w:val="0"/>
        <w:adjustRightInd w:val="0"/>
        <w:rPr>
          <w:rFonts w:ascii="Century Gothic" w:hAnsi="Century Gothic" w:cstheme="minorHAnsi"/>
          <w:b/>
          <w:bCs/>
          <w:color w:val="000000" w:themeColor="text1"/>
        </w:rPr>
      </w:pPr>
      <w:r w:rsidRPr="00531BA0">
        <w:rPr>
          <w:rFonts w:ascii="Century Gothic" w:hAnsi="Century Gothic" w:cstheme="minorHAnsi"/>
          <w:b/>
          <w:bCs/>
          <w:color w:val="000000"/>
        </w:rPr>
        <w:t xml:space="preserve">We note that two of our thriving island denominations </w:t>
      </w:r>
      <w:r w:rsidR="00961B4A">
        <w:rPr>
          <w:rFonts w:ascii="Century Gothic" w:hAnsi="Century Gothic" w:cstheme="minorHAnsi"/>
          <w:b/>
          <w:bCs/>
          <w:color w:val="000000"/>
        </w:rPr>
        <w:t>own</w:t>
      </w:r>
      <w:r w:rsidRPr="00531BA0">
        <w:rPr>
          <w:rFonts w:ascii="Century Gothic" w:hAnsi="Century Gothic" w:cstheme="minorHAnsi"/>
          <w:b/>
          <w:bCs/>
          <w:color w:val="000000"/>
        </w:rPr>
        <w:t xml:space="preserve"> or </w:t>
      </w:r>
      <w:r w:rsidR="00961B4A" w:rsidRPr="00531BA0">
        <w:rPr>
          <w:rFonts w:ascii="Century Gothic" w:hAnsi="Century Gothic" w:cstheme="minorHAnsi"/>
          <w:b/>
          <w:bCs/>
          <w:color w:val="000000"/>
        </w:rPr>
        <w:t>use</w:t>
      </w:r>
      <w:r w:rsidR="00961B4A">
        <w:rPr>
          <w:rFonts w:ascii="Century Gothic" w:hAnsi="Century Gothic" w:cstheme="minorHAnsi"/>
          <w:b/>
          <w:bCs/>
          <w:color w:val="000000"/>
        </w:rPr>
        <w:t xml:space="preserve"> without ownership </w:t>
      </w:r>
      <w:r w:rsidR="00D36F39">
        <w:rPr>
          <w:rFonts w:ascii="Century Gothic" w:hAnsi="Century Gothic" w:cstheme="minorHAnsi"/>
          <w:b/>
          <w:bCs/>
          <w:color w:val="000000"/>
        </w:rPr>
        <w:t xml:space="preserve">less than 10 </w:t>
      </w:r>
      <w:r w:rsidRPr="00531BA0">
        <w:rPr>
          <w:rFonts w:ascii="Century Gothic" w:hAnsi="Century Gothic" w:cstheme="minorHAnsi"/>
          <w:b/>
          <w:bCs/>
          <w:color w:val="000000"/>
        </w:rPr>
        <w:t xml:space="preserve">buildings and </w:t>
      </w:r>
      <w:r w:rsidR="00410D8C">
        <w:rPr>
          <w:rFonts w:ascii="Century Gothic" w:hAnsi="Century Gothic" w:cstheme="minorHAnsi"/>
          <w:b/>
          <w:bCs/>
          <w:color w:val="000000"/>
        </w:rPr>
        <w:t xml:space="preserve">have </w:t>
      </w:r>
      <w:r w:rsidRPr="00531BA0">
        <w:rPr>
          <w:rFonts w:ascii="Century Gothic" w:hAnsi="Century Gothic" w:cstheme="minorHAnsi"/>
          <w:b/>
          <w:bCs/>
          <w:color w:val="000000"/>
        </w:rPr>
        <w:t>numbers of worshippers that rival our own total attendance figures; we have 4</w:t>
      </w:r>
      <w:r w:rsidR="00410D8C">
        <w:rPr>
          <w:rFonts w:ascii="Century Gothic" w:hAnsi="Century Gothic" w:cstheme="minorHAnsi"/>
          <w:b/>
          <w:bCs/>
          <w:color w:val="000000"/>
        </w:rPr>
        <w:t>1</w:t>
      </w:r>
      <w:r w:rsidR="00762AB4" w:rsidRPr="00531BA0">
        <w:rPr>
          <w:rFonts w:ascii="Century Gothic" w:hAnsi="Century Gothic" w:cstheme="minorHAnsi"/>
          <w:b/>
          <w:bCs/>
          <w:color w:val="000000"/>
        </w:rPr>
        <w:t xml:space="preserve"> </w:t>
      </w:r>
      <w:r w:rsidR="00A70595" w:rsidRPr="00531BA0">
        <w:rPr>
          <w:rFonts w:ascii="Century Gothic" w:hAnsi="Century Gothic" w:cstheme="minorHAnsi"/>
          <w:b/>
          <w:bCs/>
          <w:color w:val="000000"/>
        </w:rPr>
        <w:t xml:space="preserve">church </w:t>
      </w:r>
      <w:r w:rsidR="00762AB4" w:rsidRPr="00531BA0">
        <w:rPr>
          <w:rFonts w:ascii="Century Gothic" w:hAnsi="Century Gothic" w:cstheme="minorHAnsi"/>
          <w:b/>
          <w:bCs/>
          <w:color w:val="000000" w:themeColor="text1"/>
        </w:rPr>
        <w:t>buildings</w:t>
      </w:r>
      <w:r w:rsidR="00410D8C">
        <w:rPr>
          <w:rFonts w:ascii="Century Gothic" w:hAnsi="Century Gothic" w:cstheme="minorHAnsi"/>
          <w:b/>
          <w:bCs/>
          <w:color w:val="000000" w:themeColor="text1"/>
        </w:rPr>
        <w:t xml:space="preserve"> at the time of writing</w:t>
      </w:r>
      <w:r w:rsidR="00A70595" w:rsidRPr="00531BA0">
        <w:rPr>
          <w:rFonts w:ascii="Century Gothic" w:hAnsi="Century Gothic" w:cstheme="minorHAnsi"/>
          <w:b/>
          <w:bCs/>
          <w:color w:val="000000" w:themeColor="text1"/>
        </w:rPr>
        <w:t>, as well as church halls.</w:t>
      </w:r>
      <w:r w:rsidRPr="00531BA0">
        <w:rPr>
          <w:rFonts w:ascii="Century Gothic" w:hAnsi="Century Gothic" w:cstheme="minorHAnsi"/>
          <w:b/>
          <w:bCs/>
          <w:color w:val="000000" w:themeColor="text1"/>
        </w:rPr>
        <w:t xml:space="preserve"> </w:t>
      </w:r>
    </w:p>
    <w:p w14:paraId="4C8A729B" w14:textId="554C1724" w:rsidR="00831183" w:rsidRDefault="00831183" w:rsidP="003629D6">
      <w:pPr>
        <w:rPr>
          <w:rFonts w:ascii="Century Gothic" w:hAnsi="Century Gothic" w:cstheme="minorHAnsi"/>
          <w:color w:val="000000"/>
        </w:rPr>
      </w:pPr>
    </w:p>
    <w:p w14:paraId="765B78AD" w14:textId="5F42BDE6" w:rsidR="004E358A" w:rsidRPr="00531BA0" w:rsidRDefault="004E358A" w:rsidP="003629D6">
      <w:pPr>
        <w:autoSpaceDE w:val="0"/>
        <w:autoSpaceDN w:val="0"/>
        <w:adjustRightInd w:val="0"/>
        <w:rPr>
          <w:rFonts w:ascii="Century Gothic" w:hAnsi="Century Gothic" w:cstheme="minorHAnsi"/>
          <w:color w:val="000000"/>
        </w:rPr>
      </w:pPr>
      <w:r w:rsidRPr="00531BA0">
        <w:rPr>
          <w:rFonts w:ascii="Century Gothic" w:hAnsi="Century Gothic" w:cstheme="minorHAnsi"/>
          <w:color w:val="000000"/>
        </w:rPr>
        <w:t xml:space="preserve">We have sought to be bold and are offering what </w:t>
      </w:r>
      <w:r w:rsidR="00762AB4" w:rsidRPr="00531BA0">
        <w:rPr>
          <w:rFonts w:ascii="Century Gothic" w:hAnsi="Century Gothic" w:cstheme="minorHAnsi"/>
          <w:color w:val="000000" w:themeColor="text1"/>
        </w:rPr>
        <w:t>may</w:t>
      </w:r>
      <w:r w:rsidRPr="00531BA0">
        <w:rPr>
          <w:rFonts w:ascii="Century Gothic" w:hAnsi="Century Gothic" w:cstheme="minorHAnsi"/>
          <w:color w:val="000000"/>
        </w:rPr>
        <w:t xml:space="preserve"> appear to some</w:t>
      </w:r>
      <w:r w:rsidR="00A70595" w:rsidRPr="00531BA0">
        <w:rPr>
          <w:rFonts w:ascii="Century Gothic" w:hAnsi="Century Gothic" w:cstheme="minorHAnsi"/>
          <w:color w:val="000000"/>
        </w:rPr>
        <w:t xml:space="preserve"> to be</w:t>
      </w:r>
      <w:r w:rsidRPr="00531BA0">
        <w:rPr>
          <w:rFonts w:ascii="Century Gothic" w:hAnsi="Century Gothic" w:cstheme="minorHAnsi"/>
          <w:color w:val="000000"/>
        </w:rPr>
        <w:t xml:space="preserve"> radical options. A few years ago at a Tynwald garden party a senior civil servant and a leading figure of the island’s business community were in conversation with the archdeacon; they observed that either the Church of England was incredibly wealthy or incredibly stupid. When the archdeacon asked why, they pointed out that no other institution or business could afford to keep open so many huge and costly buildings all selling the same product: you need to target your res</w:t>
      </w:r>
      <w:r w:rsidR="00762AB4" w:rsidRPr="00531BA0">
        <w:rPr>
          <w:rFonts w:ascii="Century Gothic" w:hAnsi="Century Gothic" w:cstheme="minorHAnsi"/>
          <w:color w:val="000000"/>
        </w:rPr>
        <w:t xml:space="preserve">ources, they said, that’s what </w:t>
      </w:r>
      <w:r w:rsidRPr="00531BA0">
        <w:rPr>
          <w:rFonts w:ascii="Century Gothic" w:hAnsi="Century Gothic" w:cstheme="minorHAnsi"/>
          <w:color w:val="000000"/>
        </w:rPr>
        <w:t xml:space="preserve">anybody </w:t>
      </w:r>
      <w:r w:rsidR="00B91873">
        <w:rPr>
          <w:rFonts w:ascii="Century Gothic" w:hAnsi="Century Gothic" w:cstheme="minorHAnsi"/>
          <w:color w:val="000000"/>
        </w:rPr>
        <w:t xml:space="preserve">else </w:t>
      </w:r>
      <w:r w:rsidRPr="00531BA0">
        <w:rPr>
          <w:rFonts w:ascii="Century Gothic" w:hAnsi="Century Gothic" w:cstheme="minorHAnsi"/>
          <w:color w:val="000000"/>
        </w:rPr>
        <w:t xml:space="preserve">would have to do in order to flourish. </w:t>
      </w:r>
    </w:p>
    <w:p w14:paraId="2E3172EB" w14:textId="77777777" w:rsidR="004E358A" w:rsidRPr="00531BA0" w:rsidRDefault="004E358A" w:rsidP="003629D6">
      <w:pPr>
        <w:autoSpaceDE w:val="0"/>
        <w:autoSpaceDN w:val="0"/>
        <w:adjustRightInd w:val="0"/>
        <w:rPr>
          <w:rFonts w:ascii="Century Gothic" w:hAnsi="Century Gothic" w:cstheme="minorHAnsi"/>
          <w:color w:val="000000"/>
        </w:rPr>
      </w:pPr>
    </w:p>
    <w:p w14:paraId="4D774EDB" w14:textId="3EBF80CA" w:rsidR="00E73862" w:rsidRDefault="004E358A" w:rsidP="003629D6">
      <w:pPr>
        <w:autoSpaceDE w:val="0"/>
        <w:autoSpaceDN w:val="0"/>
        <w:adjustRightInd w:val="0"/>
        <w:rPr>
          <w:rFonts w:ascii="Century Gothic" w:hAnsi="Century Gothic" w:cstheme="minorHAnsi"/>
          <w:color w:val="000000"/>
        </w:rPr>
      </w:pPr>
      <w:r w:rsidRPr="00D41777">
        <w:rPr>
          <w:rFonts w:ascii="Century Gothic" w:hAnsi="Century Gothic" w:cstheme="minorHAnsi"/>
          <w:b/>
          <w:bCs/>
          <w:color w:val="000000"/>
        </w:rPr>
        <w:t xml:space="preserve">There is a widespread acceptance both within and </w:t>
      </w:r>
      <w:r w:rsidRPr="00D41777">
        <w:rPr>
          <w:rFonts w:ascii="Century Gothic" w:hAnsi="Century Gothic" w:cstheme="minorHAnsi"/>
          <w:b/>
          <w:bCs/>
          <w:color w:val="000000" w:themeColor="text1"/>
        </w:rPr>
        <w:t>out</w:t>
      </w:r>
      <w:r w:rsidR="004E476C" w:rsidRPr="00D41777">
        <w:rPr>
          <w:rFonts w:ascii="Century Gothic" w:hAnsi="Century Gothic" w:cstheme="minorHAnsi"/>
          <w:b/>
          <w:bCs/>
          <w:color w:val="000000" w:themeColor="text1"/>
        </w:rPr>
        <w:t>side</w:t>
      </w:r>
      <w:r w:rsidRPr="00D41777">
        <w:rPr>
          <w:rFonts w:ascii="Century Gothic" w:hAnsi="Century Gothic" w:cstheme="minorHAnsi"/>
          <w:b/>
          <w:bCs/>
          <w:color w:val="000000" w:themeColor="text1"/>
        </w:rPr>
        <w:t xml:space="preserve"> </w:t>
      </w:r>
      <w:r w:rsidRPr="00D41777">
        <w:rPr>
          <w:rFonts w:ascii="Century Gothic" w:hAnsi="Century Gothic" w:cstheme="minorHAnsi"/>
          <w:b/>
          <w:bCs/>
          <w:color w:val="000000"/>
        </w:rPr>
        <w:t xml:space="preserve">the church that </w:t>
      </w:r>
      <w:r w:rsidRPr="00531BA0">
        <w:rPr>
          <w:rFonts w:ascii="Century Gothic" w:hAnsi="Century Gothic" w:cstheme="minorHAnsi"/>
          <w:b/>
          <w:bCs/>
          <w:color w:val="000000"/>
        </w:rPr>
        <w:t xml:space="preserve">we </w:t>
      </w:r>
      <w:r w:rsidRPr="00D41777">
        <w:rPr>
          <w:rFonts w:ascii="Century Gothic" w:hAnsi="Century Gothic" w:cstheme="minorHAnsi"/>
          <w:b/>
          <w:bCs/>
          <w:color w:val="000000"/>
          <w:u w:val="single"/>
        </w:rPr>
        <w:t>can’t afford</w:t>
      </w:r>
      <w:r w:rsidRPr="00531BA0">
        <w:rPr>
          <w:rFonts w:ascii="Century Gothic" w:hAnsi="Century Gothic" w:cstheme="minorHAnsi"/>
          <w:color w:val="000000"/>
        </w:rPr>
        <w:t xml:space="preserve"> </w:t>
      </w:r>
      <w:r w:rsidRPr="00D41777">
        <w:rPr>
          <w:rFonts w:ascii="Century Gothic" w:hAnsi="Century Gothic" w:cstheme="minorHAnsi"/>
          <w:b/>
          <w:bCs/>
          <w:color w:val="000000"/>
        </w:rPr>
        <w:t>all the church buildings</w:t>
      </w:r>
      <w:r w:rsidRPr="00531BA0">
        <w:rPr>
          <w:rFonts w:ascii="Century Gothic" w:hAnsi="Century Gothic" w:cstheme="minorHAnsi"/>
          <w:color w:val="000000"/>
        </w:rPr>
        <w:t xml:space="preserve"> we currently have, and that as in many cases those buildings are seeing a declining attendance and house ageing congregations </w:t>
      </w:r>
      <w:r w:rsidRPr="00531BA0">
        <w:rPr>
          <w:rFonts w:ascii="Century Gothic" w:hAnsi="Century Gothic" w:cstheme="minorHAnsi"/>
          <w:b/>
          <w:bCs/>
          <w:color w:val="000000"/>
        </w:rPr>
        <w:t xml:space="preserve">we </w:t>
      </w:r>
      <w:r w:rsidRPr="00B91873">
        <w:rPr>
          <w:rFonts w:ascii="Century Gothic" w:hAnsi="Century Gothic" w:cstheme="minorHAnsi"/>
          <w:b/>
          <w:bCs/>
          <w:color w:val="000000"/>
          <w:u w:val="single"/>
        </w:rPr>
        <w:t xml:space="preserve">do </w:t>
      </w:r>
      <w:r w:rsidRPr="00D41777">
        <w:rPr>
          <w:rFonts w:ascii="Century Gothic" w:hAnsi="Century Gothic" w:cstheme="minorHAnsi"/>
          <w:b/>
          <w:bCs/>
          <w:color w:val="000000"/>
          <w:u w:val="single"/>
        </w:rPr>
        <w:t>not need</w:t>
      </w:r>
      <w:r w:rsidRPr="00E73862">
        <w:rPr>
          <w:rFonts w:ascii="Century Gothic" w:hAnsi="Century Gothic" w:cstheme="minorHAnsi"/>
          <w:color w:val="000000"/>
        </w:rPr>
        <w:t xml:space="preserve"> </w:t>
      </w:r>
      <w:r w:rsidRPr="00D41777">
        <w:rPr>
          <w:rFonts w:ascii="Century Gothic" w:hAnsi="Century Gothic" w:cstheme="minorHAnsi"/>
          <w:b/>
          <w:bCs/>
          <w:color w:val="000000"/>
        </w:rPr>
        <w:t>all the churches we have</w:t>
      </w:r>
      <w:r w:rsidRPr="00531BA0">
        <w:rPr>
          <w:rFonts w:ascii="Century Gothic" w:hAnsi="Century Gothic" w:cstheme="minorHAnsi"/>
          <w:color w:val="000000"/>
        </w:rPr>
        <w:t xml:space="preserve">. Usually most church members and especially members of Diocesan Synod agree with this – unless they think their church is on a list of those to be closed; then we discover a myriad </w:t>
      </w:r>
      <w:r w:rsidR="00EC697D">
        <w:rPr>
          <w:rFonts w:ascii="Century Gothic" w:hAnsi="Century Gothic" w:cstheme="minorHAnsi"/>
          <w:color w:val="000000"/>
        </w:rPr>
        <w:t xml:space="preserve">of </w:t>
      </w:r>
      <w:r w:rsidRPr="00531BA0">
        <w:rPr>
          <w:rFonts w:ascii="Century Gothic" w:hAnsi="Century Gothic" w:cstheme="minorHAnsi"/>
          <w:color w:val="000000"/>
        </w:rPr>
        <w:t xml:space="preserve">reasons why that one particular church could never be closed. </w:t>
      </w:r>
    </w:p>
    <w:p w14:paraId="5BCA728D" w14:textId="77777777" w:rsidR="00E73862" w:rsidRDefault="00E73862" w:rsidP="003629D6">
      <w:pPr>
        <w:autoSpaceDE w:val="0"/>
        <w:autoSpaceDN w:val="0"/>
        <w:adjustRightInd w:val="0"/>
        <w:rPr>
          <w:rFonts w:ascii="Century Gothic" w:hAnsi="Century Gothic" w:cstheme="minorHAnsi"/>
          <w:color w:val="000000"/>
        </w:rPr>
      </w:pPr>
    </w:p>
    <w:p w14:paraId="3E4DB6BD" w14:textId="2154AC52" w:rsidR="00521003" w:rsidRPr="00521003" w:rsidRDefault="00521003" w:rsidP="00521003">
      <w:pPr>
        <w:autoSpaceDE w:val="0"/>
        <w:autoSpaceDN w:val="0"/>
        <w:adjustRightInd w:val="0"/>
        <w:rPr>
          <w:rFonts w:ascii="Century Gothic" w:hAnsi="Century Gothic" w:cstheme="minorHAnsi"/>
          <w:color w:val="000000"/>
        </w:rPr>
      </w:pPr>
      <w:r w:rsidRPr="00521003">
        <w:rPr>
          <w:rFonts w:ascii="Century Gothic" w:hAnsi="Century Gothic" w:cstheme="minorHAnsi"/>
          <w:color w:val="000000"/>
        </w:rPr>
        <w:t xml:space="preserve">This </w:t>
      </w:r>
      <w:r w:rsidR="00C304CB">
        <w:rPr>
          <w:rFonts w:ascii="Century Gothic" w:hAnsi="Century Gothic" w:cstheme="minorHAnsi"/>
          <w:color w:val="000000"/>
        </w:rPr>
        <w:t>strategy document</w:t>
      </w:r>
      <w:r w:rsidRPr="00521003">
        <w:rPr>
          <w:rFonts w:ascii="Century Gothic" w:hAnsi="Century Gothic" w:cstheme="minorHAnsi"/>
          <w:color w:val="000000"/>
        </w:rPr>
        <w:t xml:space="preserve"> proposes that we need to realise some of those high value assets which are also a financial liability whilst we hold on to them: </w:t>
      </w:r>
      <w:r w:rsidR="00D92CAB" w:rsidRPr="000224AF">
        <w:rPr>
          <w:rFonts w:ascii="Century Gothic" w:hAnsi="Century Gothic" w:cstheme="minorHAnsi"/>
        </w:rPr>
        <w:t xml:space="preserve">those </w:t>
      </w:r>
      <w:r w:rsidRPr="00521003">
        <w:rPr>
          <w:rFonts w:ascii="Century Gothic" w:hAnsi="Century Gothic" w:cstheme="minorHAnsi"/>
          <w:color w:val="000000"/>
        </w:rPr>
        <w:t xml:space="preserve">buildings who have greater value in the marketplace than they do for the mission of God and the ministry of his Church.  By realising these assets over </w:t>
      </w:r>
      <w:r w:rsidRPr="00521003">
        <w:rPr>
          <w:rFonts w:ascii="Century Gothic" w:hAnsi="Century Gothic" w:cstheme="minorHAnsi"/>
          <w:color w:val="000000"/>
        </w:rPr>
        <w:lastRenderedPageBreak/>
        <w:t xml:space="preserve">the next few years it will relieve the strain on some PCCs who are struggling to maintain all their buildings and pay their fair share towards the cost of being a diocese. </w:t>
      </w:r>
      <w:r w:rsidRPr="00521003">
        <w:rPr>
          <w:rFonts w:ascii="Century Gothic" w:hAnsi="Century Gothic" w:cstheme="minorHAnsi"/>
          <w:b/>
          <w:bCs/>
          <w:color w:val="000000"/>
        </w:rPr>
        <w:t>By</w:t>
      </w:r>
      <w:r w:rsidRPr="00521003">
        <w:rPr>
          <w:rFonts w:ascii="Century Gothic" w:hAnsi="Century Gothic" w:cstheme="minorHAnsi"/>
          <w:color w:val="000000"/>
        </w:rPr>
        <w:t xml:space="preserve"> </w:t>
      </w:r>
      <w:r w:rsidRPr="00521003">
        <w:rPr>
          <w:rFonts w:ascii="Century Gothic" w:hAnsi="Century Gothic" w:cstheme="minorHAnsi"/>
          <w:b/>
          <w:bCs/>
          <w:color w:val="000000"/>
        </w:rPr>
        <w:t>realising this capital we can invest the money in a more strategic manner</w:t>
      </w:r>
      <w:r w:rsidRPr="00521003">
        <w:rPr>
          <w:rFonts w:ascii="Century Gothic" w:hAnsi="Century Gothic" w:cstheme="minorHAnsi"/>
          <w:color w:val="000000"/>
        </w:rPr>
        <w:t xml:space="preserve"> on those buildings wh</w:t>
      </w:r>
      <w:r w:rsidR="007A29FB">
        <w:rPr>
          <w:rFonts w:ascii="Century Gothic" w:hAnsi="Century Gothic" w:cstheme="minorHAnsi"/>
          <w:color w:val="000000"/>
        </w:rPr>
        <w:t>ich</w:t>
      </w:r>
      <w:r w:rsidRPr="00521003">
        <w:rPr>
          <w:rFonts w:ascii="Century Gothic" w:hAnsi="Century Gothic" w:cstheme="minorHAnsi"/>
          <w:color w:val="000000"/>
        </w:rPr>
        <w:t xml:space="preserve"> are most likely to be fruitful in the mission of God going forward, and wh</w:t>
      </w:r>
      <w:r w:rsidR="007A29FB">
        <w:rPr>
          <w:rFonts w:ascii="Century Gothic" w:hAnsi="Century Gothic" w:cstheme="minorHAnsi"/>
          <w:color w:val="000000"/>
        </w:rPr>
        <w:t>ich</w:t>
      </w:r>
      <w:r w:rsidRPr="00521003">
        <w:rPr>
          <w:rFonts w:ascii="Century Gothic" w:hAnsi="Century Gothic" w:cstheme="minorHAnsi"/>
          <w:color w:val="000000"/>
        </w:rPr>
        <w:t xml:space="preserve"> might therefore not only survive but thrive,</w:t>
      </w:r>
      <w:r w:rsidRPr="00521003">
        <w:rPr>
          <w:rFonts w:ascii="Century Gothic" w:hAnsi="Century Gothic" w:cstheme="minorHAnsi"/>
          <w:b/>
          <w:bCs/>
          <w:color w:val="000000"/>
        </w:rPr>
        <w:t xml:space="preserve"> and be enabled to generate revenue</w:t>
      </w:r>
      <w:r w:rsidRPr="00521003">
        <w:rPr>
          <w:rFonts w:ascii="Century Gothic" w:hAnsi="Century Gothic" w:cstheme="minorHAnsi"/>
          <w:color w:val="000000"/>
        </w:rPr>
        <w:t xml:space="preserve"> through growth and adaptation. Their buildings could be better adapted to be more self-supporting with the help of grants from the DBF. They could cut their overheads by using carbon neutral power sources such as solar, ground and air heat exchange – installed with the support of the DBF from funds which become available by realising assets. Furthermore, they would </w:t>
      </w:r>
      <w:r w:rsidRPr="00521003">
        <w:rPr>
          <w:rFonts w:ascii="Century Gothic" w:hAnsi="Century Gothic" w:cstheme="minorHAnsi"/>
          <w:b/>
          <w:bCs/>
          <w:color w:val="000000"/>
        </w:rPr>
        <w:t xml:space="preserve">have a clearer focus </w:t>
      </w:r>
      <w:r w:rsidRPr="00521003">
        <w:rPr>
          <w:rFonts w:ascii="Century Gothic" w:hAnsi="Century Gothic" w:cstheme="minorHAnsi"/>
          <w:color w:val="000000"/>
        </w:rPr>
        <w:t xml:space="preserve">because they would have fewer buildings to shore up, to heat, light and staff. </w:t>
      </w:r>
    </w:p>
    <w:p w14:paraId="42835A29" w14:textId="77777777" w:rsidR="00410D8C" w:rsidRDefault="00410D8C" w:rsidP="003629D6">
      <w:pPr>
        <w:autoSpaceDE w:val="0"/>
        <w:autoSpaceDN w:val="0"/>
        <w:adjustRightInd w:val="0"/>
        <w:rPr>
          <w:rFonts w:ascii="Century Gothic" w:hAnsi="Century Gothic" w:cstheme="minorHAnsi"/>
          <w:color w:val="000000"/>
        </w:rPr>
      </w:pPr>
    </w:p>
    <w:p w14:paraId="24EB657D" w14:textId="60BD5BBE" w:rsidR="001C64D7" w:rsidRPr="00531BA0" w:rsidRDefault="00961B4A" w:rsidP="003629D6">
      <w:pPr>
        <w:autoSpaceDE w:val="0"/>
        <w:autoSpaceDN w:val="0"/>
        <w:adjustRightInd w:val="0"/>
        <w:rPr>
          <w:rFonts w:ascii="Century Gothic" w:hAnsi="Century Gothic" w:cstheme="minorHAnsi"/>
          <w:color w:val="000000"/>
        </w:rPr>
      </w:pPr>
      <w:r>
        <w:rPr>
          <w:rFonts w:ascii="Century Gothic" w:hAnsi="Century Gothic" w:cstheme="minorHAnsi"/>
          <w:color w:val="000000"/>
        </w:rPr>
        <w:t xml:space="preserve">As </w:t>
      </w:r>
      <w:r w:rsidR="00E73862">
        <w:rPr>
          <w:rFonts w:ascii="Century Gothic" w:hAnsi="Century Gothic" w:cstheme="minorHAnsi"/>
          <w:color w:val="000000"/>
        </w:rPr>
        <w:t xml:space="preserve">we </w:t>
      </w:r>
      <w:r w:rsidR="00410D8C">
        <w:rPr>
          <w:rFonts w:ascii="Century Gothic" w:hAnsi="Century Gothic" w:cstheme="minorHAnsi"/>
          <w:color w:val="000000"/>
        </w:rPr>
        <w:t>have said</w:t>
      </w:r>
      <w:r>
        <w:rPr>
          <w:rFonts w:ascii="Century Gothic" w:hAnsi="Century Gothic" w:cstheme="minorHAnsi"/>
          <w:color w:val="000000"/>
        </w:rPr>
        <w:t xml:space="preserve">, we need the courage and the faith to break free of </w:t>
      </w:r>
      <w:r w:rsidR="00410D8C">
        <w:rPr>
          <w:rFonts w:ascii="Century Gothic" w:hAnsi="Century Gothic" w:cstheme="minorHAnsi"/>
          <w:color w:val="000000"/>
        </w:rPr>
        <w:t>an</w:t>
      </w:r>
      <w:r>
        <w:rPr>
          <w:rFonts w:ascii="Century Gothic" w:hAnsi="Century Gothic" w:cstheme="minorHAnsi"/>
          <w:color w:val="000000"/>
        </w:rPr>
        <w:t xml:space="preserve"> insular way of thinking about the Mission of God</w:t>
      </w:r>
      <w:r w:rsidR="00E73862">
        <w:rPr>
          <w:rFonts w:ascii="Century Gothic" w:hAnsi="Century Gothic" w:cstheme="minorHAnsi"/>
          <w:color w:val="000000"/>
        </w:rPr>
        <w:t xml:space="preserve"> and to be open to what God is doing on our island, </w:t>
      </w:r>
      <w:r w:rsidR="00E73862" w:rsidRPr="002447E2">
        <w:rPr>
          <w:rFonts w:ascii="Century Gothic" w:hAnsi="Century Gothic" w:cstheme="minorHAnsi"/>
        </w:rPr>
        <w:t>and where his Holy Spirit may be leading our island church</w:t>
      </w:r>
      <w:r w:rsidR="00410D8C" w:rsidRPr="002447E2">
        <w:rPr>
          <w:rFonts w:ascii="Century Gothic" w:hAnsi="Century Gothic" w:cstheme="minorHAnsi"/>
        </w:rPr>
        <w:t>. We are</w:t>
      </w:r>
      <w:r w:rsidR="00E73862" w:rsidRPr="002447E2">
        <w:rPr>
          <w:rFonts w:ascii="Century Gothic" w:hAnsi="Century Gothic" w:cstheme="minorHAnsi"/>
        </w:rPr>
        <w:t xml:space="preserve"> a church founded </w:t>
      </w:r>
      <w:r w:rsidR="00410D8C" w:rsidRPr="002447E2">
        <w:rPr>
          <w:rFonts w:ascii="Century Gothic" w:hAnsi="Century Gothic" w:cstheme="minorHAnsi"/>
        </w:rPr>
        <w:t>on</w:t>
      </w:r>
      <w:r w:rsidR="00E73862" w:rsidRPr="002447E2">
        <w:rPr>
          <w:rFonts w:ascii="Century Gothic" w:hAnsi="Century Gothic" w:cstheme="minorHAnsi"/>
        </w:rPr>
        <w:t xml:space="preserve"> the urge </w:t>
      </w:r>
      <w:r w:rsidR="002447E2" w:rsidRPr="002447E2">
        <w:rPr>
          <w:rFonts w:ascii="Century Gothic" w:hAnsi="Century Gothic" w:cstheme="minorHAnsi"/>
        </w:rPr>
        <w:t>of Celtic saints to spread the Gospel</w:t>
      </w:r>
      <w:r w:rsidR="00E73862" w:rsidRPr="002447E2">
        <w:rPr>
          <w:rFonts w:ascii="Century Gothic" w:hAnsi="Century Gothic" w:cstheme="minorHAnsi"/>
        </w:rPr>
        <w:t xml:space="preserve">, and </w:t>
      </w:r>
      <w:r w:rsidR="003D07A7" w:rsidRPr="002447E2">
        <w:rPr>
          <w:rFonts w:ascii="Century Gothic" w:hAnsi="Century Gothic" w:cstheme="minorHAnsi"/>
        </w:rPr>
        <w:t xml:space="preserve">today we are </w:t>
      </w:r>
      <w:r w:rsidR="00E73862" w:rsidRPr="002447E2">
        <w:rPr>
          <w:rFonts w:ascii="Century Gothic" w:hAnsi="Century Gothic" w:cstheme="minorHAnsi"/>
        </w:rPr>
        <w:t xml:space="preserve">a church </w:t>
      </w:r>
      <w:r w:rsidR="00F164EF" w:rsidRPr="002447E2">
        <w:rPr>
          <w:rFonts w:ascii="Century Gothic" w:hAnsi="Century Gothic" w:cstheme="minorHAnsi"/>
        </w:rPr>
        <w:t>that</w:t>
      </w:r>
      <w:r w:rsidR="00E73862" w:rsidRPr="002447E2">
        <w:rPr>
          <w:rFonts w:ascii="Century Gothic" w:hAnsi="Century Gothic" w:cstheme="minorHAnsi"/>
        </w:rPr>
        <w:t xml:space="preserve"> needs to reclaim that mission imperative and to re-structure </w:t>
      </w:r>
      <w:r w:rsidR="00E73862">
        <w:rPr>
          <w:rFonts w:ascii="Century Gothic" w:hAnsi="Century Gothic" w:cstheme="minorHAnsi"/>
          <w:color w:val="000000"/>
        </w:rPr>
        <w:t>to allow us to move forward with confidence</w:t>
      </w:r>
      <w:r w:rsidR="003D07A7">
        <w:rPr>
          <w:rFonts w:ascii="Century Gothic" w:hAnsi="Century Gothic" w:cstheme="minorHAnsi"/>
          <w:color w:val="000000"/>
        </w:rPr>
        <w:t xml:space="preserve"> and in faith</w:t>
      </w:r>
      <w:r w:rsidR="00E73862">
        <w:rPr>
          <w:rFonts w:ascii="Century Gothic" w:hAnsi="Century Gothic" w:cstheme="minorHAnsi"/>
          <w:color w:val="000000"/>
        </w:rPr>
        <w:t>.</w:t>
      </w:r>
    </w:p>
    <w:p w14:paraId="0515ED65" w14:textId="77777777" w:rsidR="00A33369" w:rsidRDefault="00A33369" w:rsidP="003629D6">
      <w:pPr>
        <w:autoSpaceDE w:val="0"/>
        <w:autoSpaceDN w:val="0"/>
        <w:adjustRightInd w:val="0"/>
        <w:rPr>
          <w:rFonts w:ascii="Century Gothic" w:hAnsi="Century Gothic" w:cstheme="majorHAnsi"/>
          <w:color w:val="000000"/>
          <w:sz w:val="32"/>
          <w:szCs w:val="32"/>
        </w:rPr>
      </w:pPr>
    </w:p>
    <w:p w14:paraId="1754F419" w14:textId="0D126A19" w:rsidR="00831183" w:rsidRDefault="00831183" w:rsidP="003629D6">
      <w:pPr>
        <w:rPr>
          <w:rFonts w:ascii="Century Gothic" w:hAnsi="Century Gothic" w:cstheme="majorHAnsi"/>
          <w:color w:val="000000"/>
          <w:sz w:val="32"/>
          <w:szCs w:val="32"/>
        </w:rPr>
      </w:pPr>
      <w:r>
        <w:rPr>
          <w:rFonts w:ascii="Century Gothic" w:hAnsi="Century Gothic" w:cstheme="majorHAnsi"/>
          <w:color w:val="000000"/>
          <w:sz w:val="32"/>
          <w:szCs w:val="32"/>
        </w:rPr>
        <w:br w:type="page"/>
      </w:r>
    </w:p>
    <w:p w14:paraId="62AAE24A" w14:textId="4ADA3FCB" w:rsidR="004E358A" w:rsidRPr="00531BA0" w:rsidRDefault="004E358A" w:rsidP="003629D6">
      <w:pPr>
        <w:autoSpaceDE w:val="0"/>
        <w:autoSpaceDN w:val="0"/>
        <w:adjustRightInd w:val="0"/>
        <w:rPr>
          <w:rFonts w:ascii="Century Gothic" w:hAnsi="Century Gothic" w:cstheme="majorHAnsi"/>
          <w:color w:val="000000"/>
          <w:sz w:val="32"/>
          <w:szCs w:val="32"/>
        </w:rPr>
      </w:pPr>
      <w:r w:rsidRPr="00531BA0">
        <w:rPr>
          <w:rFonts w:ascii="Century Gothic" w:hAnsi="Century Gothic" w:cstheme="majorHAnsi"/>
          <w:color w:val="000000"/>
          <w:sz w:val="32"/>
          <w:szCs w:val="32"/>
        </w:rPr>
        <w:lastRenderedPageBreak/>
        <w:t xml:space="preserve">4. Conservation and Church </w:t>
      </w:r>
      <w:r w:rsidR="006F61B3">
        <w:rPr>
          <w:rFonts w:ascii="Century Gothic" w:hAnsi="Century Gothic" w:cstheme="majorHAnsi"/>
          <w:color w:val="000000"/>
          <w:sz w:val="32"/>
          <w:szCs w:val="32"/>
        </w:rPr>
        <w:t>B</w:t>
      </w:r>
      <w:r w:rsidRPr="00531BA0">
        <w:rPr>
          <w:rFonts w:ascii="Century Gothic" w:hAnsi="Century Gothic" w:cstheme="majorHAnsi"/>
          <w:color w:val="000000"/>
          <w:sz w:val="32"/>
          <w:szCs w:val="32"/>
        </w:rPr>
        <w:t>uildings</w:t>
      </w:r>
    </w:p>
    <w:p w14:paraId="50B825EC" w14:textId="77777777" w:rsidR="004E358A" w:rsidRPr="00531BA0" w:rsidRDefault="004E358A" w:rsidP="003629D6">
      <w:pPr>
        <w:autoSpaceDE w:val="0"/>
        <w:autoSpaceDN w:val="0"/>
        <w:adjustRightInd w:val="0"/>
        <w:rPr>
          <w:rFonts w:ascii="Century Gothic" w:hAnsi="Century Gothic" w:cstheme="minorHAnsi"/>
          <w:color w:val="000000"/>
        </w:rPr>
      </w:pPr>
    </w:p>
    <w:p w14:paraId="4393B4F0" w14:textId="0CC2FB71" w:rsidR="004E358A" w:rsidRPr="00531BA0" w:rsidRDefault="00F164EF" w:rsidP="003629D6">
      <w:pPr>
        <w:autoSpaceDE w:val="0"/>
        <w:autoSpaceDN w:val="0"/>
        <w:adjustRightInd w:val="0"/>
        <w:rPr>
          <w:rFonts w:ascii="Century Gothic" w:hAnsi="Century Gothic" w:cstheme="minorHAnsi"/>
          <w:color w:val="000000"/>
        </w:rPr>
      </w:pPr>
      <w:r>
        <w:rPr>
          <w:rFonts w:ascii="Century Gothic" w:hAnsi="Century Gothic" w:cstheme="minorHAnsi"/>
          <w:color w:val="000000"/>
        </w:rPr>
        <w:t xml:space="preserve">The Isle of Man has many buildings which need to be conserved. </w:t>
      </w:r>
      <w:r w:rsidR="004E358A" w:rsidRPr="00531BA0">
        <w:rPr>
          <w:rFonts w:ascii="Century Gothic" w:hAnsi="Century Gothic" w:cstheme="minorHAnsi"/>
          <w:color w:val="000000"/>
        </w:rPr>
        <w:t xml:space="preserve">The </w:t>
      </w:r>
      <w:r w:rsidR="00EC697D">
        <w:rPr>
          <w:rFonts w:ascii="Century Gothic" w:hAnsi="Century Gothic" w:cstheme="minorHAnsi"/>
          <w:color w:val="000000"/>
        </w:rPr>
        <w:t>C</w:t>
      </w:r>
      <w:r w:rsidR="004E358A" w:rsidRPr="00531BA0">
        <w:rPr>
          <w:rFonts w:ascii="Century Gothic" w:hAnsi="Century Gothic" w:cstheme="minorHAnsi"/>
          <w:color w:val="000000"/>
        </w:rPr>
        <w:t xml:space="preserve">hurch </w:t>
      </w:r>
      <w:r>
        <w:rPr>
          <w:rFonts w:ascii="Century Gothic" w:hAnsi="Century Gothic" w:cstheme="minorHAnsi"/>
          <w:color w:val="000000"/>
        </w:rPr>
        <w:t xml:space="preserve">of England </w:t>
      </w:r>
      <w:r w:rsidR="004E358A" w:rsidRPr="00531BA0">
        <w:rPr>
          <w:rFonts w:ascii="Century Gothic" w:hAnsi="Century Gothic" w:cstheme="minorHAnsi"/>
          <w:color w:val="000000"/>
        </w:rPr>
        <w:t>is not a conservation agency. Conservation of the island’s built heritage is not our primary or even our secondary purpose. Nonetheless, we are custodians of some buildings which are valuable parts of the island’s built heritage in terms of history and archite</w:t>
      </w:r>
      <w:r w:rsidR="003D07A7">
        <w:rPr>
          <w:rFonts w:ascii="Century Gothic" w:hAnsi="Century Gothic" w:cstheme="minorHAnsi"/>
          <w:color w:val="000000"/>
        </w:rPr>
        <w:t>cture: Kirk Malew, St Sanctain</w:t>
      </w:r>
      <w:r w:rsidR="004E358A" w:rsidRPr="00531BA0">
        <w:rPr>
          <w:rFonts w:ascii="Century Gothic" w:hAnsi="Century Gothic" w:cstheme="minorHAnsi"/>
          <w:color w:val="000000"/>
        </w:rPr>
        <w:t xml:space="preserve">, </w:t>
      </w:r>
      <w:r w:rsidR="00412F23" w:rsidRPr="00531BA0">
        <w:rPr>
          <w:rFonts w:ascii="Century Gothic" w:hAnsi="Century Gothic" w:cstheme="minorHAnsi"/>
          <w:color w:val="000000"/>
        </w:rPr>
        <w:t xml:space="preserve">Kirk Maughold, </w:t>
      </w:r>
      <w:r w:rsidR="00A70595" w:rsidRPr="00531BA0">
        <w:rPr>
          <w:rFonts w:ascii="Century Gothic" w:hAnsi="Century Gothic" w:cstheme="minorHAnsi"/>
          <w:color w:val="000000"/>
        </w:rPr>
        <w:t xml:space="preserve">St George’s Douglas, </w:t>
      </w:r>
      <w:r w:rsidR="003D07A7">
        <w:rPr>
          <w:rFonts w:ascii="Century Gothic" w:hAnsi="Century Gothic" w:cstheme="minorHAnsi"/>
          <w:color w:val="000000"/>
        </w:rPr>
        <w:t>St Mark</w:t>
      </w:r>
      <w:r w:rsidR="004E358A" w:rsidRPr="00531BA0">
        <w:rPr>
          <w:rFonts w:ascii="Century Gothic" w:hAnsi="Century Gothic" w:cstheme="minorHAnsi"/>
          <w:color w:val="000000"/>
        </w:rPr>
        <w:t xml:space="preserve">, Kirk Christ Rushen, Kirk Michael, St Patrick’s Jurby, St Peter’s Onchan, and the “Old Kirks” (Ballaugh, Braddan, Lonan, Marown) to name a few obvious ones. </w:t>
      </w:r>
    </w:p>
    <w:p w14:paraId="14912BBD" w14:textId="77777777" w:rsidR="004E358A" w:rsidRPr="00531BA0" w:rsidRDefault="004E358A" w:rsidP="003629D6">
      <w:pPr>
        <w:autoSpaceDE w:val="0"/>
        <w:autoSpaceDN w:val="0"/>
        <w:adjustRightInd w:val="0"/>
        <w:rPr>
          <w:rFonts w:ascii="Century Gothic" w:hAnsi="Century Gothic" w:cstheme="minorHAnsi"/>
          <w:color w:val="000000"/>
        </w:rPr>
      </w:pPr>
    </w:p>
    <w:p w14:paraId="1E3EE399" w14:textId="5FA6180B" w:rsidR="004E358A" w:rsidRPr="00531BA0" w:rsidRDefault="004E358A" w:rsidP="003629D6">
      <w:pPr>
        <w:autoSpaceDE w:val="0"/>
        <w:autoSpaceDN w:val="0"/>
        <w:adjustRightInd w:val="0"/>
        <w:rPr>
          <w:rFonts w:ascii="Century Gothic" w:hAnsi="Century Gothic" w:cstheme="minorHAnsi"/>
          <w:color w:val="000000"/>
        </w:rPr>
      </w:pPr>
      <w:r w:rsidRPr="00531BA0">
        <w:rPr>
          <w:rFonts w:ascii="Century Gothic" w:hAnsi="Century Gothic" w:cstheme="minorHAnsi"/>
          <w:color w:val="000000"/>
        </w:rPr>
        <w:t>In fact, 20 of our church buildings are registered, but three of those in our list above of</w:t>
      </w:r>
      <w:r w:rsidR="00F164EF">
        <w:rPr>
          <w:rFonts w:ascii="Century Gothic" w:hAnsi="Century Gothic" w:cstheme="minorHAnsi"/>
          <w:color w:val="000000"/>
        </w:rPr>
        <w:t xml:space="preserve"> some</w:t>
      </w:r>
      <w:r w:rsidR="00A70595" w:rsidRPr="00531BA0">
        <w:rPr>
          <w:rFonts w:ascii="Century Gothic" w:hAnsi="Century Gothic" w:cstheme="minorHAnsi"/>
          <w:color w:val="000000"/>
        </w:rPr>
        <w:t xml:space="preserve"> </w:t>
      </w:r>
      <w:r w:rsidR="00412F23" w:rsidRPr="00531BA0">
        <w:rPr>
          <w:rFonts w:ascii="Century Gothic" w:hAnsi="Century Gothic" w:cstheme="minorHAnsi"/>
          <w:color w:val="000000"/>
        </w:rPr>
        <w:t xml:space="preserve">obviously </w:t>
      </w:r>
      <w:r w:rsidR="00A70595" w:rsidRPr="00531BA0">
        <w:rPr>
          <w:rFonts w:ascii="Century Gothic" w:hAnsi="Century Gothic" w:cstheme="minorHAnsi"/>
          <w:color w:val="000000"/>
        </w:rPr>
        <w:t>valuable buildings</w:t>
      </w:r>
      <w:r w:rsidRPr="00531BA0">
        <w:rPr>
          <w:rFonts w:ascii="Century Gothic" w:hAnsi="Century Gothic" w:cstheme="minorHAnsi"/>
          <w:color w:val="000000"/>
        </w:rPr>
        <w:t xml:space="preserve"> are NOT registered</w:t>
      </w:r>
      <w:r w:rsidR="002447E2">
        <w:rPr>
          <w:rFonts w:ascii="Century Gothic" w:hAnsi="Century Gothic" w:cstheme="minorHAnsi"/>
          <w:color w:val="000000"/>
        </w:rPr>
        <w:t xml:space="preserve">. This obviously means that </w:t>
      </w:r>
      <w:r w:rsidRPr="00531BA0">
        <w:rPr>
          <w:rFonts w:ascii="Century Gothic" w:hAnsi="Century Gothic" w:cstheme="minorHAnsi"/>
          <w:color w:val="000000"/>
        </w:rPr>
        <w:t>three churches which we would consider most worth</w:t>
      </w:r>
      <w:r w:rsidR="00845398">
        <w:rPr>
          <w:rFonts w:ascii="Century Gothic" w:hAnsi="Century Gothic" w:cstheme="minorHAnsi"/>
          <w:color w:val="000000"/>
        </w:rPr>
        <w:t>y of</w:t>
      </w:r>
      <w:r w:rsidRPr="00531BA0">
        <w:rPr>
          <w:rFonts w:ascii="Century Gothic" w:hAnsi="Century Gothic" w:cstheme="minorHAnsi"/>
          <w:color w:val="000000"/>
        </w:rPr>
        <w:t xml:space="preserve"> protection in terms of history and heritage are not registered</w:t>
      </w:r>
      <w:r w:rsidR="00C4745B">
        <w:rPr>
          <w:rFonts w:ascii="Century Gothic" w:hAnsi="Century Gothic" w:cstheme="minorHAnsi"/>
          <w:color w:val="000000"/>
        </w:rPr>
        <w:t>,</w:t>
      </w:r>
      <w:r w:rsidR="00A70595" w:rsidRPr="00531BA0">
        <w:rPr>
          <w:rFonts w:ascii="Century Gothic" w:hAnsi="Century Gothic" w:cstheme="minorHAnsi"/>
          <w:color w:val="000000"/>
        </w:rPr>
        <w:t xml:space="preserve"> whereas </w:t>
      </w:r>
      <w:r w:rsidRPr="00531BA0">
        <w:rPr>
          <w:rFonts w:ascii="Century Gothic" w:hAnsi="Century Gothic" w:cstheme="minorHAnsi"/>
          <w:color w:val="000000"/>
        </w:rPr>
        <w:t xml:space="preserve">some of the registered churches we would consider to be of little value either architecturally or historically </w:t>
      </w:r>
      <w:r w:rsidR="00412F23" w:rsidRPr="00531BA0">
        <w:rPr>
          <w:rFonts w:ascii="Century Gothic" w:hAnsi="Century Gothic" w:cstheme="minorHAnsi"/>
          <w:color w:val="000000"/>
        </w:rPr>
        <w:t>or</w:t>
      </w:r>
      <w:r w:rsidRPr="00531BA0">
        <w:rPr>
          <w:rFonts w:ascii="Century Gothic" w:hAnsi="Century Gothic" w:cstheme="minorHAnsi"/>
          <w:color w:val="000000"/>
        </w:rPr>
        <w:t xml:space="preserve"> in terms of the mission of God</w:t>
      </w:r>
      <w:r w:rsidR="002447E2">
        <w:rPr>
          <w:rFonts w:ascii="Century Gothic" w:hAnsi="Century Gothic" w:cstheme="minorHAnsi"/>
          <w:color w:val="000000"/>
        </w:rPr>
        <w:t xml:space="preserve"> are registered</w:t>
      </w:r>
      <w:r w:rsidRPr="00531BA0">
        <w:rPr>
          <w:rFonts w:ascii="Century Gothic" w:hAnsi="Century Gothic" w:cstheme="minorHAnsi"/>
          <w:color w:val="000000"/>
        </w:rPr>
        <w:t xml:space="preserve">. </w:t>
      </w:r>
    </w:p>
    <w:p w14:paraId="6DAE18A8" w14:textId="77777777" w:rsidR="004E358A" w:rsidRPr="00531BA0" w:rsidRDefault="004E358A" w:rsidP="003629D6">
      <w:pPr>
        <w:autoSpaceDE w:val="0"/>
        <w:autoSpaceDN w:val="0"/>
        <w:adjustRightInd w:val="0"/>
        <w:rPr>
          <w:rFonts w:ascii="Century Gothic" w:hAnsi="Century Gothic" w:cstheme="minorHAnsi"/>
          <w:color w:val="000000"/>
        </w:rPr>
      </w:pPr>
    </w:p>
    <w:p w14:paraId="4AF4C816" w14:textId="03E2A5BC" w:rsidR="004E358A" w:rsidRPr="00531BA0" w:rsidRDefault="004E358A" w:rsidP="003629D6">
      <w:pPr>
        <w:autoSpaceDE w:val="0"/>
        <w:autoSpaceDN w:val="0"/>
        <w:adjustRightInd w:val="0"/>
        <w:rPr>
          <w:rFonts w:ascii="Century Gothic" w:hAnsi="Century Gothic" w:cstheme="minorHAnsi"/>
          <w:color w:val="000000"/>
        </w:rPr>
      </w:pPr>
      <w:r w:rsidRPr="00531BA0">
        <w:rPr>
          <w:rFonts w:ascii="Century Gothic" w:hAnsi="Century Gothic" w:cstheme="minorHAnsi"/>
          <w:color w:val="000000"/>
        </w:rPr>
        <w:t xml:space="preserve">We also have an eye to issues of conservation given that many, even most perhaps, of our church buildings have been self-registered by PCCs hoping this would lead to government maintenance grants (which it rarely did). </w:t>
      </w:r>
      <w:r w:rsidRPr="00531BA0">
        <w:rPr>
          <w:rFonts w:ascii="Century Gothic" w:hAnsi="Century Gothic" w:cstheme="minorHAnsi"/>
          <w:b/>
          <w:bCs/>
          <w:color w:val="000000"/>
        </w:rPr>
        <w:t xml:space="preserve">There is </w:t>
      </w:r>
      <w:r w:rsidR="00412F23" w:rsidRPr="00531BA0">
        <w:rPr>
          <w:rFonts w:ascii="Century Gothic" w:hAnsi="Century Gothic" w:cstheme="minorHAnsi"/>
          <w:b/>
          <w:bCs/>
          <w:color w:val="000000"/>
        </w:rPr>
        <w:t xml:space="preserve">currently </w:t>
      </w:r>
      <w:r w:rsidRPr="00531BA0">
        <w:rPr>
          <w:rFonts w:ascii="Century Gothic" w:hAnsi="Century Gothic" w:cstheme="minorHAnsi"/>
          <w:b/>
          <w:bCs/>
          <w:color w:val="000000"/>
        </w:rPr>
        <w:t>no will in government or its civil service to revise the registered building list</w:t>
      </w:r>
      <w:r w:rsidR="004E476C" w:rsidRPr="00531BA0">
        <w:rPr>
          <w:rFonts w:ascii="Century Gothic" w:hAnsi="Century Gothic" w:cstheme="minorHAnsi"/>
          <w:b/>
          <w:bCs/>
          <w:color w:val="000000"/>
        </w:rPr>
        <w:t xml:space="preserve"> </w:t>
      </w:r>
      <w:r w:rsidR="004E476C" w:rsidRPr="00531BA0">
        <w:rPr>
          <w:rFonts w:ascii="Century Gothic" w:hAnsi="Century Gothic" w:cstheme="minorHAnsi"/>
          <w:b/>
          <w:bCs/>
          <w:color w:val="000000" w:themeColor="text1"/>
        </w:rPr>
        <w:t>by the removal of any buildings</w:t>
      </w:r>
      <w:r w:rsidRPr="00531BA0">
        <w:rPr>
          <w:rFonts w:ascii="Century Gothic" w:hAnsi="Century Gothic" w:cstheme="minorHAnsi"/>
          <w:b/>
          <w:bCs/>
          <w:color w:val="000000"/>
        </w:rPr>
        <w:t>, and a zeal to protect those buildings on it. This has to be taken into account and does not make our task easier</w:t>
      </w:r>
      <w:r w:rsidRPr="00531BA0">
        <w:rPr>
          <w:rFonts w:ascii="Century Gothic" w:hAnsi="Century Gothic" w:cstheme="minorHAnsi"/>
          <w:color w:val="000000"/>
        </w:rPr>
        <w:t xml:space="preserve">. We also need to </w:t>
      </w:r>
      <w:r w:rsidR="002447E2">
        <w:rPr>
          <w:rFonts w:ascii="Century Gothic" w:hAnsi="Century Gothic" w:cstheme="minorHAnsi"/>
          <w:color w:val="000000"/>
        </w:rPr>
        <w:t>consider</w:t>
      </w:r>
      <w:r w:rsidRPr="00531BA0">
        <w:rPr>
          <w:rFonts w:ascii="Century Gothic" w:hAnsi="Century Gothic" w:cstheme="minorHAnsi"/>
          <w:color w:val="000000"/>
        </w:rPr>
        <w:t xml:space="preserve"> the capacity of the local church, the congregation, for missional engagement and community service. </w:t>
      </w:r>
    </w:p>
    <w:p w14:paraId="2BACD2EE" w14:textId="77777777" w:rsidR="004E358A" w:rsidRPr="00531BA0" w:rsidRDefault="004E358A" w:rsidP="003629D6">
      <w:pPr>
        <w:autoSpaceDE w:val="0"/>
        <w:autoSpaceDN w:val="0"/>
        <w:adjustRightInd w:val="0"/>
        <w:rPr>
          <w:rFonts w:ascii="Century Gothic" w:hAnsi="Century Gothic" w:cstheme="minorHAnsi"/>
          <w:color w:val="000000"/>
        </w:rPr>
      </w:pPr>
    </w:p>
    <w:p w14:paraId="086A7534" w14:textId="77777777" w:rsidR="003E6CC7" w:rsidRDefault="004E358A" w:rsidP="003629D6">
      <w:pPr>
        <w:autoSpaceDE w:val="0"/>
        <w:autoSpaceDN w:val="0"/>
        <w:adjustRightInd w:val="0"/>
        <w:rPr>
          <w:rFonts w:ascii="Century Gothic" w:hAnsi="Century Gothic" w:cstheme="minorHAnsi"/>
          <w:color w:val="000000"/>
        </w:rPr>
      </w:pPr>
      <w:r w:rsidRPr="00531BA0">
        <w:rPr>
          <w:rFonts w:ascii="Century Gothic" w:hAnsi="Century Gothic" w:cstheme="minorHAnsi"/>
          <w:b/>
          <w:bCs/>
          <w:color w:val="000000"/>
        </w:rPr>
        <w:t>We are of the strong opinion that the registered building list so far as it applies to churches is not fit for purpose.</w:t>
      </w:r>
      <w:r w:rsidRPr="00531BA0">
        <w:rPr>
          <w:rFonts w:ascii="Century Gothic" w:hAnsi="Century Gothic" w:cstheme="minorHAnsi"/>
          <w:color w:val="000000"/>
        </w:rPr>
        <w:t xml:space="preserve"> We would like to see a two tier list, the upper tier being those churches agreed by conservationists and the special interest groups (including the denominations) to be of great value to the island’s heritage, and </w:t>
      </w:r>
      <w:r w:rsidRPr="00D41777">
        <w:rPr>
          <w:rFonts w:ascii="Century Gothic" w:hAnsi="Century Gothic" w:cstheme="minorHAnsi"/>
          <w:b/>
          <w:bCs/>
          <w:color w:val="000000"/>
        </w:rPr>
        <w:t>qualifying for support from public monies</w:t>
      </w:r>
      <w:r w:rsidRPr="00531BA0">
        <w:rPr>
          <w:rFonts w:ascii="Century Gothic" w:hAnsi="Century Gothic" w:cstheme="minorHAnsi"/>
          <w:color w:val="000000"/>
        </w:rPr>
        <w:t xml:space="preserve">. At the moment government insists on the right to exercise oversight of </w:t>
      </w:r>
      <w:r w:rsidR="00A70595" w:rsidRPr="00531BA0">
        <w:rPr>
          <w:rFonts w:ascii="Century Gothic" w:hAnsi="Century Gothic" w:cstheme="minorHAnsi"/>
          <w:color w:val="000000"/>
        </w:rPr>
        <w:t xml:space="preserve">the fabric of </w:t>
      </w:r>
      <w:r w:rsidRPr="00531BA0">
        <w:rPr>
          <w:rFonts w:ascii="Century Gothic" w:hAnsi="Century Gothic" w:cstheme="minorHAnsi"/>
          <w:color w:val="000000"/>
        </w:rPr>
        <w:t xml:space="preserve">all </w:t>
      </w:r>
      <w:r w:rsidR="00A70595" w:rsidRPr="00531BA0">
        <w:rPr>
          <w:rFonts w:ascii="Century Gothic" w:hAnsi="Century Gothic" w:cstheme="minorHAnsi"/>
          <w:color w:val="000000"/>
        </w:rPr>
        <w:t>register</w:t>
      </w:r>
      <w:r w:rsidRPr="00531BA0">
        <w:rPr>
          <w:rFonts w:ascii="Century Gothic" w:hAnsi="Century Gothic" w:cstheme="minorHAnsi"/>
          <w:color w:val="000000"/>
        </w:rPr>
        <w:t xml:space="preserve">ed buildings but pays not a penny for any maintenance. This appears to us an injustice on behalf of the Isle of Man Government and we respectfully ask the present government to be open to a new and more equitable partnership in the conservation of all of our built heritage, sacred </w:t>
      </w:r>
      <w:r w:rsidRPr="00D41777">
        <w:rPr>
          <w:rFonts w:ascii="Century Gothic" w:hAnsi="Century Gothic" w:cstheme="minorHAnsi"/>
          <w:color w:val="000000"/>
          <w:u w:val="single"/>
        </w:rPr>
        <w:t>and</w:t>
      </w:r>
      <w:r w:rsidRPr="00531BA0">
        <w:rPr>
          <w:rFonts w:ascii="Century Gothic" w:hAnsi="Century Gothic" w:cstheme="minorHAnsi"/>
          <w:color w:val="000000"/>
        </w:rPr>
        <w:t xml:space="preserve"> secular. </w:t>
      </w:r>
      <w:r w:rsidR="00F164EF">
        <w:rPr>
          <w:rFonts w:ascii="Century Gothic" w:hAnsi="Century Gothic" w:cstheme="minorHAnsi"/>
          <w:color w:val="000000"/>
        </w:rPr>
        <w:t xml:space="preserve">In an ideal world, </w:t>
      </w:r>
      <w:r w:rsidR="00F164EF" w:rsidRPr="003E6CC7">
        <w:rPr>
          <w:rFonts w:ascii="Century Gothic" w:hAnsi="Century Gothic" w:cstheme="minorHAnsi"/>
          <w:b/>
          <w:bCs/>
          <w:color w:val="000000"/>
        </w:rPr>
        <w:t xml:space="preserve">we would also like Government to discuss with us an </w:t>
      </w:r>
      <w:r w:rsidR="00F164EF" w:rsidRPr="003E6CC7">
        <w:rPr>
          <w:rFonts w:ascii="Century Gothic" w:hAnsi="Century Gothic" w:cstheme="minorHAnsi"/>
          <w:b/>
          <w:bCs/>
          <w:i/>
          <w:iCs/>
          <w:color w:val="000000"/>
        </w:rPr>
        <w:t>Ecclesiastical Exemption</w:t>
      </w:r>
      <w:r w:rsidR="002E49CB" w:rsidRPr="003E6CC7">
        <w:rPr>
          <w:rStyle w:val="FootnoteReference"/>
          <w:rFonts w:ascii="Century Gothic" w:hAnsi="Century Gothic" w:cstheme="minorHAnsi"/>
          <w:b/>
          <w:bCs/>
          <w:i/>
          <w:iCs/>
          <w:color w:val="000000"/>
        </w:rPr>
        <w:footnoteReference w:id="1"/>
      </w:r>
      <w:r w:rsidR="00F164EF" w:rsidRPr="003E6CC7">
        <w:rPr>
          <w:rFonts w:ascii="Century Gothic" w:hAnsi="Century Gothic" w:cstheme="minorHAnsi"/>
          <w:b/>
          <w:bCs/>
          <w:color w:val="000000"/>
        </w:rPr>
        <w:t xml:space="preserve"> from some aspects of central control </w:t>
      </w:r>
      <w:r w:rsidR="00F164EF">
        <w:rPr>
          <w:rFonts w:ascii="Century Gothic" w:hAnsi="Century Gothic" w:cstheme="minorHAnsi"/>
          <w:color w:val="000000"/>
        </w:rPr>
        <w:t>such as is the case in England.</w:t>
      </w:r>
      <w:r w:rsidR="003E6CC7">
        <w:rPr>
          <w:rFonts w:ascii="Century Gothic" w:hAnsi="Century Gothic" w:cstheme="minorHAnsi"/>
          <w:color w:val="000000"/>
        </w:rPr>
        <w:t xml:space="preserve"> This will free the churches of time consuming bureaucracy which is already adequately dealt with by our own Faculty Jurisdiction laws – and in 2016 Tynwald exempted us from the War Memorials legislation on the grounds that Faculty Jurisdiction already offered the War Memorials in our care sufficient protection. We believe it’s time this principle applied to the whole building.</w:t>
      </w:r>
    </w:p>
    <w:p w14:paraId="7D3CF38A" w14:textId="77777777" w:rsidR="003E6CC7" w:rsidRDefault="003E6CC7" w:rsidP="003629D6">
      <w:pPr>
        <w:autoSpaceDE w:val="0"/>
        <w:autoSpaceDN w:val="0"/>
        <w:adjustRightInd w:val="0"/>
        <w:rPr>
          <w:rFonts w:ascii="Century Gothic" w:hAnsi="Century Gothic" w:cstheme="minorHAnsi"/>
          <w:color w:val="000000"/>
        </w:rPr>
      </w:pPr>
    </w:p>
    <w:p w14:paraId="342FF68D" w14:textId="771F0CDA" w:rsidR="004E358A" w:rsidRPr="00531BA0" w:rsidRDefault="004E358A" w:rsidP="003629D6">
      <w:pPr>
        <w:autoSpaceDE w:val="0"/>
        <w:autoSpaceDN w:val="0"/>
        <w:adjustRightInd w:val="0"/>
        <w:rPr>
          <w:rFonts w:ascii="Century Gothic" w:hAnsi="Century Gothic" w:cstheme="minorHAnsi"/>
          <w:color w:val="000000"/>
        </w:rPr>
      </w:pPr>
      <w:r w:rsidRPr="00531BA0">
        <w:rPr>
          <w:rFonts w:ascii="Century Gothic" w:hAnsi="Century Gothic" w:cstheme="minorHAnsi"/>
          <w:b/>
          <w:bCs/>
          <w:color w:val="000000"/>
        </w:rPr>
        <w:t xml:space="preserve">We want to help Government to see that by helping to fund repairs to the island’s built heritage, sacred and secular, they would be leveraging monies into the island economy </w:t>
      </w:r>
      <w:r w:rsidRPr="00531BA0">
        <w:rPr>
          <w:rFonts w:ascii="Century Gothic" w:hAnsi="Century Gothic" w:cstheme="minorHAnsi"/>
          <w:color w:val="000000"/>
        </w:rPr>
        <w:t>as for the most part local builders and artisans will be employed</w:t>
      </w:r>
      <w:r w:rsidR="00553FC6" w:rsidRPr="00531BA0">
        <w:rPr>
          <w:rFonts w:ascii="Century Gothic" w:hAnsi="Century Gothic" w:cstheme="minorHAnsi"/>
          <w:color w:val="000000"/>
        </w:rPr>
        <w:t xml:space="preserve">, </w:t>
      </w:r>
      <w:r w:rsidR="00CD40AA" w:rsidRPr="00531BA0">
        <w:rPr>
          <w:rFonts w:ascii="Century Gothic" w:hAnsi="Century Gothic" w:cstheme="minorHAnsi"/>
          <w:color w:val="000000" w:themeColor="text1"/>
        </w:rPr>
        <w:t xml:space="preserve">and </w:t>
      </w:r>
      <w:r w:rsidR="00553FC6" w:rsidRPr="00531BA0">
        <w:rPr>
          <w:rFonts w:ascii="Century Gothic" w:hAnsi="Century Gothic" w:cstheme="minorHAnsi"/>
          <w:color w:val="000000" w:themeColor="text1"/>
        </w:rPr>
        <w:t>other Trust money is more likely to flow often from the U.K.</w:t>
      </w:r>
      <w:r w:rsidRPr="00531BA0">
        <w:rPr>
          <w:rFonts w:ascii="Century Gothic" w:hAnsi="Century Gothic" w:cstheme="minorHAnsi"/>
          <w:color w:val="000000" w:themeColor="text1"/>
        </w:rPr>
        <w:t xml:space="preserve"> </w:t>
      </w:r>
      <w:r w:rsidRPr="00531BA0">
        <w:rPr>
          <w:rFonts w:ascii="Century Gothic" w:hAnsi="Century Gothic" w:cstheme="minorHAnsi"/>
          <w:color w:val="000000"/>
        </w:rPr>
        <w:t>and, hopefully, apprenticeships can be developed.</w:t>
      </w:r>
    </w:p>
    <w:p w14:paraId="2F1241AF" w14:textId="77777777" w:rsidR="004E358A" w:rsidRPr="00531BA0" w:rsidRDefault="004E358A" w:rsidP="003629D6">
      <w:pPr>
        <w:autoSpaceDE w:val="0"/>
        <w:autoSpaceDN w:val="0"/>
        <w:adjustRightInd w:val="0"/>
        <w:rPr>
          <w:rFonts w:ascii="Century Gothic" w:hAnsi="Century Gothic" w:cstheme="minorHAnsi"/>
          <w:color w:val="000000"/>
        </w:rPr>
      </w:pPr>
    </w:p>
    <w:p w14:paraId="6A6EB4D5" w14:textId="2646CDF2" w:rsidR="004E358A" w:rsidRPr="00531BA0" w:rsidRDefault="004E358A" w:rsidP="003629D6">
      <w:pPr>
        <w:autoSpaceDE w:val="0"/>
        <w:autoSpaceDN w:val="0"/>
        <w:adjustRightInd w:val="0"/>
        <w:rPr>
          <w:rFonts w:ascii="Century Gothic" w:hAnsi="Century Gothic" w:cstheme="minorHAnsi"/>
          <w:color w:val="000000"/>
        </w:rPr>
      </w:pPr>
      <w:r w:rsidRPr="00531BA0">
        <w:rPr>
          <w:rFonts w:ascii="Century Gothic" w:hAnsi="Century Gothic" w:cstheme="minorHAnsi"/>
          <w:b/>
          <w:bCs/>
          <w:color w:val="000000"/>
        </w:rPr>
        <w:t xml:space="preserve">We would want to see </w:t>
      </w:r>
      <w:r w:rsidR="007A2038" w:rsidRPr="00531BA0">
        <w:rPr>
          <w:rFonts w:ascii="Century Gothic" w:hAnsi="Century Gothic" w:cstheme="minorHAnsi"/>
          <w:b/>
          <w:bCs/>
          <w:color w:val="000000"/>
        </w:rPr>
        <w:t>a mechanism</w:t>
      </w:r>
      <w:r w:rsidRPr="00531BA0">
        <w:rPr>
          <w:rFonts w:ascii="Century Gothic" w:hAnsi="Century Gothic" w:cstheme="minorHAnsi"/>
          <w:b/>
          <w:bCs/>
          <w:color w:val="000000"/>
        </w:rPr>
        <w:t xml:space="preserve"> </w:t>
      </w:r>
      <w:r w:rsidR="007A2038" w:rsidRPr="00531BA0">
        <w:rPr>
          <w:rFonts w:ascii="Century Gothic" w:hAnsi="Century Gothic" w:cstheme="minorHAnsi"/>
          <w:b/>
          <w:bCs/>
          <w:color w:val="000000"/>
        </w:rPr>
        <w:t xml:space="preserve">whereby, if the parishes thought it appropriate, the </w:t>
      </w:r>
      <w:r w:rsidRPr="00531BA0">
        <w:rPr>
          <w:rFonts w:ascii="Century Gothic" w:hAnsi="Century Gothic" w:cstheme="minorHAnsi"/>
          <w:b/>
          <w:bCs/>
          <w:color w:val="000000"/>
        </w:rPr>
        <w:t>“Old Churches”</w:t>
      </w:r>
      <w:r w:rsidR="007A2038" w:rsidRPr="00531BA0">
        <w:rPr>
          <w:rFonts w:ascii="Century Gothic" w:hAnsi="Century Gothic" w:cstheme="minorHAnsi"/>
          <w:b/>
          <w:bCs/>
          <w:color w:val="000000"/>
        </w:rPr>
        <w:t xml:space="preserve"> could be</w:t>
      </w:r>
      <w:r w:rsidRPr="00531BA0">
        <w:rPr>
          <w:rFonts w:ascii="Century Gothic" w:hAnsi="Century Gothic" w:cstheme="minorHAnsi"/>
          <w:b/>
          <w:bCs/>
          <w:color w:val="000000"/>
        </w:rPr>
        <w:t xml:space="preserve"> </w:t>
      </w:r>
      <w:r w:rsidR="007A2038" w:rsidRPr="00531BA0">
        <w:rPr>
          <w:rFonts w:ascii="Century Gothic" w:hAnsi="Century Gothic" w:cstheme="minorHAnsi"/>
          <w:b/>
          <w:bCs/>
          <w:color w:val="000000"/>
        </w:rPr>
        <w:t>taken out of</w:t>
      </w:r>
      <w:r w:rsidRPr="00531BA0">
        <w:rPr>
          <w:rFonts w:ascii="Century Gothic" w:hAnsi="Century Gothic" w:cstheme="minorHAnsi"/>
          <w:b/>
          <w:bCs/>
          <w:color w:val="000000"/>
        </w:rPr>
        <w:t xml:space="preserve"> the care of the parishes and the diocese and handed over to conservation or “Friends” groups to run and maintain</w:t>
      </w:r>
      <w:r w:rsidR="007A2038" w:rsidRPr="00531BA0">
        <w:rPr>
          <w:rFonts w:ascii="Century Gothic" w:hAnsi="Century Gothic" w:cstheme="minorHAnsi"/>
          <w:color w:val="000000"/>
        </w:rPr>
        <w:t xml:space="preserve"> </w:t>
      </w:r>
      <w:r w:rsidRPr="00531BA0">
        <w:rPr>
          <w:rFonts w:ascii="Century Gothic" w:hAnsi="Century Gothic" w:cstheme="minorHAnsi"/>
          <w:color w:val="000000"/>
        </w:rPr>
        <w:t xml:space="preserve">with the support of government </w:t>
      </w:r>
      <w:r w:rsidR="00CD40AA" w:rsidRPr="00531BA0">
        <w:rPr>
          <w:rFonts w:ascii="Century Gothic" w:hAnsi="Century Gothic" w:cstheme="minorHAnsi"/>
          <w:color w:val="000000"/>
        </w:rPr>
        <w:t xml:space="preserve">or Manx National Heritage </w:t>
      </w:r>
      <w:r w:rsidRPr="00531BA0">
        <w:rPr>
          <w:rFonts w:ascii="Century Gothic" w:hAnsi="Century Gothic" w:cstheme="minorHAnsi"/>
          <w:color w:val="000000"/>
        </w:rPr>
        <w:t xml:space="preserve">in </w:t>
      </w:r>
      <w:r w:rsidR="007A2038" w:rsidRPr="00531BA0">
        <w:rPr>
          <w:rFonts w:ascii="Century Gothic" w:hAnsi="Century Gothic" w:cstheme="minorHAnsi"/>
          <w:color w:val="000000"/>
        </w:rPr>
        <w:t xml:space="preserve">their </w:t>
      </w:r>
      <w:r w:rsidRPr="00531BA0">
        <w:rPr>
          <w:rFonts w:ascii="Century Gothic" w:hAnsi="Century Gothic" w:cstheme="minorHAnsi"/>
          <w:color w:val="000000"/>
        </w:rPr>
        <w:t xml:space="preserve">maintenance and the local church in worship; a sensible division of labour. </w:t>
      </w:r>
      <w:r w:rsidR="00F164EF">
        <w:rPr>
          <w:rFonts w:ascii="Century Gothic" w:hAnsi="Century Gothic" w:cstheme="minorHAnsi"/>
          <w:color w:val="000000"/>
        </w:rPr>
        <w:t>We believe that MNH are not opposed to this idea and would welcome dialogue on the matter.</w:t>
      </w:r>
    </w:p>
    <w:p w14:paraId="341C3C8D" w14:textId="75A1225B" w:rsidR="004E358A" w:rsidRPr="00531BA0" w:rsidRDefault="004E358A" w:rsidP="003629D6">
      <w:pPr>
        <w:autoSpaceDE w:val="0"/>
        <w:autoSpaceDN w:val="0"/>
        <w:adjustRightInd w:val="0"/>
        <w:rPr>
          <w:rFonts w:ascii="Century Gothic" w:hAnsi="Century Gothic" w:cstheme="minorHAnsi"/>
          <w:color w:val="000000"/>
        </w:rPr>
      </w:pPr>
    </w:p>
    <w:p w14:paraId="41AFF4DF" w14:textId="2961BD45" w:rsidR="00831183" w:rsidRDefault="00831183" w:rsidP="003629D6">
      <w:pPr>
        <w:rPr>
          <w:rFonts w:ascii="Century Gothic" w:hAnsi="Century Gothic" w:cstheme="minorHAnsi"/>
          <w:color w:val="000000"/>
        </w:rPr>
      </w:pPr>
      <w:r>
        <w:rPr>
          <w:rFonts w:ascii="Century Gothic" w:hAnsi="Century Gothic" w:cstheme="minorHAnsi"/>
          <w:color w:val="000000"/>
        </w:rPr>
        <w:br w:type="page"/>
      </w:r>
    </w:p>
    <w:p w14:paraId="3EAAB276" w14:textId="59740074" w:rsidR="003B2099" w:rsidRPr="00531BA0" w:rsidRDefault="004176E1" w:rsidP="003629D6">
      <w:pPr>
        <w:spacing w:before="100" w:beforeAutospacing="1" w:after="100" w:afterAutospacing="1"/>
        <w:rPr>
          <w:rFonts w:ascii="Century Gothic" w:eastAsia="Times New Roman" w:hAnsi="Century Gothic" w:cstheme="majorHAnsi"/>
          <w:bCs/>
          <w:color w:val="202124"/>
          <w:sz w:val="32"/>
          <w:szCs w:val="32"/>
          <w:lang w:eastAsia="en-GB"/>
        </w:rPr>
      </w:pPr>
      <w:r>
        <w:rPr>
          <w:rFonts w:ascii="Century Gothic" w:eastAsia="Times New Roman" w:hAnsi="Century Gothic" w:cstheme="majorHAnsi"/>
          <w:bCs/>
          <w:color w:val="202124"/>
          <w:sz w:val="32"/>
          <w:szCs w:val="32"/>
          <w:lang w:eastAsia="en-GB"/>
        </w:rPr>
        <w:lastRenderedPageBreak/>
        <w:t>5</w:t>
      </w:r>
      <w:r w:rsidR="00D41B7B" w:rsidRPr="00531BA0">
        <w:rPr>
          <w:rFonts w:ascii="Century Gothic" w:eastAsia="Times New Roman" w:hAnsi="Century Gothic" w:cstheme="majorHAnsi"/>
          <w:bCs/>
          <w:color w:val="202124"/>
          <w:sz w:val="32"/>
          <w:szCs w:val="32"/>
          <w:lang w:eastAsia="en-GB"/>
        </w:rPr>
        <w:t xml:space="preserve">. </w:t>
      </w:r>
      <w:r w:rsidR="003B2099" w:rsidRPr="00531BA0">
        <w:rPr>
          <w:rFonts w:ascii="Century Gothic" w:eastAsia="Times New Roman" w:hAnsi="Century Gothic" w:cstheme="majorHAnsi"/>
          <w:bCs/>
          <w:color w:val="202124"/>
          <w:sz w:val="32"/>
          <w:szCs w:val="32"/>
          <w:lang w:eastAsia="en-GB"/>
        </w:rPr>
        <w:t>Categor</w:t>
      </w:r>
      <w:r w:rsidR="00F164EF">
        <w:rPr>
          <w:rFonts w:ascii="Century Gothic" w:eastAsia="Times New Roman" w:hAnsi="Century Gothic" w:cstheme="majorHAnsi"/>
          <w:bCs/>
          <w:color w:val="202124"/>
          <w:sz w:val="32"/>
          <w:szCs w:val="32"/>
          <w:lang w:eastAsia="en-GB"/>
        </w:rPr>
        <w:t>ies</w:t>
      </w:r>
      <w:r w:rsidR="003B2099" w:rsidRPr="00531BA0">
        <w:rPr>
          <w:rFonts w:ascii="Century Gothic" w:eastAsia="Times New Roman" w:hAnsi="Century Gothic" w:cstheme="majorHAnsi"/>
          <w:bCs/>
          <w:color w:val="202124"/>
          <w:sz w:val="32"/>
          <w:szCs w:val="32"/>
          <w:lang w:eastAsia="en-GB"/>
        </w:rPr>
        <w:t xml:space="preserve"> of Churches </w:t>
      </w:r>
    </w:p>
    <w:p w14:paraId="38E75E24" w14:textId="2EE57F3E" w:rsidR="00132F7B" w:rsidRPr="00531BA0" w:rsidRDefault="003B2099" w:rsidP="003629D6">
      <w:pPr>
        <w:spacing w:before="100" w:beforeAutospacing="1" w:after="100" w:afterAutospacing="1"/>
        <w:rPr>
          <w:rFonts w:ascii="Century Gothic" w:eastAsia="Times New Roman" w:hAnsi="Century Gothic" w:cstheme="minorHAnsi"/>
          <w:bCs/>
          <w:color w:val="202124"/>
          <w:lang w:eastAsia="en-GB"/>
        </w:rPr>
      </w:pPr>
      <w:r w:rsidRPr="00531BA0">
        <w:rPr>
          <w:rFonts w:ascii="Century Gothic" w:eastAsia="Times New Roman" w:hAnsi="Century Gothic" w:cstheme="minorHAnsi"/>
          <w:bCs/>
          <w:color w:val="202124"/>
          <w:lang w:eastAsia="en-GB"/>
        </w:rPr>
        <w:t xml:space="preserve">Two things are apparent from the experiences of the past 10 years: divesting ourselves of traditional, large church buildings, especially surrounded by burials, </w:t>
      </w:r>
      <w:r w:rsidR="00132F7B" w:rsidRPr="00531BA0">
        <w:rPr>
          <w:rFonts w:ascii="Century Gothic" w:eastAsia="Times New Roman" w:hAnsi="Century Gothic" w:cstheme="minorHAnsi"/>
          <w:bCs/>
          <w:color w:val="202124"/>
          <w:lang w:eastAsia="en-GB"/>
        </w:rPr>
        <w:t>has been</w:t>
      </w:r>
      <w:r w:rsidRPr="00531BA0">
        <w:rPr>
          <w:rFonts w:ascii="Century Gothic" w:eastAsia="Times New Roman" w:hAnsi="Century Gothic" w:cstheme="minorHAnsi"/>
          <w:bCs/>
          <w:color w:val="202124"/>
          <w:lang w:eastAsia="en-GB"/>
        </w:rPr>
        <w:t xml:space="preserve"> very difficult, </w:t>
      </w:r>
      <w:r w:rsidR="00433E3C" w:rsidRPr="00531BA0">
        <w:rPr>
          <w:rFonts w:ascii="Century Gothic" w:eastAsia="Times New Roman" w:hAnsi="Century Gothic" w:cstheme="minorHAnsi"/>
          <w:bCs/>
          <w:color w:val="000000" w:themeColor="text1"/>
          <w:lang w:eastAsia="en-GB"/>
        </w:rPr>
        <w:t xml:space="preserve">even when requested by a PCC, </w:t>
      </w:r>
      <w:r w:rsidR="00132F7B" w:rsidRPr="00531BA0">
        <w:rPr>
          <w:rFonts w:ascii="Century Gothic" w:eastAsia="Times New Roman" w:hAnsi="Century Gothic" w:cstheme="minorHAnsi"/>
          <w:bCs/>
          <w:color w:val="000000" w:themeColor="text1"/>
          <w:lang w:eastAsia="en-GB"/>
        </w:rPr>
        <w:t xml:space="preserve">and </w:t>
      </w:r>
      <w:r w:rsidR="00CD40AA" w:rsidRPr="00531BA0">
        <w:rPr>
          <w:rFonts w:ascii="Century Gothic" w:eastAsia="Times New Roman" w:hAnsi="Century Gothic" w:cstheme="minorHAnsi"/>
          <w:bCs/>
          <w:color w:val="000000" w:themeColor="text1"/>
          <w:lang w:eastAsia="en-GB"/>
        </w:rPr>
        <w:t xml:space="preserve">can be </w:t>
      </w:r>
      <w:r w:rsidRPr="00531BA0">
        <w:rPr>
          <w:rFonts w:ascii="Century Gothic" w:eastAsia="Times New Roman" w:hAnsi="Century Gothic" w:cstheme="minorHAnsi"/>
          <w:bCs/>
          <w:color w:val="202124"/>
          <w:lang w:eastAsia="en-GB"/>
        </w:rPr>
        <w:t>costly and absorb</w:t>
      </w:r>
      <w:r w:rsidR="00132F7B" w:rsidRPr="00531BA0">
        <w:rPr>
          <w:rFonts w:ascii="Century Gothic" w:eastAsia="Times New Roman" w:hAnsi="Century Gothic" w:cstheme="minorHAnsi"/>
          <w:bCs/>
          <w:color w:val="202124"/>
          <w:lang w:eastAsia="en-GB"/>
        </w:rPr>
        <w:t xml:space="preserve"> a lot of diocesan</w:t>
      </w:r>
      <w:r w:rsidRPr="00531BA0">
        <w:rPr>
          <w:rFonts w:ascii="Century Gothic" w:eastAsia="Times New Roman" w:hAnsi="Century Gothic" w:cstheme="minorHAnsi"/>
          <w:bCs/>
          <w:color w:val="202124"/>
          <w:lang w:eastAsia="en-GB"/>
        </w:rPr>
        <w:t xml:space="preserve"> staff time. </w:t>
      </w:r>
      <w:r w:rsidRPr="00531BA0">
        <w:rPr>
          <w:rFonts w:ascii="Century Gothic" w:eastAsia="Times New Roman" w:hAnsi="Century Gothic" w:cstheme="minorHAnsi"/>
          <w:b/>
          <w:color w:val="202124"/>
          <w:lang w:eastAsia="en-GB"/>
        </w:rPr>
        <w:t xml:space="preserve">We cannot </w:t>
      </w:r>
      <w:r w:rsidR="00077F76" w:rsidRPr="00531BA0">
        <w:rPr>
          <w:rFonts w:ascii="Century Gothic" w:eastAsia="Times New Roman" w:hAnsi="Century Gothic" w:cstheme="minorHAnsi"/>
          <w:b/>
          <w:color w:val="202124"/>
          <w:lang w:eastAsia="en-GB"/>
        </w:rPr>
        <w:t xml:space="preserve">simply </w:t>
      </w:r>
      <w:r w:rsidRPr="00531BA0">
        <w:rPr>
          <w:rFonts w:ascii="Century Gothic" w:eastAsia="Times New Roman" w:hAnsi="Century Gothic" w:cstheme="minorHAnsi"/>
          <w:b/>
          <w:color w:val="202124"/>
          <w:lang w:eastAsia="en-GB"/>
        </w:rPr>
        <w:t xml:space="preserve">recommend closing such church buildings as and when a PCC so requests. </w:t>
      </w:r>
      <w:r w:rsidR="00CD40AA" w:rsidRPr="00531BA0">
        <w:rPr>
          <w:rFonts w:ascii="Century Gothic" w:eastAsia="Times New Roman" w:hAnsi="Century Gothic" w:cstheme="minorHAnsi"/>
          <w:b/>
          <w:color w:val="202124"/>
          <w:lang w:eastAsia="en-GB"/>
        </w:rPr>
        <w:t xml:space="preserve"> </w:t>
      </w:r>
      <w:r w:rsidR="00132F7B" w:rsidRPr="00531BA0">
        <w:rPr>
          <w:rFonts w:ascii="Century Gothic" w:eastAsia="Times New Roman" w:hAnsi="Century Gothic" w:cstheme="minorHAnsi"/>
          <w:bCs/>
          <w:color w:val="202124"/>
          <w:lang w:eastAsia="en-GB"/>
        </w:rPr>
        <w:t>We need to be more proactive and the Church Commissioners need</w:t>
      </w:r>
      <w:r w:rsidR="00132F7B" w:rsidRPr="00531BA0">
        <w:rPr>
          <w:rFonts w:ascii="Century Gothic" w:eastAsia="Times New Roman" w:hAnsi="Century Gothic" w:cstheme="minorHAnsi"/>
          <w:b/>
          <w:color w:val="202124"/>
          <w:lang w:eastAsia="en-GB"/>
        </w:rPr>
        <w:t xml:space="preserve"> </w:t>
      </w:r>
      <w:r w:rsidR="00132F7B" w:rsidRPr="00531BA0">
        <w:rPr>
          <w:rFonts w:ascii="Century Gothic" w:eastAsia="Times New Roman" w:hAnsi="Century Gothic" w:cstheme="minorHAnsi"/>
          <w:bCs/>
          <w:color w:val="202124"/>
          <w:lang w:eastAsia="en-GB"/>
        </w:rPr>
        <w:t xml:space="preserve">a framework which allows them to respond in a way which meets the </w:t>
      </w:r>
      <w:r w:rsidR="00191606">
        <w:rPr>
          <w:rFonts w:ascii="Century Gothic" w:eastAsia="Times New Roman" w:hAnsi="Century Gothic" w:cstheme="minorHAnsi"/>
          <w:bCs/>
          <w:color w:val="202124"/>
          <w:lang w:eastAsia="en-GB"/>
        </w:rPr>
        <w:t>B</w:t>
      </w:r>
      <w:r w:rsidR="00132F7B" w:rsidRPr="00531BA0">
        <w:rPr>
          <w:rFonts w:ascii="Century Gothic" w:eastAsia="Times New Roman" w:hAnsi="Century Gothic" w:cstheme="minorHAnsi"/>
          <w:bCs/>
          <w:color w:val="202124"/>
          <w:lang w:eastAsia="en-GB"/>
        </w:rPr>
        <w:t>ishop’s vision for the diocese over the next 10 years.</w:t>
      </w:r>
    </w:p>
    <w:p w14:paraId="358D20E0" w14:textId="26A18E44" w:rsidR="003B2099" w:rsidRPr="00531BA0" w:rsidRDefault="00132F7B" w:rsidP="003629D6">
      <w:pPr>
        <w:spacing w:before="100" w:beforeAutospacing="1" w:after="100" w:afterAutospacing="1"/>
        <w:rPr>
          <w:rFonts w:ascii="Century Gothic" w:eastAsia="Times New Roman" w:hAnsi="Century Gothic" w:cstheme="minorHAnsi"/>
          <w:bCs/>
          <w:i/>
          <w:iCs/>
          <w:color w:val="202124"/>
          <w:lang w:eastAsia="en-GB"/>
        </w:rPr>
      </w:pPr>
      <w:r w:rsidRPr="00531BA0">
        <w:rPr>
          <w:rFonts w:ascii="Century Gothic" w:eastAsia="Times New Roman" w:hAnsi="Century Gothic" w:cstheme="minorHAnsi"/>
          <w:bCs/>
          <w:i/>
          <w:iCs/>
          <w:color w:val="202124"/>
          <w:lang w:eastAsia="en-GB"/>
        </w:rPr>
        <w:t>It should be noted, h</w:t>
      </w:r>
      <w:r w:rsidR="00CD40AA" w:rsidRPr="00531BA0">
        <w:rPr>
          <w:rFonts w:ascii="Century Gothic" w:eastAsia="Times New Roman" w:hAnsi="Century Gothic" w:cstheme="minorHAnsi"/>
          <w:bCs/>
          <w:i/>
          <w:iCs/>
          <w:color w:val="202124"/>
          <w:lang w:eastAsia="en-GB"/>
        </w:rPr>
        <w:t>owever, the recent decision (December 2019) by the Land Registrar to accept a Deed of Consecration as proof of ownership sets a precedent which should make establishing title for any future sales quicker and less costly.</w:t>
      </w:r>
    </w:p>
    <w:p w14:paraId="37923879" w14:textId="31CE1D1F" w:rsidR="00F164EF" w:rsidRDefault="003B2099" w:rsidP="007D0E08">
      <w:pPr>
        <w:spacing w:before="100" w:beforeAutospacing="1" w:after="100" w:afterAutospacing="1"/>
        <w:rPr>
          <w:rFonts w:ascii="Century Gothic" w:eastAsia="Times New Roman" w:hAnsi="Century Gothic" w:cstheme="minorHAnsi"/>
          <w:bCs/>
          <w:color w:val="202124"/>
          <w:lang w:eastAsia="en-GB"/>
        </w:rPr>
      </w:pPr>
      <w:r w:rsidRPr="00531BA0">
        <w:rPr>
          <w:rFonts w:ascii="Century Gothic" w:eastAsia="Times New Roman" w:hAnsi="Century Gothic" w:cstheme="minorHAnsi"/>
          <w:bCs/>
          <w:color w:val="202124"/>
          <w:lang w:eastAsia="en-GB"/>
        </w:rPr>
        <w:t xml:space="preserve">We need Mission </w:t>
      </w:r>
      <w:r w:rsidR="00132F7B" w:rsidRPr="00531BA0">
        <w:rPr>
          <w:rFonts w:ascii="Century Gothic" w:eastAsia="Times New Roman" w:hAnsi="Century Gothic" w:cstheme="minorHAnsi"/>
          <w:bCs/>
          <w:color w:val="202124"/>
          <w:lang w:eastAsia="en-GB"/>
        </w:rPr>
        <w:t>P</w:t>
      </w:r>
      <w:r w:rsidRPr="00531BA0">
        <w:rPr>
          <w:rFonts w:ascii="Century Gothic" w:eastAsia="Times New Roman" w:hAnsi="Century Gothic" w:cstheme="minorHAnsi"/>
          <w:bCs/>
          <w:color w:val="202124"/>
          <w:lang w:eastAsia="en-GB"/>
        </w:rPr>
        <w:t>artnership Councils</w:t>
      </w:r>
      <w:r w:rsidR="00132F7B" w:rsidRPr="00531BA0">
        <w:rPr>
          <w:rFonts w:ascii="Century Gothic" w:eastAsia="Times New Roman" w:hAnsi="Century Gothic" w:cstheme="minorHAnsi"/>
          <w:bCs/>
          <w:color w:val="202124"/>
          <w:lang w:eastAsia="en-GB"/>
        </w:rPr>
        <w:t xml:space="preserve"> (MPCs)</w:t>
      </w:r>
      <w:r w:rsidRPr="00531BA0">
        <w:rPr>
          <w:rFonts w:ascii="Century Gothic" w:eastAsia="Times New Roman" w:hAnsi="Century Gothic" w:cstheme="minorHAnsi"/>
          <w:bCs/>
          <w:color w:val="202124"/>
          <w:lang w:eastAsia="en-GB"/>
        </w:rPr>
        <w:t xml:space="preserve"> to work with the Church Commissioners and the Bishop’s staff to place the churches </w:t>
      </w:r>
      <w:r w:rsidR="00F164EF">
        <w:rPr>
          <w:rFonts w:ascii="Century Gothic" w:eastAsia="Times New Roman" w:hAnsi="Century Gothic" w:cstheme="minorHAnsi"/>
          <w:bCs/>
          <w:color w:val="202124"/>
          <w:lang w:eastAsia="en-GB"/>
        </w:rPr>
        <w:t>with</w:t>
      </w:r>
      <w:r w:rsidRPr="00531BA0">
        <w:rPr>
          <w:rFonts w:ascii="Century Gothic" w:eastAsia="Times New Roman" w:hAnsi="Century Gothic" w:cstheme="minorHAnsi"/>
          <w:bCs/>
          <w:color w:val="202124"/>
          <w:lang w:eastAsia="en-GB"/>
        </w:rPr>
        <w:t xml:space="preserve">in their Mission </w:t>
      </w:r>
      <w:r w:rsidR="00132F7B" w:rsidRPr="00531BA0">
        <w:rPr>
          <w:rFonts w:ascii="Century Gothic" w:eastAsia="Times New Roman" w:hAnsi="Century Gothic" w:cstheme="minorHAnsi"/>
          <w:bCs/>
          <w:color w:val="202124"/>
          <w:lang w:eastAsia="en-GB"/>
        </w:rPr>
        <w:t>P</w:t>
      </w:r>
      <w:r w:rsidRPr="00531BA0">
        <w:rPr>
          <w:rFonts w:ascii="Century Gothic" w:eastAsia="Times New Roman" w:hAnsi="Century Gothic" w:cstheme="minorHAnsi"/>
          <w:bCs/>
          <w:color w:val="202124"/>
          <w:lang w:eastAsia="en-GB"/>
        </w:rPr>
        <w:t>artnership</w:t>
      </w:r>
      <w:r w:rsidR="00132F7B" w:rsidRPr="00531BA0">
        <w:rPr>
          <w:rFonts w:ascii="Century Gothic" w:eastAsia="Times New Roman" w:hAnsi="Century Gothic" w:cstheme="minorHAnsi"/>
          <w:bCs/>
          <w:color w:val="202124"/>
          <w:lang w:eastAsia="en-GB"/>
        </w:rPr>
        <w:t>s</w:t>
      </w:r>
      <w:r w:rsidRPr="00531BA0">
        <w:rPr>
          <w:rFonts w:ascii="Century Gothic" w:eastAsia="Times New Roman" w:hAnsi="Century Gothic" w:cstheme="minorHAnsi"/>
          <w:bCs/>
          <w:color w:val="202124"/>
          <w:lang w:eastAsia="en-GB"/>
        </w:rPr>
        <w:t xml:space="preserve"> into various categories. </w:t>
      </w:r>
      <w:r w:rsidR="00132F7B" w:rsidRPr="00531BA0">
        <w:rPr>
          <w:rFonts w:ascii="Century Gothic" w:eastAsia="Times New Roman" w:hAnsi="Century Gothic" w:cstheme="minorHAnsi"/>
          <w:bCs/>
          <w:color w:val="202124"/>
          <w:lang w:eastAsia="en-GB"/>
        </w:rPr>
        <w:t xml:space="preserve">And to this end we offer a tool they can use to identify churches and make recommendations to the Church Commissioners. </w:t>
      </w:r>
      <w:r w:rsidR="00A527AA" w:rsidRPr="00D41777">
        <w:rPr>
          <w:rFonts w:ascii="Century Gothic" w:eastAsia="Times New Roman" w:hAnsi="Century Gothic" w:cstheme="minorHAnsi"/>
          <w:b/>
          <w:color w:val="202124"/>
          <w:lang w:eastAsia="en-GB"/>
        </w:rPr>
        <w:t>This tool is primarily for the MPC</w:t>
      </w:r>
      <w:r w:rsidR="00A527AA">
        <w:rPr>
          <w:rFonts w:ascii="Century Gothic" w:eastAsia="Times New Roman" w:hAnsi="Century Gothic" w:cstheme="minorHAnsi"/>
          <w:bCs/>
          <w:color w:val="202124"/>
          <w:lang w:eastAsia="en-GB"/>
        </w:rPr>
        <w:t xml:space="preserve">. </w:t>
      </w:r>
      <w:r w:rsidR="00F164EF">
        <w:rPr>
          <w:rFonts w:ascii="Century Gothic" w:eastAsia="Times New Roman" w:hAnsi="Century Gothic" w:cstheme="minorHAnsi"/>
          <w:bCs/>
          <w:color w:val="202124"/>
          <w:lang w:eastAsia="en-GB"/>
        </w:rPr>
        <w:t xml:space="preserve">The MPC may recommend to or even request that </w:t>
      </w:r>
      <w:r w:rsidR="00A527AA">
        <w:rPr>
          <w:rFonts w:ascii="Century Gothic" w:eastAsia="Times New Roman" w:hAnsi="Century Gothic" w:cstheme="minorHAnsi"/>
          <w:bCs/>
          <w:color w:val="202124"/>
          <w:lang w:eastAsia="en-GB"/>
        </w:rPr>
        <w:t xml:space="preserve">PCCs in parishes with more than one church building, and only those with more than one building, use the tool for their own churches and pass on their findings to the MPC. </w:t>
      </w:r>
    </w:p>
    <w:p w14:paraId="0232FA36" w14:textId="7C04F1FC" w:rsidR="003B2099" w:rsidRPr="00531BA0" w:rsidRDefault="00A527AA" w:rsidP="003629D6">
      <w:pPr>
        <w:spacing w:before="100" w:beforeAutospacing="1" w:after="100" w:afterAutospacing="1"/>
        <w:rPr>
          <w:rFonts w:ascii="Century Gothic" w:eastAsia="Times New Roman" w:hAnsi="Century Gothic" w:cstheme="minorHAnsi"/>
          <w:bCs/>
          <w:color w:val="202124"/>
          <w:lang w:eastAsia="en-GB"/>
        </w:rPr>
      </w:pPr>
      <w:r w:rsidRPr="00D41777">
        <w:rPr>
          <w:rFonts w:ascii="Century Gothic" w:eastAsia="Times New Roman" w:hAnsi="Century Gothic" w:cstheme="minorHAnsi"/>
          <w:b/>
          <w:color w:val="202124"/>
          <w:lang w:eastAsia="en-GB"/>
        </w:rPr>
        <w:t xml:space="preserve">The MPC will be the only body to make a report to the </w:t>
      </w:r>
      <w:r w:rsidR="00C304CB">
        <w:rPr>
          <w:rFonts w:ascii="Century Gothic" w:eastAsia="Times New Roman" w:hAnsi="Century Gothic" w:cstheme="minorHAnsi"/>
          <w:b/>
          <w:color w:val="202124"/>
          <w:lang w:eastAsia="en-GB"/>
        </w:rPr>
        <w:t xml:space="preserve">Implementation Group of the </w:t>
      </w:r>
      <w:r w:rsidRPr="00D41777">
        <w:rPr>
          <w:rFonts w:ascii="Century Gothic" w:eastAsia="Times New Roman" w:hAnsi="Century Gothic" w:cstheme="minorHAnsi"/>
          <w:b/>
          <w:color w:val="202124"/>
          <w:lang w:eastAsia="en-GB"/>
        </w:rPr>
        <w:t>Church Commissioners</w:t>
      </w:r>
      <w:r>
        <w:rPr>
          <w:rFonts w:ascii="Century Gothic" w:eastAsia="Times New Roman" w:hAnsi="Century Gothic" w:cstheme="minorHAnsi"/>
          <w:bCs/>
          <w:color w:val="202124"/>
          <w:lang w:eastAsia="en-GB"/>
        </w:rPr>
        <w:t xml:space="preserve">. We </w:t>
      </w:r>
      <w:r w:rsidR="00F164EF">
        <w:rPr>
          <w:rFonts w:ascii="Century Gothic" w:eastAsia="Times New Roman" w:hAnsi="Century Gothic" w:cstheme="minorHAnsi"/>
          <w:bCs/>
          <w:color w:val="202124"/>
          <w:lang w:eastAsia="en-GB"/>
        </w:rPr>
        <w:t>suspect that it is likely</w:t>
      </w:r>
      <w:r>
        <w:rPr>
          <w:rFonts w:ascii="Century Gothic" w:eastAsia="Times New Roman" w:hAnsi="Century Gothic" w:cstheme="minorHAnsi"/>
          <w:bCs/>
          <w:color w:val="202124"/>
          <w:lang w:eastAsia="en-GB"/>
        </w:rPr>
        <w:t xml:space="preserve"> that most PCCs and even LCCs will argue that their one building is clearly indispensable to God’s mission: this would take us no further forward and it is this thinking which has brought us to the challenging position in which we find ourselves.</w:t>
      </w:r>
    </w:p>
    <w:p w14:paraId="78B58C02" w14:textId="77777777" w:rsidR="003B2099" w:rsidRPr="00531BA0" w:rsidRDefault="003B2099" w:rsidP="003629D6">
      <w:pPr>
        <w:spacing w:before="100" w:beforeAutospacing="1" w:after="100" w:afterAutospacing="1"/>
        <w:rPr>
          <w:rFonts w:ascii="Century Gothic" w:eastAsia="Times New Roman" w:hAnsi="Century Gothic" w:cstheme="minorHAnsi"/>
          <w:bCs/>
          <w:color w:val="202124"/>
          <w:lang w:eastAsia="en-GB"/>
        </w:rPr>
      </w:pPr>
      <w:r w:rsidRPr="00531BA0">
        <w:rPr>
          <w:rFonts w:ascii="Century Gothic" w:eastAsia="Times New Roman" w:hAnsi="Century Gothic" w:cstheme="minorHAnsi"/>
          <w:bCs/>
          <w:color w:val="202124"/>
          <w:lang w:eastAsia="en-GB"/>
        </w:rPr>
        <w:t xml:space="preserve">We also believe that we should take seriously the fact that </w:t>
      </w:r>
      <w:r w:rsidRPr="00D41777">
        <w:rPr>
          <w:rFonts w:ascii="Century Gothic" w:eastAsia="Times New Roman" w:hAnsi="Century Gothic" w:cstheme="minorHAnsi"/>
          <w:b/>
          <w:color w:val="202124"/>
          <w:lang w:eastAsia="en-GB"/>
        </w:rPr>
        <w:t>a few of our church buildings are the only church building and/or the congregation is the only potentially missional community in a village</w:t>
      </w:r>
      <w:r w:rsidRPr="00531BA0">
        <w:rPr>
          <w:rFonts w:ascii="Century Gothic" w:eastAsia="Times New Roman" w:hAnsi="Century Gothic" w:cstheme="minorHAnsi"/>
          <w:bCs/>
          <w:color w:val="202124"/>
          <w:lang w:eastAsia="en-GB"/>
        </w:rPr>
        <w:t xml:space="preserve"> and that these congregations and their buildings need to be supported.</w:t>
      </w:r>
    </w:p>
    <w:p w14:paraId="67C910E1" w14:textId="3826B602" w:rsidR="003B2099" w:rsidRPr="00531BA0" w:rsidRDefault="003B2099" w:rsidP="003629D6">
      <w:pPr>
        <w:spacing w:before="100" w:beforeAutospacing="1" w:after="100" w:afterAutospacing="1"/>
        <w:rPr>
          <w:rFonts w:ascii="Century Gothic" w:eastAsia="Times New Roman" w:hAnsi="Century Gothic" w:cstheme="minorHAnsi"/>
          <w:bCs/>
          <w:color w:val="202124"/>
          <w:lang w:eastAsia="en-GB"/>
        </w:rPr>
      </w:pPr>
      <w:r w:rsidRPr="00D41777">
        <w:rPr>
          <w:rFonts w:ascii="Century Gothic" w:eastAsia="Times New Roman" w:hAnsi="Century Gothic" w:cstheme="minorHAnsi"/>
          <w:b/>
          <w:color w:val="202124"/>
          <w:lang w:eastAsia="en-GB"/>
        </w:rPr>
        <w:t xml:space="preserve">We </w:t>
      </w:r>
      <w:r w:rsidR="00B55503">
        <w:rPr>
          <w:rFonts w:ascii="Century Gothic" w:eastAsia="Times New Roman" w:hAnsi="Century Gothic" w:cstheme="minorHAnsi"/>
          <w:b/>
          <w:color w:val="202124"/>
          <w:lang w:eastAsia="en-GB"/>
        </w:rPr>
        <w:t>urg</w:t>
      </w:r>
      <w:r w:rsidRPr="00D41777">
        <w:rPr>
          <w:rFonts w:ascii="Century Gothic" w:eastAsia="Times New Roman" w:hAnsi="Century Gothic" w:cstheme="minorHAnsi"/>
          <w:b/>
          <w:color w:val="202124"/>
          <w:lang w:eastAsia="en-GB"/>
        </w:rPr>
        <w:t>e that most church halls will be sold</w:t>
      </w:r>
      <w:r w:rsidR="00433E3C" w:rsidRPr="00531BA0">
        <w:rPr>
          <w:rFonts w:ascii="Century Gothic" w:eastAsia="Times New Roman" w:hAnsi="Century Gothic" w:cstheme="minorHAnsi"/>
          <w:bCs/>
          <w:color w:val="202124"/>
          <w:lang w:eastAsia="en-GB"/>
        </w:rPr>
        <w:t xml:space="preserve"> </w:t>
      </w:r>
      <w:r w:rsidR="00433E3C" w:rsidRPr="00531BA0">
        <w:rPr>
          <w:rFonts w:ascii="Century Gothic" w:eastAsia="Times New Roman" w:hAnsi="Century Gothic" w:cstheme="minorHAnsi"/>
          <w:bCs/>
          <w:color w:val="000000" w:themeColor="text1"/>
          <w:lang w:eastAsia="en-GB"/>
        </w:rPr>
        <w:t>or have long-term leases</w:t>
      </w:r>
      <w:r w:rsidRPr="00531BA0">
        <w:rPr>
          <w:rFonts w:ascii="Century Gothic" w:eastAsia="Times New Roman" w:hAnsi="Century Gothic" w:cstheme="minorHAnsi"/>
          <w:bCs/>
          <w:color w:val="000000" w:themeColor="text1"/>
          <w:lang w:eastAsia="en-GB"/>
        </w:rPr>
        <w:t xml:space="preserve"> </w:t>
      </w:r>
      <w:r w:rsidRPr="00531BA0">
        <w:rPr>
          <w:rFonts w:ascii="Century Gothic" w:eastAsia="Times New Roman" w:hAnsi="Century Gothic" w:cstheme="minorHAnsi"/>
          <w:bCs/>
          <w:color w:val="202124"/>
          <w:lang w:eastAsia="en-GB"/>
        </w:rPr>
        <w:t>(see recommendation</w:t>
      </w:r>
      <w:r w:rsidR="00132F7B" w:rsidRPr="00531BA0">
        <w:rPr>
          <w:rFonts w:ascii="Century Gothic" w:eastAsia="Times New Roman" w:hAnsi="Century Gothic" w:cstheme="minorHAnsi"/>
          <w:bCs/>
          <w:color w:val="202124"/>
          <w:lang w:eastAsia="en-GB"/>
        </w:rPr>
        <w:t xml:space="preserve"> </w:t>
      </w:r>
      <w:r w:rsidR="00132F7B" w:rsidRPr="00B55503">
        <w:rPr>
          <w:rFonts w:ascii="Century Gothic" w:eastAsia="Times New Roman" w:hAnsi="Century Gothic" w:cstheme="minorHAnsi"/>
          <w:bCs/>
          <w:color w:val="202124"/>
          <w:lang w:eastAsia="en-GB"/>
        </w:rPr>
        <w:t>1</w:t>
      </w:r>
      <w:r w:rsidR="00B55503" w:rsidRPr="00D41777">
        <w:rPr>
          <w:rFonts w:ascii="Century Gothic" w:eastAsia="Times New Roman" w:hAnsi="Century Gothic" w:cstheme="minorHAnsi"/>
          <w:bCs/>
          <w:color w:val="202124"/>
          <w:lang w:eastAsia="en-GB"/>
        </w:rPr>
        <w:t>3</w:t>
      </w:r>
      <w:r w:rsidRPr="00B55503">
        <w:rPr>
          <w:rFonts w:ascii="Century Gothic" w:eastAsia="Times New Roman" w:hAnsi="Century Gothic" w:cstheme="minorHAnsi"/>
          <w:bCs/>
          <w:color w:val="202124"/>
          <w:lang w:eastAsia="en-GB"/>
        </w:rPr>
        <w:t xml:space="preserve"> on p. </w:t>
      </w:r>
      <w:r w:rsidR="00B55503" w:rsidRPr="00D41777">
        <w:rPr>
          <w:rFonts w:ascii="Century Gothic" w:eastAsia="Times New Roman" w:hAnsi="Century Gothic" w:cstheme="minorHAnsi"/>
          <w:bCs/>
          <w:color w:val="202124"/>
          <w:lang w:eastAsia="en-GB"/>
        </w:rPr>
        <w:t>2</w:t>
      </w:r>
      <w:r w:rsidR="00845398">
        <w:rPr>
          <w:rFonts w:ascii="Century Gothic" w:eastAsia="Times New Roman" w:hAnsi="Century Gothic" w:cstheme="minorHAnsi"/>
          <w:bCs/>
          <w:color w:val="202124"/>
          <w:lang w:eastAsia="en-GB"/>
        </w:rPr>
        <w:t>0</w:t>
      </w:r>
      <w:r w:rsidRPr="00531BA0">
        <w:rPr>
          <w:rFonts w:ascii="Century Gothic" w:eastAsia="Times New Roman" w:hAnsi="Century Gothic" w:cstheme="minorHAnsi"/>
          <w:bCs/>
          <w:color w:val="202124"/>
          <w:lang w:eastAsia="en-GB"/>
        </w:rPr>
        <w:t>)</w:t>
      </w:r>
      <w:r w:rsidR="00132F7B" w:rsidRPr="00531BA0">
        <w:rPr>
          <w:rFonts w:ascii="Century Gothic" w:eastAsia="Times New Roman" w:hAnsi="Century Gothic" w:cstheme="minorHAnsi"/>
          <w:bCs/>
          <w:color w:val="202124"/>
          <w:lang w:eastAsia="en-GB"/>
        </w:rPr>
        <w:t xml:space="preserve"> – or possibly be used for mission and worship in place of a church building which has become unsustainable.</w:t>
      </w:r>
    </w:p>
    <w:p w14:paraId="1D8AA06F" w14:textId="7FB6180B" w:rsidR="00132F7B" w:rsidRDefault="00132F7B" w:rsidP="003629D6">
      <w:pPr>
        <w:spacing w:before="100" w:beforeAutospacing="1" w:after="100" w:afterAutospacing="1"/>
        <w:rPr>
          <w:rFonts w:ascii="Century Gothic" w:eastAsia="Times New Roman" w:hAnsi="Century Gothic" w:cstheme="minorHAnsi"/>
          <w:bCs/>
          <w:color w:val="202124"/>
          <w:lang w:eastAsia="en-GB"/>
        </w:rPr>
      </w:pPr>
      <w:r w:rsidRPr="00531BA0">
        <w:rPr>
          <w:rFonts w:ascii="Century Gothic" w:eastAsia="Times New Roman" w:hAnsi="Century Gothic" w:cstheme="minorHAnsi"/>
          <w:bCs/>
          <w:color w:val="202124"/>
          <w:lang w:eastAsia="en-GB"/>
        </w:rPr>
        <w:t>To assist the Church Commissioner</w:t>
      </w:r>
      <w:r w:rsidR="00F164EF">
        <w:rPr>
          <w:rFonts w:ascii="Century Gothic" w:eastAsia="Times New Roman" w:hAnsi="Century Gothic" w:cstheme="minorHAnsi"/>
          <w:bCs/>
          <w:color w:val="202124"/>
          <w:lang w:eastAsia="en-GB"/>
        </w:rPr>
        <w:t>s</w:t>
      </w:r>
      <w:r w:rsidRPr="00531BA0">
        <w:rPr>
          <w:rFonts w:ascii="Century Gothic" w:eastAsia="Times New Roman" w:hAnsi="Century Gothic" w:cstheme="minorHAnsi"/>
          <w:bCs/>
          <w:color w:val="202124"/>
          <w:lang w:eastAsia="en-GB"/>
        </w:rPr>
        <w:t xml:space="preserve"> in making the immensely difficult decisions as to which churches are going to be sustainable in the long term and whic</w:t>
      </w:r>
      <w:r w:rsidR="00A527AA">
        <w:rPr>
          <w:rFonts w:ascii="Century Gothic" w:eastAsia="Times New Roman" w:hAnsi="Century Gothic" w:cstheme="minorHAnsi"/>
          <w:bCs/>
          <w:color w:val="202124"/>
          <w:lang w:eastAsia="en-GB"/>
        </w:rPr>
        <w:t xml:space="preserve">h </w:t>
      </w:r>
      <w:r w:rsidRPr="00531BA0">
        <w:rPr>
          <w:rFonts w:ascii="Century Gothic" w:eastAsia="Times New Roman" w:hAnsi="Century Gothic" w:cstheme="minorHAnsi"/>
          <w:bCs/>
          <w:color w:val="202124"/>
          <w:lang w:eastAsia="en-GB"/>
        </w:rPr>
        <w:t>are essential to the mission of God on this island</w:t>
      </w:r>
      <w:r w:rsidR="00A527AA">
        <w:rPr>
          <w:rFonts w:ascii="Century Gothic" w:eastAsia="Times New Roman" w:hAnsi="Century Gothic" w:cstheme="minorHAnsi"/>
          <w:bCs/>
          <w:color w:val="202124"/>
          <w:lang w:eastAsia="en-GB"/>
        </w:rPr>
        <w:t xml:space="preserve"> in the 21</w:t>
      </w:r>
      <w:r w:rsidR="00A527AA" w:rsidRPr="00D41777">
        <w:rPr>
          <w:rFonts w:ascii="Century Gothic" w:eastAsia="Times New Roman" w:hAnsi="Century Gothic" w:cstheme="minorHAnsi"/>
          <w:bCs/>
          <w:color w:val="202124"/>
          <w:vertAlign w:val="superscript"/>
          <w:lang w:eastAsia="en-GB"/>
        </w:rPr>
        <w:t>st</w:t>
      </w:r>
      <w:r w:rsidR="00A527AA">
        <w:rPr>
          <w:rFonts w:ascii="Century Gothic" w:eastAsia="Times New Roman" w:hAnsi="Century Gothic" w:cstheme="minorHAnsi"/>
          <w:bCs/>
          <w:color w:val="202124"/>
          <w:lang w:eastAsia="en-GB"/>
        </w:rPr>
        <w:t xml:space="preserve"> century</w:t>
      </w:r>
      <w:r w:rsidRPr="00531BA0">
        <w:rPr>
          <w:rFonts w:ascii="Century Gothic" w:eastAsia="Times New Roman" w:hAnsi="Century Gothic" w:cstheme="minorHAnsi"/>
          <w:bCs/>
          <w:color w:val="202124"/>
          <w:lang w:eastAsia="en-GB"/>
        </w:rPr>
        <w:t>, we offer the following definition of categories of church buildings.</w:t>
      </w:r>
    </w:p>
    <w:p w14:paraId="5219B876" w14:textId="0959551E" w:rsidR="00831183" w:rsidRDefault="00831183" w:rsidP="003629D6">
      <w:pPr>
        <w:rPr>
          <w:rFonts w:ascii="Century Gothic" w:eastAsia="Times New Roman" w:hAnsi="Century Gothic" w:cstheme="minorHAnsi"/>
          <w:bCs/>
          <w:color w:val="202124"/>
          <w:lang w:eastAsia="en-GB"/>
        </w:rPr>
      </w:pPr>
      <w:r>
        <w:rPr>
          <w:rFonts w:ascii="Century Gothic" w:eastAsia="Times New Roman" w:hAnsi="Century Gothic" w:cstheme="minorHAnsi"/>
          <w:bCs/>
          <w:color w:val="202124"/>
          <w:lang w:eastAsia="en-GB"/>
        </w:rPr>
        <w:br w:type="page"/>
      </w:r>
    </w:p>
    <w:p w14:paraId="279964BA" w14:textId="5A43F03A" w:rsidR="003B2099" w:rsidRPr="00D41777" w:rsidRDefault="00132F7B" w:rsidP="003629D6">
      <w:pPr>
        <w:spacing w:before="100" w:beforeAutospacing="1" w:after="100" w:afterAutospacing="1"/>
        <w:contextualSpacing/>
        <w:rPr>
          <w:rFonts w:ascii="Century Gothic" w:eastAsia="Times New Roman" w:hAnsi="Century Gothic" w:cstheme="minorHAnsi"/>
          <w:b/>
          <w:color w:val="202124"/>
          <w:sz w:val="28"/>
          <w:szCs w:val="28"/>
          <w:lang w:eastAsia="en-GB"/>
        </w:rPr>
      </w:pPr>
      <w:r w:rsidRPr="00D41777">
        <w:rPr>
          <w:rFonts w:ascii="Century Gothic" w:eastAsia="Times New Roman" w:hAnsi="Century Gothic" w:cstheme="minorHAnsi"/>
          <w:b/>
          <w:color w:val="202124"/>
          <w:sz w:val="28"/>
          <w:szCs w:val="28"/>
          <w:lang w:eastAsia="en-GB"/>
        </w:rPr>
        <w:lastRenderedPageBreak/>
        <w:t>The Categories of Churches</w:t>
      </w:r>
    </w:p>
    <w:p w14:paraId="42B9F702" w14:textId="77777777" w:rsidR="003B2099" w:rsidRPr="00531BA0" w:rsidRDefault="003B2099" w:rsidP="003629D6">
      <w:pPr>
        <w:spacing w:before="100" w:beforeAutospacing="1" w:after="100" w:afterAutospacing="1"/>
        <w:contextualSpacing/>
        <w:rPr>
          <w:rFonts w:ascii="Century Gothic" w:eastAsia="Times New Roman" w:hAnsi="Century Gothic" w:cstheme="minorHAnsi"/>
          <w:b/>
          <w:color w:val="202124"/>
          <w:lang w:eastAsia="en-GB"/>
        </w:rPr>
      </w:pPr>
    </w:p>
    <w:p w14:paraId="7345CD7B" w14:textId="77777777" w:rsidR="003B2099" w:rsidRPr="00531BA0" w:rsidRDefault="003B2099" w:rsidP="003629D6">
      <w:pPr>
        <w:numPr>
          <w:ilvl w:val="0"/>
          <w:numId w:val="15"/>
        </w:numPr>
        <w:spacing w:before="100" w:beforeAutospacing="1" w:after="120"/>
        <w:rPr>
          <w:rFonts w:ascii="Century Gothic" w:eastAsia="Times New Roman" w:hAnsi="Century Gothic" w:cstheme="minorHAnsi"/>
          <w:b/>
          <w:color w:val="202124"/>
          <w:lang w:eastAsia="en-GB"/>
        </w:rPr>
      </w:pPr>
      <w:r w:rsidRPr="00531BA0">
        <w:rPr>
          <w:rFonts w:ascii="Century Gothic" w:eastAsia="Times New Roman" w:hAnsi="Century Gothic" w:cstheme="minorHAnsi"/>
          <w:b/>
          <w:color w:val="202124"/>
          <w:lang w:eastAsia="en-GB"/>
        </w:rPr>
        <w:t>Hub Churches</w:t>
      </w:r>
    </w:p>
    <w:p w14:paraId="57E8EC01" w14:textId="77777777" w:rsidR="003B2099" w:rsidRPr="00531BA0" w:rsidRDefault="003B2099" w:rsidP="003629D6">
      <w:pPr>
        <w:numPr>
          <w:ilvl w:val="0"/>
          <w:numId w:val="15"/>
        </w:numPr>
        <w:spacing w:before="100" w:beforeAutospacing="1" w:after="120"/>
        <w:rPr>
          <w:rFonts w:ascii="Century Gothic" w:eastAsia="Times New Roman" w:hAnsi="Century Gothic" w:cstheme="minorHAnsi"/>
          <w:b/>
          <w:color w:val="202124"/>
          <w:lang w:eastAsia="en-GB"/>
        </w:rPr>
      </w:pPr>
      <w:r w:rsidRPr="00531BA0">
        <w:rPr>
          <w:rFonts w:ascii="Century Gothic" w:eastAsia="Times New Roman" w:hAnsi="Century Gothic" w:cstheme="minorHAnsi"/>
          <w:b/>
          <w:color w:val="202124"/>
          <w:lang w:eastAsia="en-GB"/>
        </w:rPr>
        <w:t>Community Mission Churches</w:t>
      </w:r>
    </w:p>
    <w:p w14:paraId="1DB2DA2D" w14:textId="77777777" w:rsidR="003B2099" w:rsidRPr="00531BA0" w:rsidRDefault="003B2099" w:rsidP="003629D6">
      <w:pPr>
        <w:numPr>
          <w:ilvl w:val="0"/>
          <w:numId w:val="15"/>
        </w:numPr>
        <w:spacing w:before="100" w:beforeAutospacing="1" w:after="120"/>
        <w:rPr>
          <w:rFonts w:ascii="Century Gothic" w:eastAsia="Times New Roman" w:hAnsi="Century Gothic" w:cstheme="minorHAnsi"/>
          <w:b/>
          <w:color w:val="202124"/>
          <w:lang w:eastAsia="en-GB"/>
        </w:rPr>
      </w:pPr>
      <w:r w:rsidRPr="00531BA0">
        <w:rPr>
          <w:rFonts w:ascii="Century Gothic" w:eastAsia="Times New Roman" w:hAnsi="Century Gothic" w:cstheme="minorHAnsi"/>
          <w:b/>
          <w:color w:val="202124"/>
          <w:lang w:eastAsia="en-GB"/>
        </w:rPr>
        <w:t>Heritage Churches</w:t>
      </w:r>
    </w:p>
    <w:p w14:paraId="7168B4D4" w14:textId="07C55164" w:rsidR="003B2099" w:rsidRPr="00531BA0" w:rsidRDefault="003B2099" w:rsidP="003629D6">
      <w:pPr>
        <w:numPr>
          <w:ilvl w:val="0"/>
          <w:numId w:val="15"/>
        </w:numPr>
        <w:spacing w:before="100" w:beforeAutospacing="1" w:after="120"/>
        <w:rPr>
          <w:rFonts w:ascii="Century Gothic" w:eastAsia="Times New Roman" w:hAnsi="Century Gothic" w:cstheme="minorHAnsi"/>
          <w:b/>
          <w:color w:val="202124"/>
          <w:lang w:eastAsia="en-GB"/>
        </w:rPr>
      </w:pPr>
      <w:r w:rsidRPr="00531BA0">
        <w:rPr>
          <w:rFonts w:ascii="Century Gothic" w:eastAsia="Times New Roman" w:hAnsi="Century Gothic" w:cstheme="minorHAnsi"/>
          <w:b/>
          <w:color w:val="202124"/>
          <w:lang w:eastAsia="en-GB"/>
        </w:rPr>
        <w:t>Churches</w:t>
      </w:r>
      <w:r w:rsidR="002E5BAF">
        <w:rPr>
          <w:rFonts w:ascii="Century Gothic" w:eastAsia="Times New Roman" w:hAnsi="Century Gothic" w:cstheme="minorHAnsi"/>
          <w:b/>
          <w:color w:val="202124"/>
          <w:lang w:eastAsia="en-GB"/>
        </w:rPr>
        <w:t xml:space="preserve"> at a ‘Crossroads’</w:t>
      </w:r>
    </w:p>
    <w:p w14:paraId="58EE29F7" w14:textId="37D01251" w:rsidR="003B2099" w:rsidRPr="00531BA0" w:rsidRDefault="00077F76" w:rsidP="003629D6">
      <w:pPr>
        <w:numPr>
          <w:ilvl w:val="0"/>
          <w:numId w:val="15"/>
        </w:numPr>
        <w:spacing w:before="100" w:beforeAutospacing="1" w:after="100" w:afterAutospacing="1"/>
        <w:contextualSpacing/>
        <w:rPr>
          <w:rFonts w:ascii="Century Gothic" w:eastAsia="Times New Roman" w:hAnsi="Century Gothic" w:cstheme="minorHAnsi"/>
          <w:b/>
          <w:color w:val="202124"/>
          <w:lang w:eastAsia="en-GB"/>
        </w:rPr>
      </w:pPr>
      <w:r>
        <w:rPr>
          <w:rFonts w:ascii="Century Gothic" w:eastAsia="Times New Roman" w:hAnsi="Century Gothic" w:cstheme="minorHAnsi"/>
          <w:b/>
          <w:color w:val="202124"/>
          <w:lang w:eastAsia="en-GB"/>
        </w:rPr>
        <w:t>Market</w:t>
      </w:r>
      <w:r w:rsidR="003B2099" w:rsidRPr="00531BA0">
        <w:rPr>
          <w:rFonts w:ascii="Century Gothic" w:eastAsia="Times New Roman" w:hAnsi="Century Gothic" w:cstheme="minorHAnsi"/>
          <w:b/>
          <w:color w:val="202124"/>
          <w:lang w:eastAsia="en-GB"/>
        </w:rPr>
        <w:t xml:space="preserve">able Churches </w:t>
      </w:r>
    </w:p>
    <w:p w14:paraId="43CCD9CC" w14:textId="44B364F2" w:rsidR="003B2099" w:rsidRDefault="003B2099" w:rsidP="00845398">
      <w:pPr>
        <w:rPr>
          <w:rFonts w:ascii="Century Gothic" w:eastAsia="Times New Roman" w:hAnsi="Century Gothic" w:cstheme="minorHAnsi"/>
          <w:b/>
          <w:color w:val="202124"/>
          <w:lang w:eastAsia="en-GB"/>
        </w:rPr>
      </w:pPr>
    </w:p>
    <w:p w14:paraId="1BAC4FB4" w14:textId="0A08E0D7" w:rsidR="00985D36" w:rsidRPr="00845398" w:rsidRDefault="003B2099" w:rsidP="00845398">
      <w:pPr>
        <w:numPr>
          <w:ilvl w:val="0"/>
          <w:numId w:val="14"/>
        </w:numPr>
        <w:spacing w:before="120" w:after="120"/>
        <w:ind w:left="360"/>
        <w:rPr>
          <w:rFonts w:ascii="Century Gothic" w:eastAsia="Times New Roman" w:hAnsi="Century Gothic" w:cstheme="minorHAnsi"/>
          <w:b/>
          <w:color w:val="202124"/>
          <w:sz w:val="28"/>
          <w:szCs w:val="28"/>
          <w:lang w:eastAsia="en-GB"/>
        </w:rPr>
      </w:pPr>
      <w:r w:rsidRPr="00DE344B">
        <w:rPr>
          <w:rFonts w:ascii="Century Gothic" w:eastAsia="Times New Roman" w:hAnsi="Century Gothic" w:cstheme="minorHAnsi"/>
          <w:b/>
          <w:color w:val="202124"/>
          <w:sz w:val="28"/>
          <w:szCs w:val="28"/>
          <w:lang w:eastAsia="en-GB"/>
        </w:rPr>
        <w:t xml:space="preserve">Hub Churches </w:t>
      </w:r>
    </w:p>
    <w:p w14:paraId="601DEEE5" w14:textId="77777777" w:rsidR="00077F76" w:rsidRPr="005346AA" w:rsidRDefault="00077F76" w:rsidP="003629D6">
      <w:pPr>
        <w:spacing w:after="60"/>
        <w:rPr>
          <w:rFonts w:ascii="Century Gothic" w:eastAsia="Times New Roman" w:hAnsi="Century Gothic" w:cs="Arial"/>
          <w:color w:val="202124"/>
          <w:lang w:eastAsia="en-GB"/>
        </w:rPr>
      </w:pPr>
      <w:r>
        <w:rPr>
          <w:rFonts w:ascii="Century Gothic" w:eastAsia="Times New Roman" w:hAnsi="Century Gothic" w:cs="Arial"/>
          <w:color w:val="202124"/>
          <w:lang w:eastAsia="en-GB"/>
        </w:rPr>
        <w:t>Mission Partnership Councils, working with their PCCs,</w:t>
      </w:r>
      <w:r w:rsidRPr="005346AA">
        <w:rPr>
          <w:rFonts w:ascii="Century Gothic" w:eastAsia="Times New Roman" w:hAnsi="Century Gothic" w:cs="Arial"/>
          <w:color w:val="202124"/>
          <w:lang w:eastAsia="en-GB"/>
        </w:rPr>
        <w:t xml:space="preserve"> </w:t>
      </w:r>
      <w:r>
        <w:rPr>
          <w:rFonts w:ascii="Century Gothic" w:eastAsia="Times New Roman" w:hAnsi="Century Gothic" w:cs="Arial"/>
          <w:color w:val="202124"/>
          <w:lang w:eastAsia="en-GB"/>
        </w:rPr>
        <w:t>are</w:t>
      </w:r>
      <w:r w:rsidRPr="005346AA">
        <w:rPr>
          <w:rFonts w:ascii="Century Gothic" w:eastAsia="Times New Roman" w:hAnsi="Century Gothic" w:cs="Arial"/>
          <w:color w:val="202124"/>
          <w:lang w:eastAsia="en-GB"/>
        </w:rPr>
        <w:t xml:space="preserve"> expected to identify hub church</w:t>
      </w:r>
      <w:r>
        <w:rPr>
          <w:rFonts w:ascii="Century Gothic" w:eastAsia="Times New Roman" w:hAnsi="Century Gothic" w:cs="Arial"/>
          <w:color w:val="202124"/>
          <w:lang w:eastAsia="en-GB"/>
        </w:rPr>
        <w:t>es</w:t>
      </w:r>
      <w:r w:rsidRPr="005346AA">
        <w:rPr>
          <w:rFonts w:ascii="Century Gothic" w:eastAsia="Times New Roman" w:hAnsi="Century Gothic" w:cs="Arial"/>
          <w:color w:val="202124"/>
          <w:lang w:eastAsia="en-GB"/>
        </w:rPr>
        <w:t xml:space="preserve"> within the</w:t>
      </w:r>
      <w:r>
        <w:rPr>
          <w:rFonts w:ascii="Century Gothic" w:eastAsia="Times New Roman" w:hAnsi="Century Gothic" w:cs="Arial"/>
          <w:color w:val="202124"/>
          <w:lang w:eastAsia="en-GB"/>
        </w:rPr>
        <w:t xml:space="preserve">ir area. </w:t>
      </w:r>
    </w:p>
    <w:p w14:paraId="7762A9A5" w14:textId="77777777" w:rsidR="00077F76" w:rsidRPr="005A22FC" w:rsidRDefault="00077F76" w:rsidP="003629D6">
      <w:pPr>
        <w:pStyle w:val="ListParagraph"/>
        <w:numPr>
          <w:ilvl w:val="0"/>
          <w:numId w:val="22"/>
        </w:numPr>
        <w:spacing w:after="60"/>
        <w:ind w:left="360"/>
        <w:contextualSpacing w:val="0"/>
        <w:rPr>
          <w:rFonts w:ascii="Century Gothic" w:eastAsia="Times New Roman" w:hAnsi="Century Gothic" w:cs="Arial"/>
          <w:b/>
          <w:color w:val="202124"/>
          <w:lang w:eastAsia="en-GB"/>
        </w:rPr>
      </w:pPr>
      <w:r w:rsidRPr="005A22FC">
        <w:rPr>
          <w:rFonts w:ascii="Century Gothic" w:eastAsia="Times New Roman" w:hAnsi="Century Gothic" w:cs="Arial"/>
          <w:color w:val="202124"/>
          <w:lang w:eastAsia="en-GB"/>
        </w:rPr>
        <w:t xml:space="preserve">There would be </w:t>
      </w:r>
      <w:r>
        <w:rPr>
          <w:rFonts w:ascii="Century Gothic" w:eastAsia="Times New Roman" w:hAnsi="Century Gothic" w:cs="Arial"/>
          <w:color w:val="202124"/>
          <w:lang w:eastAsia="en-GB"/>
        </w:rPr>
        <w:t xml:space="preserve">only </w:t>
      </w:r>
      <w:r w:rsidRPr="005A22FC">
        <w:rPr>
          <w:rFonts w:ascii="Century Gothic" w:eastAsia="Times New Roman" w:hAnsi="Century Gothic" w:cs="Arial"/>
          <w:color w:val="202124"/>
          <w:lang w:eastAsia="en-GB"/>
        </w:rPr>
        <w:t xml:space="preserve">one </w:t>
      </w:r>
      <w:r>
        <w:rPr>
          <w:rFonts w:ascii="Century Gothic" w:eastAsia="Times New Roman" w:hAnsi="Century Gothic" w:cs="Arial"/>
          <w:color w:val="202124"/>
          <w:lang w:eastAsia="en-GB"/>
        </w:rPr>
        <w:t xml:space="preserve">hub church </w:t>
      </w:r>
      <w:r w:rsidRPr="005A22FC">
        <w:rPr>
          <w:rFonts w:ascii="Century Gothic" w:eastAsia="Times New Roman" w:hAnsi="Century Gothic" w:cs="Arial"/>
          <w:color w:val="202124"/>
          <w:lang w:eastAsia="en-GB"/>
        </w:rPr>
        <w:t xml:space="preserve">per </w:t>
      </w:r>
      <w:r>
        <w:rPr>
          <w:rFonts w:ascii="Century Gothic" w:eastAsia="Times New Roman" w:hAnsi="Century Gothic" w:cs="Arial"/>
          <w:color w:val="202124"/>
          <w:lang w:eastAsia="en-GB"/>
        </w:rPr>
        <w:t xml:space="preserve">multi-church </w:t>
      </w:r>
      <w:r w:rsidRPr="005A22FC">
        <w:rPr>
          <w:rFonts w:ascii="Century Gothic" w:eastAsia="Times New Roman" w:hAnsi="Century Gothic" w:cs="Arial"/>
          <w:color w:val="202124"/>
          <w:lang w:eastAsia="en-GB"/>
        </w:rPr>
        <w:t>parish</w:t>
      </w:r>
      <w:r>
        <w:rPr>
          <w:rFonts w:ascii="Century Gothic" w:eastAsia="Times New Roman" w:hAnsi="Century Gothic" w:cs="Arial"/>
          <w:color w:val="202124"/>
          <w:lang w:eastAsia="en-GB"/>
        </w:rPr>
        <w:t>.</w:t>
      </w:r>
    </w:p>
    <w:p w14:paraId="1F1312B5" w14:textId="77777777" w:rsidR="00077F76" w:rsidRDefault="00077F76" w:rsidP="003629D6">
      <w:pPr>
        <w:pStyle w:val="ListParagraph"/>
        <w:numPr>
          <w:ilvl w:val="0"/>
          <w:numId w:val="22"/>
        </w:numPr>
        <w:spacing w:after="60"/>
        <w:ind w:left="360"/>
        <w:contextualSpacing w:val="0"/>
        <w:rPr>
          <w:rFonts w:ascii="Century Gothic" w:eastAsia="Times New Roman" w:hAnsi="Century Gothic" w:cs="Arial"/>
          <w:color w:val="202124"/>
          <w:lang w:eastAsia="en-GB"/>
        </w:rPr>
      </w:pPr>
      <w:r w:rsidRPr="005A22FC">
        <w:rPr>
          <w:rFonts w:ascii="Century Gothic" w:eastAsia="Times New Roman" w:hAnsi="Century Gothic" w:cs="Arial"/>
          <w:color w:val="202124"/>
          <w:lang w:eastAsia="en-GB"/>
        </w:rPr>
        <w:t>This church would be the focus of mission in the parish and would aim to resource other churches in the parish</w:t>
      </w:r>
      <w:r>
        <w:rPr>
          <w:rFonts w:ascii="Century Gothic" w:eastAsia="Times New Roman" w:hAnsi="Century Gothic" w:cs="Arial"/>
          <w:color w:val="202124"/>
          <w:lang w:eastAsia="en-GB"/>
        </w:rPr>
        <w:t xml:space="preserve"> should they exist.  This is sometimes referred to as the ‘Minster’ model.</w:t>
      </w:r>
    </w:p>
    <w:p w14:paraId="39C175A8" w14:textId="77777777" w:rsidR="00077F76" w:rsidRDefault="00077F76" w:rsidP="003629D6">
      <w:pPr>
        <w:pStyle w:val="ListParagraph"/>
        <w:numPr>
          <w:ilvl w:val="0"/>
          <w:numId w:val="22"/>
        </w:numPr>
        <w:spacing w:after="60"/>
        <w:ind w:left="360"/>
        <w:contextualSpacing w:val="0"/>
        <w:rPr>
          <w:rFonts w:ascii="Century Gothic" w:eastAsia="Times New Roman" w:hAnsi="Century Gothic" w:cs="Arial"/>
          <w:color w:val="202124"/>
          <w:lang w:eastAsia="en-GB"/>
        </w:rPr>
      </w:pPr>
      <w:r>
        <w:rPr>
          <w:rFonts w:ascii="Century Gothic" w:eastAsia="Times New Roman" w:hAnsi="Century Gothic" w:cs="Arial"/>
          <w:color w:val="202124"/>
          <w:lang w:eastAsia="en-GB"/>
        </w:rPr>
        <w:t>Should grants be available from the diocese for buildings, priority will be to enable the hub church to meet modern standards associated with heating levels, toilet facilities, kitchen area, office and meeting space.</w:t>
      </w:r>
    </w:p>
    <w:p w14:paraId="4DCB87F2" w14:textId="45DE930F" w:rsidR="00077F76" w:rsidRPr="005A22FC" w:rsidRDefault="00077F76" w:rsidP="003629D6">
      <w:pPr>
        <w:pStyle w:val="ListParagraph"/>
        <w:numPr>
          <w:ilvl w:val="0"/>
          <w:numId w:val="22"/>
        </w:numPr>
        <w:ind w:left="360"/>
        <w:rPr>
          <w:rFonts w:ascii="Century Gothic" w:eastAsia="Times New Roman" w:hAnsi="Century Gothic" w:cs="Arial"/>
          <w:color w:val="202124"/>
          <w:lang w:eastAsia="en-GB"/>
        </w:rPr>
      </w:pPr>
      <w:r>
        <w:rPr>
          <w:rFonts w:ascii="Century Gothic" w:eastAsia="Times New Roman" w:hAnsi="Century Gothic" w:cs="Arial"/>
          <w:color w:val="202124"/>
          <w:lang w:eastAsia="en-GB"/>
        </w:rPr>
        <w:t xml:space="preserve">It would be expected that the </w:t>
      </w:r>
      <w:r w:rsidR="006F61B3">
        <w:rPr>
          <w:rFonts w:ascii="Century Gothic" w:eastAsia="Times New Roman" w:hAnsi="Century Gothic" w:cs="Arial"/>
          <w:color w:val="202124"/>
          <w:lang w:eastAsia="en-GB"/>
        </w:rPr>
        <w:t>hub</w:t>
      </w:r>
      <w:r>
        <w:rPr>
          <w:rFonts w:ascii="Century Gothic" w:eastAsia="Times New Roman" w:hAnsi="Century Gothic" w:cs="Arial"/>
          <w:color w:val="202124"/>
          <w:lang w:eastAsia="en-GB"/>
        </w:rPr>
        <w:t xml:space="preserve"> church would be a multi-use venue often making the need for a church hall redundant (unless the church hall is generating a substantial and sustainable profit).</w:t>
      </w:r>
    </w:p>
    <w:p w14:paraId="142B278F" w14:textId="77777777" w:rsidR="00077F76" w:rsidRDefault="00077F76" w:rsidP="003629D6">
      <w:pPr>
        <w:rPr>
          <w:rFonts w:ascii="Century Gothic" w:eastAsia="Times New Roman" w:hAnsi="Century Gothic" w:cs="Arial"/>
          <w:color w:val="202124"/>
          <w:lang w:eastAsia="en-GB"/>
        </w:rPr>
      </w:pPr>
    </w:p>
    <w:p w14:paraId="569947DA" w14:textId="77777777" w:rsidR="00077F76" w:rsidRPr="00F149F8" w:rsidRDefault="00077F76" w:rsidP="003629D6">
      <w:pPr>
        <w:spacing w:after="120"/>
        <w:rPr>
          <w:rFonts w:ascii="Century Gothic" w:eastAsia="Times New Roman" w:hAnsi="Century Gothic" w:cs="Arial"/>
          <w:b/>
          <w:color w:val="202124"/>
          <w:lang w:eastAsia="en-GB"/>
        </w:rPr>
      </w:pPr>
      <w:r w:rsidRPr="00F149F8">
        <w:rPr>
          <w:rFonts w:ascii="Century Gothic" w:eastAsia="Times New Roman" w:hAnsi="Century Gothic" w:cs="Arial"/>
          <w:b/>
          <w:color w:val="202124"/>
          <w:lang w:eastAsia="en-GB"/>
        </w:rPr>
        <w:t>The Community</w:t>
      </w:r>
      <w:r>
        <w:rPr>
          <w:rFonts w:ascii="Century Gothic" w:eastAsia="Times New Roman" w:hAnsi="Century Gothic" w:cs="Arial"/>
          <w:b/>
          <w:color w:val="202124"/>
          <w:lang w:eastAsia="en-GB"/>
        </w:rPr>
        <w:t xml:space="preserve"> it serves</w:t>
      </w:r>
    </w:p>
    <w:p w14:paraId="51666B28" w14:textId="77777777" w:rsidR="00077F76" w:rsidRPr="00F177A3" w:rsidRDefault="00077F76" w:rsidP="003629D6">
      <w:pPr>
        <w:spacing w:after="60"/>
        <w:rPr>
          <w:rFonts w:ascii="Century Gothic" w:eastAsia="Times New Roman" w:hAnsi="Century Gothic" w:cs="Arial"/>
          <w:color w:val="202124"/>
          <w:lang w:eastAsia="en-GB"/>
        </w:rPr>
      </w:pPr>
      <w:r w:rsidRPr="00F177A3">
        <w:rPr>
          <w:rFonts w:ascii="Century Gothic" w:eastAsia="Times New Roman" w:hAnsi="Century Gothic" w:cs="Arial"/>
          <w:color w:val="202124"/>
          <w:lang w:eastAsia="en-GB"/>
        </w:rPr>
        <w:t>In such a community you would expect to find a catchment of:</w:t>
      </w:r>
    </w:p>
    <w:p w14:paraId="6129CC20" w14:textId="1E9EC93E" w:rsidR="00077F76" w:rsidRPr="009933BF" w:rsidRDefault="00077F76" w:rsidP="003629D6">
      <w:pPr>
        <w:pStyle w:val="ListParagraph"/>
        <w:numPr>
          <w:ilvl w:val="0"/>
          <w:numId w:val="23"/>
        </w:numPr>
        <w:spacing w:after="60"/>
        <w:ind w:left="360"/>
        <w:contextualSpacing w:val="0"/>
        <w:rPr>
          <w:rFonts w:ascii="Century Gothic" w:eastAsia="Times New Roman" w:hAnsi="Century Gothic" w:cs="Arial"/>
          <w:color w:val="202124"/>
          <w:lang w:eastAsia="en-GB"/>
        </w:rPr>
      </w:pPr>
      <w:r>
        <w:rPr>
          <w:rFonts w:ascii="Century Gothic" w:eastAsia="Times New Roman" w:hAnsi="Century Gothic" w:cs="Arial"/>
          <w:color w:val="202124"/>
          <w:lang w:eastAsia="en-GB"/>
        </w:rPr>
        <w:t xml:space="preserve">at least </w:t>
      </w:r>
      <w:r w:rsidR="005D46B0">
        <w:rPr>
          <w:rFonts w:ascii="Century Gothic" w:eastAsia="Times New Roman" w:hAnsi="Century Gothic" w:cs="Arial"/>
          <w:color w:val="202124"/>
          <w:lang w:eastAsia="en-GB"/>
        </w:rPr>
        <w:t>6,000 people</w:t>
      </w:r>
      <w:r w:rsidR="00F164EF">
        <w:rPr>
          <w:rStyle w:val="FootnoteReference"/>
          <w:rFonts w:ascii="Century Gothic" w:eastAsia="Times New Roman" w:hAnsi="Century Gothic" w:cs="Arial"/>
          <w:color w:val="202124"/>
          <w:lang w:eastAsia="en-GB"/>
        </w:rPr>
        <w:footnoteReference w:id="2"/>
      </w:r>
      <w:r>
        <w:rPr>
          <w:rFonts w:ascii="Century Gothic" w:eastAsia="Times New Roman" w:hAnsi="Century Gothic" w:cs="Arial"/>
          <w:color w:val="202124"/>
          <w:lang w:eastAsia="en-GB"/>
        </w:rPr>
        <w:t xml:space="preserve">. (It is recognised that some areas may have a projected increase in population due to new development, others may experience decline.) </w:t>
      </w:r>
    </w:p>
    <w:p w14:paraId="1B88C55D" w14:textId="77777777" w:rsidR="00077F76" w:rsidRPr="009933BF" w:rsidRDefault="00077F76" w:rsidP="003629D6">
      <w:pPr>
        <w:pStyle w:val="ListParagraph"/>
        <w:numPr>
          <w:ilvl w:val="0"/>
          <w:numId w:val="23"/>
        </w:numPr>
        <w:spacing w:after="60"/>
        <w:ind w:left="360"/>
        <w:contextualSpacing w:val="0"/>
        <w:rPr>
          <w:rFonts w:ascii="Century Gothic" w:eastAsia="Times New Roman" w:hAnsi="Century Gothic" w:cs="Arial"/>
          <w:color w:val="202124"/>
          <w:lang w:eastAsia="en-GB"/>
        </w:rPr>
      </w:pPr>
      <w:r>
        <w:rPr>
          <w:rFonts w:ascii="Century Gothic" w:eastAsia="Times New Roman" w:hAnsi="Century Gothic" w:cs="Arial"/>
          <w:color w:val="202124"/>
          <w:lang w:eastAsia="en-GB"/>
        </w:rPr>
        <w:t>O</w:t>
      </w:r>
      <w:r w:rsidRPr="009933BF">
        <w:rPr>
          <w:rFonts w:ascii="Century Gothic" w:eastAsia="Times New Roman" w:hAnsi="Century Gothic" w:cs="Arial"/>
          <w:color w:val="202124"/>
          <w:lang w:eastAsia="en-GB"/>
        </w:rPr>
        <w:t xml:space="preserve">ne </w:t>
      </w:r>
      <w:r>
        <w:rPr>
          <w:rFonts w:ascii="Century Gothic" w:eastAsia="Times New Roman" w:hAnsi="Century Gothic" w:cs="Arial"/>
          <w:color w:val="202124"/>
          <w:lang w:eastAsia="en-GB"/>
        </w:rPr>
        <w:t xml:space="preserve">or more </w:t>
      </w:r>
      <w:r w:rsidRPr="009933BF">
        <w:rPr>
          <w:rFonts w:ascii="Century Gothic" w:eastAsia="Times New Roman" w:hAnsi="Century Gothic" w:cs="Arial"/>
          <w:color w:val="202124"/>
          <w:lang w:eastAsia="en-GB"/>
        </w:rPr>
        <w:t>primary school</w:t>
      </w:r>
      <w:r>
        <w:rPr>
          <w:rFonts w:ascii="Century Gothic" w:eastAsia="Times New Roman" w:hAnsi="Century Gothic" w:cs="Arial"/>
          <w:color w:val="202124"/>
          <w:lang w:eastAsia="en-GB"/>
        </w:rPr>
        <w:t>s.</w:t>
      </w:r>
    </w:p>
    <w:p w14:paraId="69083D2D" w14:textId="77777777" w:rsidR="00077F76" w:rsidRPr="009933BF" w:rsidRDefault="00077F76" w:rsidP="003629D6">
      <w:pPr>
        <w:pStyle w:val="ListParagraph"/>
        <w:numPr>
          <w:ilvl w:val="0"/>
          <w:numId w:val="23"/>
        </w:numPr>
        <w:ind w:left="360"/>
        <w:rPr>
          <w:rFonts w:ascii="Century Gothic" w:eastAsia="Times New Roman" w:hAnsi="Century Gothic" w:cs="Arial"/>
          <w:color w:val="202124"/>
          <w:lang w:eastAsia="en-GB"/>
        </w:rPr>
      </w:pPr>
      <w:r>
        <w:rPr>
          <w:rFonts w:ascii="Century Gothic" w:eastAsia="Times New Roman" w:hAnsi="Century Gothic" w:cs="Arial"/>
          <w:color w:val="202124"/>
          <w:lang w:eastAsia="en-GB"/>
        </w:rPr>
        <w:t>The</w:t>
      </w:r>
      <w:r w:rsidRPr="009933BF">
        <w:rPr>
          <w:rFonts w:ascii="Century Gothic" w:eastAsia="Times New Roman" w:hAnsi="Century Gothic" w:cs="Arial"/>
          <w:color w:val="202124"/>
          <w:lang w:eastAsia="en-GB"/>
        </w:rPr>
        <w:t xml:space="preserve"> community </w:t>
      </w:r>
      <w:r>
        <w:rPr>
          <w:rFonts w:ascii="Century Gothic" w:eastAsia="Times New Roman" w:hAnsi="Century Gothic" w:cs="Arial"/>
          <w:color w:val="202124"/>
          <w:lang w:eastAsia="en-GB"/>
        </w:rPr>
        <w:t xml:space="preserve">around the church having a place for </w:t>
      </w:r>
      <w:r w:rsidRPr="009933BF">
        <w:rPr>
          <w:rFonts w:ascii="Century Gothic" w:eastAsia="Times New Roman" w:hAnsi="Century Gothic" w:cs="Arial"/>
          <w:color w:val="202124"/>
          <w:lang w:eastAsia="en-GB"/>
        </w:rPr>
        <w:t>interaction e.g.</w:t>
      </w:r>
      <w:r>
        <w:rPr>
          <w:rFonts w:ascii="Century Gothic" w:eastAsia="Times New Roman" w:hAnsi="Century Gothic" w:cs="Arial"/>
          <w:color w:val="202124"/>
          <w:lang w:eastAsia="en-GB"/>
        </w:rPr>
        <w:t xml:space="preserve"> business, leisure or</w:t>
      </w:r>
      <w:r w:rsidRPr="009933BF">
        <w:rPr>
          <w:rFonts w:ascii="Century Gothic" w:eastAsia="Times New Roman" w:hAnsi="Century Gothic" w:cs="Arial"/>
          <w:color w:val="202124"/>
          <w:lang w:eastAsia="en-GB"/>
        </w:rPr>
        <w:t xml:space="preserve"> shops</w:t>
      </w:r>
      <w:r>
        <w:rPr>
          <w:rFonts w:ascii="Century Gothic" w:eastAsia="Times New Roman" w:hAnsi="Century Gothic" w:cs="Arial"/>
          <w:color w:val="202124"/>
          <w:lang w:eastAsia="en-GB"/>
        </w:rPr>
        <w:t>.</w:t>
      </w:r>
    </w:p>
    <w:p w14:paraId="7C1FD09E" w14:textId="77777777" w:rsidR="00077F76" w:rsidRDefault="00077F76" w:rsidP="003629D6">
      <w:pPr>
        <w:rPr>
          <w:rFonts w:ascii="Century Gothic" w:eastAsia="Times New Roman" w:hAnsi="Century Gothic" w:cs="Arial"/>
          <w:b/>
          <w:color w:val="202124"/>
          <w:lang w:eastAsia="en-GB"/>
        </w:rPr>
      </w:pPr>
    </w:p>
    <w:p w14:paraId="6B934577" w14:textId="77777777" w:rsidR="00077F76" w:rsidRPr="00F149F8" w:rsidRDefault="00077F76" w:rsidP="003629D6">
      <w:pPr>
        <w:spacing w:after="120"/>
        <w:rPr>
          <w:rFonts w:ascii="Century Gothic" w:eastAsia="Times New Roman" w:hAnsi="Century Gothic" w:cs="Arial"/>
          <w:b/>
          <w:color w:val="202124"/>
          <w:lang w:eastAsia="en-GB"/>
        </w:rPr>
      </w:pPr>
      <w:r>
        <w:rPr>
          <w:rFonts w:ascii="Century Gothic" w:eastAsia="Times New Roman" w:hAnsi="Century Gothic" w:cs="Arial"/>
          <w:b/>
          <w:color w:val="202124"/>
          <w:lang w:eastAsia="en-GB"/>
        </w:rPr>
        <w:t>Hub C</w:t>
      </w:r>
      <w:r w:rsidRPr="00F149F8">
        <w:rPr>
          <w:rFonts w:ascii="Century Gothic" w:eastAsia="Times New Roman" w:hAnsi="Century Gothic" w:cs="Arial"/>
          <w:b/>
          <w:color w:val="202124"/>
          <w:lang w:eastAsia="en-GB"/>
        </w:rPr>
        <w:t>hurch/Hall</w:t>
      </w:r>
    </w:p>
    <w:p w14:paraId="0BDCE10B" w14:textId="77777777" w:rsidR="00077F76" w:rsidRDefault="00077F76" w:rsidP="003629D6">
      <w:pPr>
        <w:spacing w:after="60"/>
        <w:rPr>
          <w:rFonts w:ascii="Century Gothic" w:eastAsia="Times New Roman" w:hAnsi="Century Gothic" w:cs="Arial"/>
          <w:color w:val="202124"/>
          <w:lang w:eastAsia="en-GB"/>
        </w:rPr>
      </w:pPr>
      <w:r>
        <w:rPr>
          <w:rFonts w:ascii="Century Gothic" w:eastAsia="Times New Roman" w:hAnsi="Century Gothic" w:cs="Arial"/>
          <w:color w:val="202124"/>
          <w:lang w:eastAsia="en-GB"/>
        </w:rPr>
        <w:t xml:space="preserve">The expectation that there would be: </w:t>
      </w:r>
    </w:p>
    <w:p w14:paraId="33B20B62" w14:textId="4C9B0FBD" w:rsidR="00077F76" w:rsidRPr="009933BF" w:rsidRDefault="00077F76" w:rsidP="003629D6">
      <w:pPr>
        <w:pStyle w:val="ListParagraph"/>
        <w:numPr>
          <w:ilvl w:val="0"/>
          <w:numId w:val="24"/>
        </w:numPr>
        <w:spacing w:after="60"/>
        <w:ind w:left="360"/>
        <w:contextualSpacing w:val="0"/>
        <w:rPr>
          <w:rFonts w:ascii="Century Gothic" w:eastAsia="Times New Roman" w:hAnsi="Century Gothic" w:cs="Arial"/>
          <w:color w:val="202124"/>
          <w:lang w:eastAsia="en-GB"/>
        </w:rPr>
      </w:pPr>
      <w:r>
        <w:rPr>
          <w:rFonts w:ascii="Century Gothic" w:eastAsia="Times New Roman" w:hAnsi="Century Gothic" w:cs="Arial"/>
          <w:color w:val="202124"/>
          <w:lang w:eastAsia="en-GB"/>
        </w:rPr>
        <w:t>A</w:t>
      </w:r>
      <w:r w:rsidRPr="009933BF">
        <w:rPr>
          <w:rFonts w:ascii="Century Gothic" w:eastAsia="Times New Roman" w:hAnsi="Century Gothic" w:cs="Arial"/>
          <w:color w:val="202124"/>
          <w:lang w:eastAsia="en-GB"/>
        </w:rPr>
        <w:t xml:space="preserve"> Sunday Eucharist</w:t>
      </w:r>
      <w:r w:rsidR="005D46B0">
        <w:rPr>
          <w:rFonts w:ascii="Century Gothic" w:eastAsia="Times New Roman" w:hAnsi="Century Gothic" w:cs="Arial"/>
          <w:color w:val="202124"/>
          <w:lang w:eastAsia="en-GB"/>
        </w:rPr>
        <w:t>.</w:t>
      </w:r>
    </w:p>
    <w:p w14:paraId="506B84C5" w14:textId="73B792AF" w:rsidR="00077F76" w:rsidRPr="009933BF" w:rsidRDefault="00077F76" w:rsidP="003629D6">
      <w:pPr>
        <w:pStyle w:val="ListParagraph"/>
        <w:numPr>
          <w:ilvl w:val="0"/>
          <w:numId w:val="24"/>
        </w:numPr>
        <w:spacing w:after="60"/>
        <w:ind w:left="360"/>
        <w:contextualSpacing w:val="0"/>
        <w:rPr>
          <w:rFonts w:ascii="Century Gothic" w:eastAsia="Times New Roman" w:hAnsi="Century Gothic" w:cs="Arial"/>
          <w:color w:val="202124"/>
          <w:lang w:eastAsia="en-GB"/>
        </w:rPr>
      </w:pPr>
      <w:r w:rsidRPr="009933BF">
        <w:rPr>
          <w:rFonts w:ascii="Century Gothic" w:eastAsia="Times New Roman" w:hAnsi="Century Gothic" w:cs="Arial"/>
          <w:color w:val="202124"/>
          <w:lang w:eastAsia="en-GB"/>
        </w:rPr>
        <w:t xml:space="preserve">Prayer said </w:t>
      </w:r>
      <w:r>
        <w:rPr>
          <w:rFonts w:ascii="Century Gothic" w:eastAsia="Times New Roman" w:hAnsi="Century Gothic" w:cs="Arial"/>
          <w:color w:val="202124"/>
          <w:lang w:eastAsia="en-GB"/>
        </w:rPr>
        <w:t>publicly d</w:t>
      </w:r>
      <w:r w:rsidRPr="009933BF">
        <w:rPr>
          <w:rFonts w:ascii="Century Gothic" w:eastAsia="Times New Roman" w:hAnsi="Century Gothic" w:cs="Arial"/>
          <w:color w:val="202124"/>
          <w:lang w:eastAsia="en-GB"/>
        </w:rPr>
        <w:t>aily (at least once)</w:t>
      </w:r>
      <w:r w:rsidR="005D46B0">
        <w:rPr>
          <w:rFonts w:ascii="Century Gothic" w:eastAsia="Times New Roman" w:hAnsi="Century Gothic" w:cs="Arial"/>
          <w:color w:val="202124"/>
          <w:lang w:eastAsia="en-GB"/>
        </w:rPr>
        <w:t>.</w:t>
      </w:r>
    </w:p>
    <w:p w14:paraId="47D14F0F" w14:textId="64833949" w:rsidR="00077F76" w:rsidRPr="009933BF" w:rsidRDefault="00077F76" w:rsidP="003629D6">
      <w:pPr>
        <w:pStyle w:val="ListParagraph"/>
        <w:numPr>
          <w:ilvl w:val="0"/>
          <w:numId w:val="24"/>
        </w:numPr>
        <w:spacing w:after="60"/>
        <w:ind w:left="360"/>
        <w:contextualSpacing w:val="0"/>
        <w:rPr>
          <w:rFonts w:ascii="Century Gothic" w:eastAsia="Times New Roman" w:hAnsi="Century Gothic" w:cs="Arial"/>
          <w:color w:val="202124"/>
          <w:lang w:eastAsia="en-GB"/>
        </w:rPr>
      </w:pPr>
      <w:r w:rsidRPr="009933BF">
        <w:rPr>
          <w:rFonts w:ascii="Century Gothic" w:eastAsia="Times New Roman" w:hAnsi="Century Gothic" w:cs="Arial"/>
          <w:color w:val="202124"/>
          <w:lang w:eastAsia="en-GB"/>
        </w:rPr>
        <w:t>Be a focal point of the community</w:t>
      </w:r>
      <w:r w:rsidR="005D46B0">
        <w:rPr>
          <w:rFonts w:ascii="Century Gothic" w:eastAsia="Times New Roman" w:hAnsi="Century Gothic" w:cs="Arial"/>
          <w:color w:val="202124"/>
          <w:lang w:eastAsia="en-GB"/>
        </w:rPr>
        <w:t>.</w:t>
      </w:r>
    </w:p>
    <w:p w14:paraId="43D2D5F4" w14:textId="19398D26" w:rsidR="00077F76" w:rsidRPr="009933BF" w:rsidRDefault="00077F76" w:rsidP="003629D6">
      <w:pPr>
        <w:pStyle w:val="ListParagraph"/>
        <w:numPr>
          <w:ilvl w:val="0"/>
          <w:numId w:val="24"/>
        </w:numPr>
        <w:spacing w:after="60"/>
        <w:ind w:left="360"/>
        <w:contextualSpacing w:val="0"/>
        <w:rPr>
          <w:rFonts w:ascii="Century Gothic" w:eastAsia="Times New Roman" w:hAnsi="Century Gothic" w:cs="Arial"/>
          <w:color w:val="202124"/>
          <w:lang w:eastAsia="en-GB"/>
        </w:rPr>
      </w:pPr>
      <w:r w:rsidRPr="009933BF">
        <w:rPr>
          <w:rFonts w:ascii="Century Gothic" w:eastAsia="Times New Roman" w:hAnsi="Century Gothic" w:cs="Arial"/>
          <w:color w:val="202124"/>
          <w:lang w:eastAsia="en-GB"/>
        </w:rPr>
        <w:t xml:space="preserve">A rationale is developed if both hall(s) and a church are to be retained </w:t>
      </w:r>
      <w:r>
        <w:rPr>
          <w:rFonts w:ascii="Century Gothic" w:eastAsia="Times New Roman" w:hAnsi="Century Gothic" w:cs="Arial"/>
          <w:color w:val="202124"/>
          <w:lang w:eastAsia="en-GB"/>
        </w:rPr>
        <w:t xml:space="preserve">to </w:t>
      </w:r>
      <w:r w:rsidRPr="009933BF">
        <w:rPr>
          <w:rFonts w:ascii="Century Gothic" w:eastAsia="Times New Roman" w:hAnsi="Century Gothic" w:cs="Arial"/>
          <w:color w:val="202124"/>
          <w:lang w:eastAsia="en-GB"/>
        </w:rPr>
        <w:t>justifying two buildings</w:t>
      </w:r>
      <w:r>
        <w:rPr>
          <w:rFonts w:ascii="Century Gothic" w:eastAsia="Times New Roman" w:hAnsi="Century Gothic" w:cs="Arial"/>
          <w:color w:val="202124"/>
          <w:lang w:eastAsia="en-GB"/>
        </w:rPr>
        <w:t xml:space="preserve"> e.g. </w:t>
      </w:r>
      <w:r w:rsidRPr="00514320">
        <w:rPr>
          <w:rFonts w:ascii="Century Gothic" w:eastAsia="Times New Roman" w:hAnsi="Century Gothic" w:cs="Arial"/>
          <w:color w:val="202124"/>
          <w:lang w:eastAsia="en-GB"/>
        </w:rPr>
        <w:t>the</w:t>
      </w:r>
      <w:r>
        <w:rPr>
          <w:rFonts w:ascii="Century Gothic" w:eastAsia="Times New Roman" w:hAnsi="Century Gothic" w:cs="Arial"/>
          <w:color w:val="202124"/>
          <w:lang w:eastAsia="en-GB"/>
        </w:rPr>
        <w:t xml:space="preserve"> </w:t>
      </w:r>
      <w:r w:rsidRPr="00514320">
        <w:rPr>
          <w:rFonts w:ascii="Century Gothic" w:eastAsia="Times New Roman" w:hAnsi="Century Gothic" w:cs="Arial"/>
          <w:color w:val="202124"/>
          <w:lang w:eastAsia="en-GB"/>
        </w:rPr>
        <w:t>hall is generating a substantial and sustainable profit</w:t>
      </w:r>
      <w:r>
        <w:rPr>
          <w:rFonts w:ascii="Century Gothic" w:eastAsia="Times New Roman" w:hAnsi="Century Gothic" w:cs="Arial"/>
          <w:color w:val="202124"/>
          <w:lang w:eastAsia="en-GB"/>
        </w:rPr>
        <w:t xml:space="preserve"> or is an essential venue for multiple, regular missional activities</w:t>
      </w:r>
      <w:r w:rsidR="005D46B0">
        <w:rPr>
          <w:rFonts w:ascii="Century Gothic" w:eastAsia="Times New Roman" w:hAnsi="Century Gothic" w:cs="Arial"/>
          <w:color w:val="202124"/>
          <w:lang w:eastAsia="en-GB"/>
        </w:rPr>
        <w:t>.</w:t>
      </w:r>
    </w:p>
    <w:p w14:paraId="0A66D3E0" w14:textId="4FE8A64C" w:rsidR="00077F76" w:rsidRPr="009933BF" w:rsidRDefault="00077F76" w:rsidP="003629D6">
      <w:pPr>
        <w:pStyle w:val="ListParagraph"/>
        <w:numPr>
          <w:ilvl w:val="0"/>
          <w:numId w:val="24"/>
        </w:numPr>
        <w:spacing w:after="60"/>
        <w:ind w:left="360"/>
        <w:contextualSpacing w:val="0"/>
        <w:rPr>
          <w:rFonts w:ascii="Century Gothic" w:eastAsia="Times New Roman" w:hAnsi="Century Gothic" w:cs="Arial"/>
          <w:color w:val="202124"/>
          <w:lang w:eastAsia="en-GB"/>
        </w:rPr>
      </w:pPr>
      <w:r w:rsidRPr="009933BF">
        <w:rPr>
          <w:rFonts w:ascii="Century Gothic" w:eastAsia="Times New Roman" w:hAnsi="Century Gothic" w:cs="Arial"/>
          <w:color w:val="202124"/>
          <w:lang w:eastAsia="en-GB"/>
        </w:rPr>
        <w:lastRenderedPageBreak/>
        <w:t>An</w:t>
      </w:r>
      <w:r>
        <w:rPr>
          <w:rFonts w:ascii="Century Gothic" w:eastAsia="Times New Roman" w:hAnsi="Century Gothic" w:cs="Arial"/>
          <w:color w:val="202124"/>
          <w:lang w:eastAsia="en-GB"/>
        </w:rPr>
        <w:t xml:space="preserve"> expectation that the</w:t>
      </w:r>
      <w:r w:rsidRPr="009933BF">
        <w:rPr>
          <w:rFonts w:ascii="Century Gothic" w:eastAsia="Times New Roman" w:hAnsi="Century Gothic" w:cs="Arial"/>
          <w:color w:val="202124"/>
          <w:lang w:eastAsia="en-GB"/>
        </w:rPr>
        <w:t xml:space="preserve"> hub would offer significant community use </w:t>
      </w:r>
      <w:r>
        <w:rPr>
          <w:rFonts w:ascii="Century Gothic" w:eastAsia="Times New Roman" w:hAnsi="Century Gothic" w:cs="Arial"/>
          <w:color w:val="202124"/>
          <w:lang w:eastAsia="en-GB"/>
        </w:rPr>
        <w:t>or mission outreach</w:t>
      </w:r>
      <w:r w:rsidR="005D46B0">
        <w:rPr>
          <w:rFonts w:ascii="Century Gothic" w:eastAsia="Times New Roman" w:hAnsi="Century Gothic" w:cs="Arial"/>
          <w:color w:val="202124"/>
          <w:lang w:eastAsia="en-GB"/>
        </w:rPr>
        <w:t>.</w:t>
      </w:r>
    </w:p>
    <w:p w14:paraId="25DAF0DF" w14:textId="2B4093FE" w:rsidR="00077F76" w:rsidRPr="009933BF" w:rsidRDefault="00077F76" w:rsidP="003629D6">
      <w:pPr>
        <w:pStyle w:val="ListParagraph"/>
        <w:numPr>
          <w:ilvl w:val="0"/>
          <w:numId w:val="24"/>
        </w:numPr>
        <w:spacing w:after="60"/>
        <w:ind w:left="360"/>
        <w:contextualSpacing w:val="0"/>
        <w:rPr>
          <w:rFonts w:ascii="Century Gothic" w:eastAsia="Times New Roman" w:hAnsi="Century Gothic" w:cs="Arial"/>
          <w:color w:val="202124"/>
          <w:lang w:eastAsia="en-GB"/>
        </w:rPr>
      </w:pPr>
      <w:r w:rsidRPr="009933BF">
        <w:rPr>
          <w:rFonts w:ascii="Century Gothic" w:eastAsia="Times New Roman" w:hAnsi="Century Gothic" w:cs="Arial"/>
          <w:color w:val="202124"/>
          <w:lang w:eastAsia="en-GB"/>
        </w:rPr>
        <w:t xml:space="preserve">The church would be open to </w:t>
      </w:r>
      <w:r>
        <w:rPr>
          <w:rFonts w:ascii="Century Gothic" w:eastAsia="Times New Roman" w:hAnsi="Century Gothic" w:cs="Arial"/>
          <w:color w:val="202124"/>
          <w:lang w:eastAsia="en-GB"/>
        </w:rPr>
        <w:t>the public daily</w:t>
      </w:r>
      <w:r w:rsidR="005D46B0">
        <w:rPr>
          <w:rFonts w:ascii="Century Gothic" w:eastAsia="Times New Roman" w:hAnsi="Century Gothic" w:cs="Arial"/>
          <w:color w:val="202124"/>
          <w:lang w:eastAsia="en-GB"/>
        </w:rPr>
        <w:t>.</w:t>
      </w:r>
    </w:p>
    <w:p w14:paraId="5B577333" w14:textId="677A3DB4" w:rsidR="00077F76" w:rsidRPr="00837F1C" w:rsidRDefault="00077F76" w:rsidP="003629D6">
      <w:pPr>
        <w:pStyle w:val="ListParagraph"/>
        <w:numPr>
          <w:ilvl w:val="0"/>
          <w:numId w:val="24"/>
        </w:numPr>
        <w:ind w:left="360"/>
        <w:rPr>
          <w:rFonts w:ascii="Century Gothic" w:eastAsia="Times New Roman" w:hAnsi="Century Gothic" w:cs="Arial"/>
          <w:color w:val="202124"/>
          <w:lang w:eastAsia="en-GB"/>
        </w:rPr>
      </w:pPr>
      <w:r w:rsidRPr="009933BF">
        <w:rPr>
          <w:rFonts w:ascii="Century Gothic" w:eastAsia="Times New Roman" w:hAnsi="Century Gothic" w:cs="Arial"/>
          <w:color w:val="202124"/>
          <w:lang w:eastAsia="en-GB"/>
        </w:rPr>
        <w:t xml:space="preserve">That the parish pay their </w:t>
      </w:r>
      <w:r>
        <w:rPr>
          <w:rFonts w:ascii="Century Gothic" w:eastAsia="Times New Roman" w:hAnsi="Century Gothic" w:cs="Arial"/>
          <w:color w:val="202124"/>
          <w:lang w:eastAsia="en-GB"/>
        </w:rPr>
        <w:t>Shared M</w:t>
      </w:r>
      <w:r w:rsidRPr="00837F1C">
        <w:rPr>
          <w:rFonts w:ascii="Century Gothic" w:eastAsia="Times New Roman" w:hAnsi="Century Gothic" w:cs="Arial"/>
          <w:color w:val="202124"/>
          <w:lang w:eastAsia="en-GB"/>
        </w:rPr>
        <w:t xml:space="preserve">inistry </w:t>
      </w:r>
      <w:r>
        <w:rPr>
          <w:rFonts w:ascii="Century Gothic" w:eastAsia="Times New Roman" w:hAnsi="Century Gothic" w:cs="Arial"/>
          <w:color w:val="202124"/>
          <w:lang w:eastAsia="en-GB"/>
        </w:rPr>
        <w:t>F</w:t>
      </w:r>
      <w:r w:rsidRPr="00837F1C">
        <w:rPr>
          <w:rFonts w:ascii="Century Gothic" w:eastAsia="Times New Roman" w:hAnsi="Century Gothic" w:cs="Arial"/>
          <w:color w:val="202124"/>
          <w:lang w:eastAsia="en-GB"/>
        </w:rPr>
        <w:t>und contribution in full enabling them to support a full-time stipendiary post</w:t>
      </w:r>
      <w:r w:rsidR="005D46B0">
        <w:rPr>
          <w:rFonts w:ascii="Century Gothic" w:eastAsia="Times New Roman" w:hAnsi="Century Gothic" w:cs="Arial"/>
          <w:color w:val="202124"/>
          <w:lang w:eastAsia="en-GB"/>
        </w:rPr>
        <w:t>.</w:t>
      </w:r>
    </w:p>
    <w:p w14:paraId="44EB63B6" w14:textId="77777777" w:rsidR="00077F76" w:rsidRPr="00906F74" w:rsidRDefault="00077F76" w:rsidP="003629D6">
      <w:pPr>
        <w:rPr>
          <w:rFonts w:ascii="Century Gothic" w:eastAsia="Times New Roman" w:hAnsi="Century Gothic" w:cs="Arial"/>
          <w:color w:val="202124"/>
          <w:lang w:eastAsia="en-GB"/>
        </w:rPr>
      </w:pPr>
    </w:p>
    <w:p w14:paraId="155D2472" w14:textId="77777777" w:rsidR="00077F76" w:rsidRPr="003D78B9" w:rsidRDefault="00077F76" w:rsidP="003629D6">
      <w:pPr>
        <w:spacing w:after="120"/>
        <w:rPr>
          <w:rFonts w:ascii="Century Gothic" w:eastAsia="Times New Roman" w:hAnsi="Century Gothic" w:cs="Arial"/>
          <w:b/>
          <w:color w:val="202124"/>
          <w:lang w:eastAsia="en-GB"/>
        </w:rPr>
      </w:pPr>
      <w:r w:rsidRPr="003D78B9">
        <w:rPr>
          <w:rFonts w:ascii="Century Gothic" w:eastAsia="Times New Roman" w:hAnsi="Century Gothic" w:cs="Arial"/>
          <w:b/>
          <w:color w:val="202124"/>
          <w:lang w:eastAsia="en-GB"/>
        </w:rPr>
        <w:t xml:space="preserve">What </w:t>
      </w:r>
      <w:r>
        <w:rPr>
          <w:rFonts w:ascii="Century Gothic" w:eastAsia="Times New Roman" w:hAnsi="Century Gothic" w:cs="Arial"/>
          <w:b/>
          <w:color w:val="202124"/>
          <w:lang w:eastAsia="en-GB"/>
        </w:rPr>
        <w:t xml:space="preserve">support </w:t>
      </w:r>
      <w:r w:rsidRPr="003D78B9">
        <w:rPr>
          <w:rFonts w:ascii="Century Gothic" w:eastAsia="Times New Roman" w:hAnsi="Century Gothic" w:cs="Arial"/>
          <w:b/>
          <w:color w:val="202124"/>
          <w:lang w:eastAsia="en-GB"/>
        </w:rPr>
        <w:t xml:space="preserve">can </w:t>
      </w:r>
      <w:r>
        <w:rPr>
          <w:rFonts w:ascii="Century Gothic" w:eastAsia="Times New Roman" w:hAnsi="Century Gothic" w:cs="Arial"/>
          <w:b/>
          <w:color w:val="202124"/>
          <w:lang w:eastAsia="en-GB"/>
        </w:rPr>
        <w:t xml:space="preserve">be </w:t>
      </w:r>
      <w:r w:rsidRPr="003D78B9">
        <w:rPr>
          <w:rFonts w:ascii="Century Gothic" w:eastAsia="Times New Roman" w:hAnsi="Century Gothic" w:cs="Arial"/>
          <w:b/>
          <w:color w:val="202124"/>
          <w:lang w:eastAsia="en-GB"/>
        </w:rPr>
        <w:t>expect</w:t>
      </w:r>
      <w:r>
        <w:rPr>
          <w:rFonts w:ascii="Century Gothic" w:eastAsia="Times New Roman" w:hAnsi="Century Gothic" w:cs="Arial"/>
          <w:b/>
          <w:color w:val="202124"/>
          <w:lang w:eastAsia="en-GB"/>
        </w:rPr>
        <w:t>ed</w:t>
      </w:r>
      <w:r w:rsidRPr="003D78B9">
        <w:rPr>
          <w:rFonts w:ascii="Century Gothic" w:eastAsia="Times New Roman" w:hAnsi="Century Gothic" w:cs="Arial"/>
          <w:b/>
          <w:color w:val="202124"/>
          <w:lang w:eastAsia="en-GB"/>
        </w:rPr>
        <w:t xml:space="preserve"> from the diocese:</w:t>
      </w:r>
    </w:p>
    <w:p w14:paraId="314BEF66" w14:textId="579E18B4" w:rsidR="00077F76" w:rsidRPr="009933BF" w:rsidRDefault="00077F76" w:rsidP="003629D6">
      <w:pPr>
        <w:pStyle w:val="ListParagraph"/>
        <w:numPr>
          <w:ilvl w:val="0"/>
          <w:numId w:val="25"/>
        </w:numPr>
        <w:spacing w:after="60"/>
        <w:ind w:left="360"/>
        <w:contextualSpacing w:val="0"/>
        <w:rPr>
          <w:rFonts w:ascii="Century Gothic" w:eastAsia="Times New Roman" w:hAnsi="Century Gothic" w:cs="Arial"/>
          <w:color w:val="202124"/>
          <w:lang w:eastAsia="en-GB"/>
        </w:rPr>
      </w:pPr>
      <w:r w:rsidRPr="009933BF">
        <w:rPr>
          <w:rFonts w:ascii="Century Gothic" w:eastAsia="Times New Roman" w:hAnsi="Century Gothic" w:cs="Arial"/>
          <w:color w:val="202124"/>
          <w:lang w:eastAsia="en-GB"/>
        </w:rPr>
        <w:t xml:space="preserve">Resourcing of a </w:t>
      </w:r>
      <w:r>
        <w:rPr>
          <w:rFonts w:ascii="Century Gothic" w:eastAsia="Times New Roman" w:hAnsi="Century Gothic" w:cs="Arial"/>
          <w:color w:val="202124"/>
          <w:lang w:eastAsia="en-GB"/>
        </w:rPr>
        <w:t>full-</w:t>
      </w:r>
      <w:r w:rsidRPr="009933BF">
        <w:rPr>
          <w:rFonts w:ascii="Century Gothic" w:eastAsia="Times New Roman" w:hAnsi="Century Gothic" w:cs="Arial"/>
          <w:color w:val="202124"/>
          <w:lang w:eastAsia="en-GB"/>
        </w:rPr>
        <w:t xml:space="preserve">time stipendiary post </w:t>
      </w:r>
      <w:r>
        <w:rPr>
          <w:rFonts w:ascii="Century Gothic" w:eastAsia="Times New Roman" w:hAnsi="Century Gothic" w:cs="Arial"/>
          <w:color w:val="202124"/>
          <w:lang w:eastAsia="en-GB"/>
        </w:rPr>
        <w:t>for the benefice</w:t>
      </w:r>
      <w:r w:rsidR="005D46B0">
        <w:rPr>
          <w:rFonts w:ascii="Century Gothic" w:eastAsia="Times New Roman" w:hAnsi="Century Gothic" w:cs="Arial"/>
          <w:color w:val="202124"/>
          <w:lang w:eastAsia="en-GB"/>
        </w:rPr>
        <w:t>.</w:t>
      </w:r>
    </w:p>
    <w:p w14:paraId="492BE88E" w14:textId="672683F6" w:rsidR="00077F76" w:rsidRPr="009933BF" w:rsidRDefault="00077F76" w:rsidP="003629D6">
      <w:pPr>
        <w:pStyle w:val="ListParagraph"/>
        <w:numPr>
          <w:ilvl w:val="0"/>
          <w:numId w:val="25"/>
        </w:numPr>
        <w:spacing w:after="60"/>
        <w:ind w:left="360"/>
        <w:contextualSpacing w:val="0"/>
        <w:rPr>
          <w:rFonts w:ascii="Century Gothic" w:eastAsia="Times New Roman" w:hAnsi="Century Gothic" w:cs="Arial"/>
          <w:color w:val="202124"/>
          <w:lang w:eastAsia="en-GB"/>
        </w:rPr>
      </w:pPr>
      <w:r>
        <w:rPr>
          <w:rFonts w:ascii="Century Gothic" w:eastAsia="Times New Roman" w:hAnsi="Century Gothic" w:cs="Arial"/>
          <w:color w:val="202124"/>
          <w:lang w:eastAsia="en-GB"/>
        </w:rPr>
        <w:t>A</w:t>
      </w:r>
      <w:r w:rsidRPr="009933BF">
        <w:rPr>
          <w:rFonts w:ascii="Century Gothic" w:eastAsia="Times New Roman" w:hAnsi="Century Gothic" w:cs="Arial"/>
          <w:color w:val="202124"/>
          <w:lang w:eastAsia="en-GB"/>
        </w:rPr>
        <w:t>ccommodation for an incumbent</w:t>
      </w:r>
      <w:r>
        <w:rPr>
          <w:rFonts w:ascii="Century Gothic" w:eastAsia="Times New Roman" w:hAnsi="Century Gothic" w:cs="Arial"/>
          <w:color w:val="202124"/>
          <w:lang w:eastAsia="en-GB"/>
        </w:rPr>
        <w:t xml:space="preserve"> in as near green-guide standard as is feasible.  (The diocese will also be working towards parsonages having low energy costs</w:t>
      </w:r>
      <w:r w:rsidR="005D46B0">
        <w:rPr>
          <w:rFonts w:ascii="Century Gothic" w:eastAsia="Times New Roman" w:hAnsi="Century Gothic" w:cs="Arial"/>
          <w:color w:val="202124"/>
          <w:lang w:eastAsia="en-GB"/>
        </w:rPr>
        <w:t>.</w:t>
      </w:r>
      <w:r>
        <w:rPr>
          <w:rFonts w:ascii="Century Gothic" w:eastAsia="Times New Roman" w:hAnsi="Century Gothic" w:cs="Arial"/>
          <w:color w:val="202124"/>
          <w:lang w:eastAsia="en-GB"/>
        </w:rPr>
        <w:t>)</w:t>
      </w:r>
    </w:p>
    <w:p w14:paraId="34857AE2" w14:textId="07394DCF" w:rsidR="00077F76" w:rsidRDefault="00077F76" w:rsidP="003629D6">
      <w:pPr>
        <w:pStyle w:val="ListParagraph"/>
        <w:numPr>
          <w:ilvl w:val="0"/>
          <w:numId w:val="25"/>
        </w:numPr>
        <w:spacing w:after="60"/>
        <w:ind w:left="360"/>
        <w:contextualSpacing w:val="0"/>
        <w:rPr>
          <w:rFonts w:ascii="Century Gothic" w:eastAsia="Times New Roman" w:hAnsi="Century Gothic" w:cs="Arial"/>
          <w:color w:val="202124"/>
          <w:lang w:eastAsia="en-GB"/>
        </w:rPr>
      </w:pPr>
      <w:r w:rsidRPr="009933BF">
        <w:rPr>
          <w:rFonts w:ascii="Century Gothic" w:eastAsia="Times New Roman" w:hAnsi="Century Gothic" w:cs="Arial"/>
          <w:color w:val="202124"/>
          <w:lang w:eastAsia="en-GB"/>
        </w:rPr>
        <w:t xml:space="preserve">Permitted to apply </w:t>
      </w:r>
      <w:r>
        <w:rPr>
          <w:rFonts w:ascii="Century Gothic" w:eastAsia="Times New Roman" w:hAnsi="Century Gothic" w:cs="Arial"/>
          <w:color w:val="202124"/>
          <w:lang w:eastAsia="en-GB"/>
        </w:rPr>
        <w:t xml:space="preserve">to the diocese </w:t>
      </w:r>
      <w:r w:rsidRPr="009933BF">
        <w:rPr>
          <w:rFonts w:ascii="Century Gothic" w:eastAsia="Times New Roman" w:hAnsi="Century Gothic" w:cs="Arial"/>
          <w:color w:val="202124"/>
          <w:lang w:eastAsia="en-GB"/>
        </w:rPr>
        <w:t>for gr</w:t>
      </w:r>
      <w:r w:rsidR="005D46B0">
        <w:rPr>
          <w:rFonts w:ascii="Century Gothic" w:eastAsia="Times New Roman" w:hAnsi="Century Gothic" w:cs="Arial"/>
          <w:color w:val="202124"/>
          <w:lang w:eastAsia="en-GB"/>
        </w:rPr>
        <w:t>ants for missionary initiatives.</w:t>
      </w:r>
    </w:p>
    <w:p w14:paraId="2643FA19" w14:textId="3C6AA816" w:rsidR="00831183" w:rsidRPr="00D0284F" w:rsidRDefault="00077F76" w:rsidP="003629D6">
      <w:pPr>
        <w:pStyle w:val="ListParagraph"/>
        <w:numPr>
          <w:ilvl w:val="0"/>
          <w:numId w:val="25"/>
        </w:numPr>
        <w:ind w:left="360"/>
        <w:contextualSpacing w:val="0"/>
        <w:rPr>
          <w:rFonts w:ascii="Century Gothic" w:eastAsia="Times New Roman" w:hAnsi="Century Gothic" w:cstheme="minorHAnsi"/>
          <w:color w:val="202124"/>
          <w:lang w:eastAsia="en-GB"/>
        </w:rPr>
      </w:pPr>
      <w:r w:rsidRPr="00831183">
        <w:rPr>
          <w:rFonts w:ascii="Century Gothic" w:eastAsia="Times New Roman" w:hAnsi="Century Gothic" w:cs="Arial"/>
          <w:color w:val="202124"/>
          <w:lang w:eastAsia="en-GB"/>
        </w:rPr>
        <w:t>Advice on sources of development funding</w:t>
      </w:r>
      <w:r w:rsidR="005D46B0">
        <w:rPr>
          <w:rFonts w:ascii="Century Gothic" w:eastAsia="Times New Roman" w:hAnsi="Century Gothic" w:cs="Arial"/>
          <w:color w:val="202124"/>
          <w:lang w:eastAsia="en-GB"/>
        </w:rPr>
        <w:t>.</w:t>
      </w:r>
    </w:p>
    <w:p w14:paraId="15FCE330" w14:textId="77777777" w:rsidR="00D0284F" w:rsidRDefault="00D0284F" w:rsidP="003629D6">
      <w:pPr>
        <w:rPr>
          <w:rFonts w:ascii="Century Gothic" w:eastAsia="Times New Roman" w:hAnsi="Century Gothic" w:cstheme="minorHAnsi"/>
          <w:color w:val="202124"/>
          <w:lang w:eastAsia="en-GB"/>
        </w:rPr>
      </w:pPr>
    </w:p>
    <w:p w14:paraId="1CE8AF82" w14:textId="77777777" w:rsidR="00D0284F" w:rsidRPr="00D0284F" w:rsidRDefault="00D0284F" w:rsidP="003629D6">
      <w:pPr>
        <w:rPr>
          <w:rFonts w:ascii="Century Gothic" w:eastAsia="Times New Roman" w:hAnsi="Century Gothic" w:cstheme="minorHAnsi"/>
          <w:color w:val="202124"/>
          <w:lang w:eastAsia="en-GB"/>
        </w:rPr>
      </w:pPr>
    </w:p>
    <w:p w14:paraId="178523E1" w14:textId="378F3488" w:rsidR="00985D36" w:rsidRPr="00DE344B" w:rsidRDefault="003B2099" w:rsidP="003629D6">
      <w:pPr>
        <w:numPr>
          <w:ilvl w:val="0"/>
          <w:numId w:val="14"/>
        </w:numPr>
        <w:tabs>
          <w:tab w:val="left" w:pos="360"/>
        </w:tabs>
        <w:ind w:left="0" w:firstLine="0"/>
        <w:rPr>
          <w:rFonts w:ascii="Century Gothic" w:eastAsia="Times New Roman" w:hAnsi="Century Gothic" w:cstheme="minorHAnsi"/>
          <w:b/>
          <w:color w:val="202124"/>
          <w:sz w:val="28"/>
          <w:szCs w:val="28"/>
          <w:lang w:eastAsia="en-GB"/>
        </w:rPr>
      </w:pPr>
      <w:r w:rsidRPr="00DE344B">
        <w:rPr>
          <w:rFonts w:ascii="Century Gothic" w:eastAsia="Times New Roman" w:hAnsi="Century Gothic" w:cstheme="minorHAnsi"/>
          <w:b/>
          <w:color w:val="202124"/>
          <w:sz w:val="28"/>
          <w:szCs w:val="28"/>
          <w:lang w:eastAsia="en-GB"/>
        </w:rPr>
        <w:t xml:space="preserve">Community Mission Churches </w:t>
      </w:r>
    </w:p>
    <w:p w14:paraId="06AE4F71" w14:textId="77777777" w:rsidR="00077F76" w:rsidRDefault="00077F76" w:rsidP="003629D6">
      <w:pPr>
        <w:rPr>
          <w:rFonts w:ascii="Century Gothic" w:eastAsia="Times New Roman" w:hAnsi="Century Gothic" w:cstheme="minorHAnsi"/>
          <w:color w:val="202124"/>
          <w:lang w:eastAsia="en-GB"/>
        </w:rPr>
      </w:pPr>
    </w:p>
    <w:p w14:paraId="55EE374F" w14:textId="1B3C9D54" w:rsidR="003B2099" w:rsidRDefault="003B2099" w:rsidP="003629D6">
      <w:pPr>
        <w:rPr>
          <w:rFonts w:ascii="Century Gothic" w:eastAsia="Times New Roman" w:hAnsi="Century Gothic" w:cstheme="minorHAnsi"/>
          <w:color w:val="000000" w:themeColor="text1"/>
          <w:lang w:eastAsia="en-GB"/>
        </w:rPr>
      </w:pPr>
      <w:r w:rsidRPr="00531BA0">
        <w:rPr>
          <w:rFonts w:ascii="Century Gothic" w:eastAsia="Times New Roman" w:hAnsi="Century Gothic" w:cstheme="minorHAnsi"/>
          <w:color w:val="202124"/>
          <w:lang w:eastAsia="en-GB"/>
        </w:rPr>
        <w:t xml:space="preserve">These churches may be kept but should not be supported from central funds nor should they be independent parish churches nor expect weekly Sunday Eucharistic worship. Their buildings are able to be adapted or have been adapted to generate social and financial capital from the local community. </w:t>
      </w:r>
      <w:r w:rsidR="002447E2">
        <w:rPr>
          <w:rFonts w:ascii="Century Gothic" w:eastAsia="Times New Roman" w:hAnsi="Century Gothic" w:cstheme="minorHAnsi"/>
          <w:color w:val="202124"/>
          <w:lang w:eastAsia="en-GB"/>
        </w:rPr>
        <w:t>They</w:t>
      </w:r>
      <w:r w:rsidRPr="00531BA0">
        <w:rPr>
          <w:rFonts w:ascii="Century Gothic" w:eastAsia="Times New Roman" w:hAnsi="Century Gothic" w:cstheme="minorHAnsi"/>
          <w:color w:val="000000" w:themeColor="text1"/>
          <w:lang w:eastAsia="en-GB"/>
        </w:rPr>
        <w:t xml:space="preserve"> may </w:t>
      </w:r>
      <w:r w:rsidR="002447E2">
        <w:rPr>
          <w:rFonts w:ascii="Century Gothic" w:eastAsia="Times New Roman" w:hAnsi="Century Gothic" w:cstheme="minorHAnsi"/>
          <w:color w:val="000000" w:themeColor="text1"/>
          <w:lang w:eastAsia="en-GB"/>
        </w:rPr>
        <w:t xml:space="preserve">be </w:t>
      </w:r>
      <w:r w:rsidRPr="00531BA0">
        <w:rPr>
          <w:rFonts w:ascii="Century Gothic" w:eastAsia="Times New Roman" w:hAnsi="Century Gothic" w:cstheme="minorHAnsi"/>
          <w:color w:val="000000" w:themeColor="text1"/>
          <w:lang w:eastAsia="en-GB"/>
        </w:rPr>
        <w:t>“hibernate</w:t>
      </w:r>
      <w:r w:rsidR="002447E2">
        <w:rPr>
          <w:rFonts w:ascii="Century Gothic" w:eastAsia="Times New Roman" w:hAnsi="Century Gothic" w:cstheme="minorHAnsi"/>
          <w:color w:val="000000" w:themeColor="text1"/>
          <w:lang w:eastAsia="en-GB"/>
        </w:rPr>
        <w:t>d</w:t>
      </w:r>
      <w:r w:rsidRPr="00531BA0">
        <w:rPr>
          <w:rFonts w:ascii="Century Gothic" w:eastAsia="Times New Roman" w:hAnsi="Century Gothic" w:cstheme="minorHAnsi"/>
          <w:color w:val="000000" w:themeColor="text1"/>
          <w:lang w:eastAsia="en-GB"/>
        </w:rPr>
        <w:t>” over the winter (probably except for Christmas and funerals).</w:t>
      </w:r>
      <w:r w:rsidR="00433E3C" w:rsidRPr="00531BA0">
        <w:rPr>
          <w:rFonts w:ascii="Century Gothic" w:eastAsia="Times New Roman" w:hAnsi="Century Gothic" w:cstheme="minorHAnsi"/>
          <w:color w:val="000000" w:themeColor="text1"/>
          <w:lang w:eastAsia="en-GB"/>
        </w:rPr>
        <w:t xml:space="preserve"> </w:t>
      </w:r>
    </w:p>
    <w:p w14:paraId="2D04E25C" w14:textId="2F6CA0CA" w:rsidR="00077F76" w:rsidRDefault="00077F76" w:rsidP="003629D6">
      <w:pPr>
        <w:rPr>
          <w:rFonts w:ascii="Century Gothic" w:eastAsia="Times New Roman" w:hAnsi="Century Gothic" w:cstheme="minorHAnsi"/>
          <w:color w:val="000000" w:themeColor="text1"/>
          <w:lang w:eastAsia="en-GB"/>
        </w:rPr>
      </w:pPr>
    </w:p>
    <w:p w14:paraId="2D676F07" w14:textId="064DC2AF" w:rsidR="00077F76" w:rsidRPr="00BB65B2" w:rsidRDefault="00077F76" w:rsidP="003629D6">
      <w:pPr>
        <w:rPr>
          <w:rFonts w:ascii="Century Gothic" w:eastAsia="Times New Roman" w:hAnsi="Century Gothic" w:cs="Arial"/>
          <w:color w:val="202124"/>
          <w:lang w:eastAsia="en-GB"/>
        </w:rPr>
      </w:pPr>
      <w:r>
        <w:rPr>
          <w:rFonts w:ascii="Century Gothic" w:eastAsia="Times New Roman" w:hAnsi="Century Gothic" w:cs="Arial"/>
          <w:color w:val="202124"/>
          <w:lang w:eastAsia="en-GB"/>
        </w:rPr>
        <w:t xml:space="preserve">Parishes </w:t>
      </w:r>
      <w:r w:rsidRPr="00906F74">
        <w:rPr>
          <w:rFonts w:ascii="Century Gothic" w:eastAsia="Times New Roman" w:hAnsi="Century Gothic" w:cs="Arial"/>
          <w:color w:val="202124"/>
          <w:lang w:eastAsia="en-GB"/>
        </w:rPr>
        <w:t xml:space="preserve">would be expected to identify </w:t>
      </w:r>
      <w:r>
        <w:rPr>
          <w:rFonts w:ascii="Century Gothic" w:eastAsia="Times New Roman" w:hAnsi="Century Gothic" w:cs="Arial"/>
          <w:color w:val="202124"/>
          <w:lang w:eastAsia="en-GB"/>
        </w:rPr>
        <w:t>community mission</w:t>
      </w:r>
      <w:r w:rsidRPr="00906F74">
        <w:rPr>
          <w:rFonts w:ascii="Century Gothic" w:eastAsia="Times New Roman" w:hAnsi="Century Gothic" w:cs="Arial"/>
          <w:color w:val="202124"/>
          <w:lang w:eastAsia="en-GB"/>
        </w:rPr>
        <w:t xml:space="preserve"> church</w:t>
      </w:r>
      <w:r>
        <w:rPr>
          <w:rFonts w:ascii="Century Gothic" w:eastAsia="Times New Roman" w:hAnsi="Century Gothic" w:cs="Arial"/>
          <w:color w:val="202124"/>
          <w:lang w:eastAsia="en-GB"/>
        </w:rPr>
        <w:t>es</w:t>
      </w:r>
      <w:r w:rsidRPr="00906F74">
        <w:rPr>
          <w:rFonts w:ascii="Century Gothic" w:eastAsia="Times New Roman" w:hAnsi="Century Gothic" w:cs="Arial"/>
          <w:color w:val="202124"/>
          <w:lang w:eastAsia="en-GB"/>
        </w:rPr>
        <w:t xml:space="preserve"> within the</w:t>
      </w:r>
      <w:r>
        <w:rPr>
          <w:rFonts w:ascii="Century Gothic" w:eastAsia="Times New Roman" w:hAnsi="Century Gothic" w:cs="Arial"/>
          <w:color w:val="202124"/>
          <w:lang w:eastAsia="en-GB"/>
        </w:rPr>
        <w:t>ir</w:t>
      </w:r>
      <w:r w:rsidRPr="00906F74">
        <w:rPr>
          <w:rFonts w:ascii="Century Gothic" w:eastAsia="Times New Roman" w:hAnsi="Century Gothic" w:cs="Arial"/>
          <w:color w:val="202124"/>
          <w:lang w:eastAsia="en-GB"/>
        </w:rPr>
        <w:t xml:space="preserve"> parish</w:t>
      </w:r>
      <w:r w:rsidR="006F61B3">
        <w:rPr>
          <w:rFonts w:ascii="Century Gothic" w:eastAsia="Times New Roman" w:hAnsi="Century Gothic" w:cs="Arial"/>
          <w:color w:val="202124"/>
          <w:lang w:eastAsia="en-GB"/>
        </w:rPr>
        <w:t>es.</w:t>
      </w:r>
    </w:p>
    <w:p w14:paraId="741B38EE" w14:textId="77777777" w:rsidR="00077F76" w:rsidRDefault="00077F76" w:rsidP="003629D6">
      <w:pPr>
        <w:rPr>
          <w:rFonts w:ascii="Century Gothic" w:eastAsia="Times New Roman" w:hAnsi="Century Gothic" w:cs="Arial"/>
          <w:b/>
          <w:color w:val="202124"/>
          <w:lang w:eastAsia="en-GB"/>
        </w:rPr>
      </w:pPr>
    </w:p>
    <w:p w14:paraId="5363F70C" w14:textId="77777777" w:rsidR="00077F76" w:rsidRPr="00F149F8" w:rsidRDefault="00077F76" w:rsidP="003629D6">
      <w:pPr>
        <w:spacing w:after="120"/>
        <w:rPr>
          <w:rFonts w:ascii="Century Gothic" w:eastAsia="Times New Roman" w:hAnsi="Century Gothic" w:cs="Arial"/>
          <w:b/>
          <w:color w:val="202124"/>
          <w:lang w:eastAsia="en-GB"/>
        </w:rPr>
      </w:pPr>
      <w:r w:rsidRPr="00F149F8">
        <w:rPr>
          <w:rFonts w:ascii="Century Gothic" w:eastAsia="Times New Roman" w:hAnsi="Century Gothic" w:cs="Arial"/>
          <w:b/>
          <w:color w:val="202124"/>
          <w:lang w:eastAsia="en-GB"/>
        </w:rPr>
        <w:t>The Community</w:t>
      </w:r>
      <w:r>
        <w:rPr>
          <w:rFonts w:ascii="Century Gothic" w:eastAsia="Times New Roman" w:hAnsi="Century Gothic" w:cs="Arial"/>
          <w:b/>
          <w:color w:val="202124"/>
          <w:lang w:eastAsia="en-GB"/>
        </w:rPr>
        <w:t xml:space="preserve"> it serves</w:t>
      </w:r>
    </w:p>
    <w:p w14:paraId="3D09797A" w14:textId="77777777" w:rsidR="00077F76" w:rsidRPr="00774A80" w:rsidRDefault="00077F76" w:rsidP="003629D6">
      <w:pPr>
        <w:pStyle w:val="ListParagraph"/>
        <w:numPr>
          <w:ilvl w:val="0"/>
          <w:numId w:val="26"/>
        </w:numPr>
        <w:spacing w:after="60"/>
        <w:ind w:left="360"/>
        <w:contextualSpacing w:val="0"/>
        <w:rPr>
          <w:rFonts w:ascii="Century Gothic" w:eastAsia="Times New Roman" w:hAnsi="Century Gothic" w:cs="Arial"/>
          <w:b/>
          <w:color w:val="202124"/>
          <w:lang w:eastAsia="en-GB"/>
        </w:rPr>
      </w:pPr>
      <w:r>
        <w:rPr>
          <w:rFonts w:ascii="Century Gothic" w:eastAsia="Times New Roman" w:hAnsi="Century Gothic" w:cs="Arial"/>
          <w:color w:val="202124"/>
          <w:lang w:eastAsia="en-GB"/>
        </w:rPr>
        <w:t>E</w:t>
      </w:r>
      <w:r w:rsidRPr="00774A80">
        <w:rPr>
          <w:rFonts w:ascii="Century Gothic" w:eastAsia="Times New Roman" w:hAnsi="Century Gothic" w:cs="Arial"/>
          <w:color w:val="202124"/>
          <w:lang w:eastAsia="en-GB"/>
        </w:rPr>
        <w:t xml:space="preserve">xpect to find a catchment of </w:t>
      </w:r>
      <w:r>
        <w:rPr>
          <w:rFonts w:ascii="Century Gothic" w:eastAsia="Times New Roman" w:hAnsi="Century Gothic" w:cs="Arial"/>
          <w:color w:val="202124"/>
          <w:lang w:eastAsia="en-GB"/>
        </w:rPr>
        <w:t xml:space="preserve">at least 1,000 </w:t>
      </w:r>
      <w:r w:rsidRPr="00774A80">
        <w:rPr>
          <w:rFonts w:ascii="Century Gothic" w:eastAsia="Times New Roman" w:hAnsi="Century Gothic" w:cs="Arial"/>
          <w:b/>
          <w:color w:val="202124"/>
          <w:lang w:eastAsia="en-GB"/>
        </w:rPr>
        <w:t>OR</w:t>
      </w:r>
      <w:r>
        <w:rPr>
          <w:rFonts w:ascii="Century Gothic" w:eastAsia="Times New Roman" w:hAnsi="Century Gothic" w:cs="Arial"/>
          <w:b/>
          <w:color w:val="202124"/>
          <w:lang w:eastAsia="en-GB"/>
        </w:rPr>
        <w:t xml:space="preserve"> </w:t>
      </w:r>
      <w:r>
        <w:rPr>
          <w:rFonts w:ascii="Century Gothic" w:eastAsia="Times New Roman" w:hAnsi="Century Gothic" w:cs="Arial"/>
          <w:color w:val="202124"/>
          <w:lang w:eastAsia="en-GB"/>
        </w:rPr>
        <w:t>t</w:t>
      </w:r>
      <w:r w:rsidRPr="00774A80">
        <w:rPr>
          <w:rFonts w:ascii="Century Gothic" w:eastAsia="Times New Roman" w:hAnsi="Century Gothic" w:cs="Arial"/>
          <w:color w:val="202124"/>
          <w:lang w:eastAsia="en-GB"/>
        </w:rPr>
        <w:t>he church</w:t>
      </w:r>
      <w:r>
        <w:rPr>
          <w:rFonts w:ascii="Century Gothic" w:eastAsia="Times New Roman" w:hAnsi="Century Gothic" w:cs="Arial"/>
          <w:color w:val="202124"/>
          <w:lang w:eastAsia="en-GB"/>
        </w:rPr>
        <w:t xml:space="preserve"> or hall is the only </w:t>
      </w:r>
      <w:r w:rsidRPr="00774A80">
        <w:rPr>
          <w:rFonts w:ascii="Century Gothic" w:eastAsia="Times New Roman" w:hAnsi="Century Gothic" w:cs="Arial"/>
          <w:color w:val="202124"/>
          <w:lang w:eastAsia="en-GB"/>
        </w:rPr>
        <w:t>community building in the district</w:t>
      </w:r>
      <w:r>
        <w:rPr>
          <w:rFonts w:ascii="Century Gothic" w:eastAsia="Times New Roman" w:hAnsi="Century Gothic" w:cs="Arial"/>
          <w:color w:val="202124"/>
          <w:lang w:eastAsia="en-GB"/>
        </w:rPr>
        <w:t>.</w:t>
      </w:r>
    </w:p>
    <w:p w14:paraId="2F86094D" w14:textId="77777777" w:rsidR="00077F76" w:rsidRDefault="00077F76" w:rsidP="003629D6">
      <w:pPr>
        <w:pStyle w:val="ListParagraph"/>
        <w:numPr>
          <w:ilvl w:val="0"/>
          <w:numId w:val="26"/>
        </w:numPr>
        <w:spacing w:after="60"/>
        <w:ind w:left="360"/>
        <w:contextualSpacing w:val="0"/>
        <w:rPr>
          <w:rFonts w:ascii="Century Gothic" w:eastAsia="Times New Roman" w:hAnsi="Century Gothic" w:cs="Arial"/>
          <w:color w:val="202124"/>
          <w:lang w:eastAsia="en-GB"/>
        </w:rPr>
      </w:pPr>
      <w:r w:rsidRPr="00774A80">
        <w:rPr>
          <w:rFonts w:ascii="Century Gothic" w:eastAsia="Times New Roman" w:hAnsi="Century Gothic" w:cs="Arial"/>
          <w:color w:val="202124"/>
          <w:lang w:eastAsia="en-GB"/>
        </w:rPr>
        <w:t>Should become the focus of community interaction e.g. business, leisure, shops, service facilities</w:t>
      </w:r>
      <w:r>
        <w:rPr>
          <w:rFonts w:ascii="Century Gothic" w:eastAsia="Times New Roman" w:hAnsi="Century Gothic" w:cs="Arial"/>
          <w:color w:val="202124"/>
          <w:lang w:eastAsia="en-GB"/>
        </w:rPr>
        <w:t>.</w:t>
      </w:r>
    </w:p>
    <w:p w14:paraId="441F897E" w14:textId="77777777" w:rsidR="00077F76" w:rsidRPr="00774A80" w:rsidRDefault="00077F76" w:rsidP="003629D6">
      <w:pPr>
        <w:pStyle w:val="ListParagraph"/>
        <w:numPr>
          <w:ilvl w:val="0"/>
          <w:numId w:val="26"/>
        </w:numPr>
        <w:ind w:left="360"/>
        <w:rPr>
          <w:rFonts w:ascii="Century Gothic" w:eastAsia="Times New Roman" w:hAnsi="Century Gothic" w:cs="Arial"/>
          <w:color w:val="202124"/>
          <w:lang w:eastAsia="en-GB"/>
        </w:rPr>
      </w:pPr>
      <w:r>
        <w:rPr>
          <w:rFonts w:ascii="Century Gothic" w:eastAsia="Times New Roman" w:hAnsi="Century Gothic" w:cs="Arial"/>
          <w:color w:val="202124"/>
          <w:lang w:eastAsia="en-GB"/>
        </w:rPr>
        <w:t>May be newly established ‘plants’ in areas of perceived need e.g. on a new housing estate.</w:t>
      </w:r>
    </w:p>
    <w:p w14:paraId="08EA7B4C" w14:textId="77777777" w:rsidR="00077F76" w:rsidRDefault="00077F76" w:rsidP="003629D6">
      <w:pPr>
        <w:rPr>
          <w:rFonts w:ascii="Century Gothic" w:eastAsia="Times New Roman" w:hAnsi="Century Gothic" w:cs="Arial"/>
          <w:b/>
          <w:color w:val="202124"/>
          <w:lang w:eastAsia="en-GB"/>
        </w:rPr>
      </w:pPr>
    </w:p>
    <w:p w14:paraId="2688C1E4" w14:textId="77777777" w:rsidR="00077F76" w:rsidRPr="00F149F8" w:rsidRDefault="00077F76" w:rsidP="003629D6">
      <w:pPr>
        <w:spacing w:after="120"/>
        <w:rPr>
          <w:rFonts w:ascii="Century Gothic" w:eastAsia="Times New Roman" w:hAnsi="Century Gothic" w:cs="Arial"/>
          <w:b/>
          <w:color w:val="202124"/>
          <w:lang w:eastAsia="en-GB"/>
        </w:rPr>
      </w:pPr>
      <w:r>
        <w:rPr>
          <w:rFonts w:ascii="Century Gothic" w:eastAsia="Times New Roman" w:hAnsi="Century Gothic" w:cs="Arial"/>
          <w:b/>
          <w:color w:val="202124"/>
          <w:lang w:eastAsia="en-GB"/>
        </w:rPr>
        <w:t>C</w:t>
      </w:r>
      <w:r w:rsidRPr="00F149F8">
        <w:rPr>
          <w:rFonts w:ascii="Century Gothic" w:eastAsia="Times New Roman" w:hAnsi="Century Gothic" w:cs="Arial"/>
          <w:b/>
          <w:color w:val="202124"/>
          <w:lang w:eastAsia="en-GB"/>
        </w:rPr>
        <w:t>hurch/Hall</w:t>
      </w:r>
    </w:p>
    <w:p w14:paraId="678312E7" w14:textId="77777777" w:rsidR="00077F76" w:rsidRDefault="00077F76" w:rsidP="003629D6">
      <w:pPr>
        <w:pStyle w:val="ListParagraph"/>
        <w:numPr>
          <w:ilvl w:val="0"/>
          <w:numId w:val="27"/>
        </w:numPr>
        <w:spacing w:after="60"/>
        <w:ind w:left="360"/>
        <w:contextualSpacing w:val="0"/>
        <w:rPr>
          <w:rFonts w:ascii="Century Gothic" w:eastAsia="Times New Roman" w:hAnsi="Century Gothic" w:cs="Arial"/>
          <w:color w:val="202124"/>
          <w:lang w:eastAsia="en-GB"/>
        </w:rPr>
      </w:pPr>
      <w:r>
        <w:rPr>
          <w:rFonts w:ascii="Century Gothic" w:eastAsia="Times New Roman" w:hAnsi="Century Gothic" w:cs="Arial"/>
          <w:color w:val="202124"/>
          <w:lang w:eastAsia="en-GB"/>
        </w:rPr>
        <w:t>The expectation that the church would be looked after by a non-stipendiary Local minister (lay or ordained).</w:t>
      </w:r>
    </w:p>
    <w:p w14:paraId="2A792846" w14:textId="17F34FD4" w:rsidR="00077F76" w:rsidRPr="00774A80" w:rsidRDefault="00077F76" w:rsidP="003629D6">
      <w:pPr>
        <w:pStyle w:val="ListParagraph"/>
        <w:numPr>
          <w:ilvl w:val="0"/>
          <w:numId w:val="27"/>
        </w:numPr>
        <w:spacing w:after="60"/>
        <w:ind w:left="360"/>
        <w:contextualSpacing w:val="0"/>
        <w:rPr>
          <w:rFonts w:ascii="Century Gothic" w:eastAsia="Times New Roman" w:hAnsi="Century Gothic" w:cs="Arial"/>
          <w:color w:val="202124"/>
          <w:lang w:eastAsia="en-GB"/>
        </w:rPr>
      </w:pPr>
      <w:r w:rsidRPr="00774A80">
        <w:rPr>
          <w:rFonts w:ascii="Century Gothic" w:eastAsia="Times New Roman" w:hAnsi="Century Gothic" w:cs="Arial"/>
          <w:color w:val="202124"/>
          <w:lang w:eastAsia="en-GB"/>
        </w:rPr>
        <w:t>The expectation that there would be one service a week (not necessar</w:t>
      </w:r>
      <w:r>
        <w:rPr>
          <w:rFonts w:ascii="Century Gothic" w:eastAsia="Times New Roman" w:hAnsi="Century Gothic" w:cs="Arial"/>
          <w:color w:val="202124"/>
          <w:lang w:eastAsia="en-GB"/>
        </w:rPr>
        <w:t>il</w:t>
      </w:r>
      <w:r w:rsidRPr="00774A80">
        <w:rPr>
          <w:rFonts w:ascii="Century Gothic" w:eastAsia="Times New Roman" w:hAnsi="Century Gothic" w:cs="Arial"/>
          <w:color w:val="202124"/>
          <w:lang w:eastAsia="en-GB"/>
        </w:rPr>
        <w:t>y on a Sunday and not necessarily the Eucharist</w:t>
      </w:r>
      <w:r w:rsidR="00191F2F">
        <w:rPr>
          <w:rFonts w:ascii="Century Gothic" w:eastAsia="Times New Roman" w:hAnsi="Century Gothic" w:cs="Arial"/>
          <w:color w:val="202124"/>
          <w:lang w:eastAsia="en-GB"/>
        </w:rPr>
        <w:t>)</w:t>
      </w:r>
      <w:r>
        <w:rPr>
          <w:rFonts w:ascii="Century Gothic" w:eastAsia="Times New Roman" w:hAnsi="Century Gothic" w:cs="Arial"/>
          <w:color w:val="202124"/>
          <w:lang w:eastAsia="en-GB"/>
        </w:rPr>
        <w:t>.</w:t>
      </w:r>
    </w:p>
    <w:p w14:paraId="050ABEAE" w14:textId="77777777" w:rsidR="00077F76" w:rsidRDefault="00077F76" w:rsidP="003629D6">
      <w:pPr>
        <w:pStyle w:val="ListParagraph"/>
        <w:numPr>
          <w:ilvl w:val="0"/>
          <w:numId w:val="27"/>
        </w:numPr>
        <w:spacing w:after="60"/>
        <w:ind w:left="360"/>
        <w:contextualSpacing w:val="0"/>
        <w:rPr>
          <w:rFonts w:ascii="Century Gothic" w:eastAsia="Times New Roman" w:hAnsi="Century Gothic" w:cs="Arial"/>
          <w:color w:val="202124"/>
          <w:lang w:eastAsia="en-GB"/>
        </w:rPr>
      </w:pPr>
      <w:r w:rsidRPr="00774A80">
        <w:rPr>
          <w:rFonts w:ascii="Century Gothic" w:eastAsia="Times New Roman" w:hAnsi="Century Gothic" w:cs="Arial"/>
          <w:color w:val="202124"/>
          <w:lang w:eastAsia="en-GB"/>
        </w:rPr>
        <w:t>These churches may have a worshipping function within a community centre</w:t>
      </w:r>
      <w:r>
        <w:rPr>
          <w:rFonts w:ascii="Century Gothic" w:eastAsia="Times New Roman" w:hAnsi="Century Gothic" w:cs="Arial"/>
          <w:color w:val="202124"/>
          <w:lang w:eastAsia="en-GB"/>
        </w:rPr>
        <w:t>.</w:t>
      </w:r>
    </w:p>
    <w:p w14:paraId="0841C400" w14:textId="77777777" w:rsidR="00077F76" w:rsidRPr="00774A80" w:rsidRDefault="00077F76" w:rsidP="003629D6">
      <w:pPr>
        <w:pStyle w:val="ListParagraph"/>
        <w:numPr>
          <w:ilvl w:val="0"/>
          <w:numId w:val="27"/>
        </w:numPr>
        <w:spacing w:after="60"/>
        <w:ind w:left="360"/>
        <w:contextualSpacing w:val="0"/>
        <w:rPr>
          <w:rFonts w:ascii="Century Gothic" w:eastAsia="Times New Roman" w:hAnsi="Century Gothic" w:cs="Arial"/>
          <w:color w:val="202124"/>
          <w:lang w:eastAsia="en-GB"/>
        </w:rPr>
      </w:pPr>
      <w:r w:rsidRPr="00774A80">
        <w:rPr>
          <w:rFonts w:ascii="Century Gothic" w:eastAsia="Times New Roman" w:hAnsi="Century Gothic" w:cs="Arial"/>
          <w:color w:val="202124"/>
          <w:lang w:eastAsia="en-GB"/>
        </w:rPr>
        <w:t>They may continue to offer the full range of occasional offices</w:t>
      </w:r>
      <w:r>
        <w:rPr>
          <w:rFonts w:ascii="Century Gothic" w:eastAsia="Times New Roman" w:hAnsi="Century Gothic" w:cs="Arial"/>
          <w:color w:val="202124"/>
          <w:lang w:eastAsia="en-GB"/>
        </w:rPr>
        <w:t>.</w:t>
      </w:r>
    </w:p>
    <w:p w14:paraId="5E08DC9C" w14:textId="77777777" w:rsidR="00077F76" w:rsidRPr="00774A80" w:rsidRDefault="00077F76" w:rsidP="003629D6">
      <w:pPr>
        <w:pStyle w:val="ListParagraph"/>
        <w:numPr>
          <w:ilvl w:val="0"/>
          <w:numId w:val="27"/>
        </w:numPr>
        <w:spacing w:after="60"/>
        <w:ind w:left="360"/>
        <w:contextualSpacing w:val="0"/>
        <w:rPr>
          <w:rFonts w:ascii="Century Gothic" w:eastAsia="Times New Roman" w:hAnsi="Century Gothic" w:cs="Arial"/>
          <w:color w:val="202124"/>
          <w:lang w:eastAsia="en-GB"/>
        </w:rPr>
      </w:pPr>
      <w:r w:rsidRPr="00774A80">
        <w:rPr>
          <w:rFonts w:ascii="Century Gothic" w:eastAsia="Times New Roman" w:hAnsi="Century Gothic" w:cs="Arial"/>
          <w:color w:val="202124"/>
          <w:lang w:eastAsia="en-GB"/>
        </w:rPr>
        <w:lastRenderedPageBreak/>
        <w:t>A rationale is developed</w:t>
      </w:r>
      <w:r>
        <w:rPr>
          <w:rFonts w:ascii="Century Gothic" w:eastAsia="Times New Roman" w:hAnsi="Century Gothic" w:cs="Arial"/>
          <w:color w:val="202124"/>
          <w:lang w:eastAsia="en-GB"/>
        </w:rPr>
        <w:t xml:space="preserve"> by the parish </w:t>
      </w:r>
      <w:r w:rsidRPr="00774A80">
        <w:rPr>
          <w:rFonts w:ascii="Century Gothic" w:eastAsia="Times New Roman" w:hAnsi="Century Gothic" w:cs="Arial"/>
          <w:color w:val="202124"/>
          <w:lang w:eastAsia="en-GB"/>
        </w:rPr>
        <w:t xml:space="preserve">if both hall(s) and a church are to be retained </w:t>
      </w:r>
      <w:r>
        <w:rPr>
          <w:rFonts w:ascii="Century Gothic" w:eastAsia="Times New Roman" w:hAnsi="Century Gothic" w:cs="Arial"/>
          <w:color w:val="202124"/>
          <w:lang w:eastAsia="en-GB"/>
        </w:rPr>
        <w:t>to justify</w:t>
      </w:r>
      <w:r w:rsidRPr="00774A80">
        <w:rPr>
          <w:rFonts w:ascii="Century Gothic" w:eastAsia="Times New Roman" w:hAnsi="Century Gothic" w:cs="Arial"/>
          <w:color w:val="202124"/>
          <w:lang w:eastAsia="en-GB"/>
        </w:rPr>
        <w:t xml:space="preserve"> two buildings. The aim should be </w:t>
      </w:r>
      <w:r>
        <w:rPr>
          <w:rFonts w:ascii="Century Gothic" w:eastAsia="Times New Roman" w:hAnsi="Century Gothic" w:cs="Arial"/>
          <w:color w:val="202124"/>
          <w:lang w:eastAsia="en-GB"/>
        </w:rPr>
        <w:t xml:space="preserve">the creation of a </w:t>
      </w:r>
      <w:r w:rsidRPr="00774A80">
        <w:rPr>
          <w:rFonts w:ascii="Century Gothic" w:eastAsia="Times New Roman" w:hAnsi="Century Gothic" w:cs="Arial"/>
          <w:color w:val="202124"/>
          <w:lang w:eastAsia="en-GB"/>
        </w:rPr>
        <w:t xml:space="preserve">fully used multi-purpose </w:t>
      </w:r>
      <w:r>
        <w:rPr>
          <w:rFonts w:ascii="Century Gothic" w:eastAsia="Times New Roman" w:hAnsi="Century Gothic" w:cs="Arial"/>
          <w:color w:val="202124"/>
          <w:lang w:eastAsia="en-GB"/>
        </w:rPr>
        <w:t>building.</w:t>
      </w:r>
      <w:r w:rsidRPr="00774A80">
        <w:rPr>
          <w:rFonts w:ascii="Century Gothic" w:eastAsia="Times New Roman" w:hAnsi="Century Gothic" w:cs="Arial"/>
          <w:color w:val="202124"/>
          <w:lang w:eastAsia="en-GB"/>
        </w:rPr>
        <w:t xml:space="preserve"> </w:t>
      </w:r>
    </w:p>
    <w:p w14:paraId="150437BF" w14:textId="77777777" w:rsidR="00077F76" w:rsidRPr="00774A80" w:rsidRDefault="00077F76" w:rsidP="003629D6">
      <w:pPr>
        <w:pStyle w:val="ListParagraph"/>
        <w:numPr>
          <w:ilvl w:val="0"/>
          <w:numId w:val="27"/>
        </w:numPr>
        <w:spacing w:after="60"/>
        <w:ind w:left="360"/>
        <w:contextualSpacing w:val="0"/>
        <w:rPr>
          <w:rFonts w:ascii="Century Gothic" w:eastAsia="Times New Roman" w:hAnsi="Century Gothic" w:cs="Arial"/>
          <w:color w:val="202124"/>
          <w:lang w:eastAsia="en-GB"/>
        </w:rPr>
      </w:pPr>
      <w:r w:rsidRPr="00774A80">
        <w:rPr>
          <w:rFonts w:ascii="Century Gothic" w:eastAsia="Times New Roman" w:hAnsi="Century Gothic" w:cs="Arial"/>
          <w:color w:val="202124"/>
          <w:lang w:eastAsia="en-GB"/>
        </w:rPr>
        <w:t>The retained building would be a base for community outreach</w:t>
      </w:r>
      <w:r>
        <w:rPr>
          <w:rFonts w:ascii="Century Gothic" w:eastAsia="Times New Roman" w:hAnsi="Century Gothic" w:cs="Arial"/>
          <w:color w:val="202124"/>
          <w:lang w:eastAsia="en-GB"/>
        </w:rPr>
        <w:t>.</w:t>
      </w:r>
      <w:r w:rsidRPr="00774A80">
        <w:rPr>
          <w:rFonts w:ascii="Century Gothic" w:eastAsia="Times New Roman" w:hAnsi="Century Gothic" w:cs="Arial"/>
          <w:color w:val="202124"/>
          <w:lang w:eastAsia="en-GB"/>
        </w:rPr>
        <w:t xml:space="preserve"> </w:t>
      </w:r>
    </w:p>
    <w:p w14:paraId="5DDB6384" w14:textId="77777777" w:rsidR="00077F76" w:rsidRDefault="00077F76" w:rsidP="003629D6">
      <w:pPr>
        <w:pStyle w:val="ListParagraph"/>
        <w:numPr>
          <w:ilvl w:val="0"/>
          <w:numId w:val="27"/>
        </w:numPr>
        <w:spacing w:after="60"/>
        <w:ind w:left="360"/>
        <w:contextualSpacing w:val="0"/>
        <w:rPr>
          <w:rFonts w:ascii="Century Gothic" w:eastAsia="Times New Roman" w:hAnsi="Century Gothic" w:cs="Arial"/>
          <w:color w:val="202124"/>
          <w:lang w:eastAsia="en-GB"/>
        </w:rPr>
      </w:pPr>
      <w:r w:rsidRPr="00B0527F">
        <w:rPr>
          <w:rFonts w:ascii="Century Gothic" w:eastAsia="Times New Roman" w:hAnsi="Century Gothic" w:cs="Arial"/>
          <w:color w:val="202124"/>
          <w:lang w:eastAsia="en-GB"/>
        </w:rPr>
        <w:t>The church</w:t>
      </w:r>
      <w:r>
        <w:rPr>
          <w:rFonts w:ascii="Century Gothic" w:eastAsia="Times New Roman" w:hAnsi="Century Gothic" w:cs="Arial"/>
          <w:color w:val="202124"/>
          <w:lang w:eastAsia="en-GB"/>
        </w:rPr>
        <w:t>/community centre</w:t>
      </w:r>
      <w:r w:rsidRPr="00B0527F">
        <w:rPr>
          <w:rFonts w:ascii="Century Gothic" w:eastAsia="Times New Roman" w:hAnsi="Century Gothic" w:cs="Arial"/>
          <w:color w:val="202124"/>
          <w:lang w:eastAsia="en-GB"/>
        </w:rPr>
        <w:t xml:space="preserve"> would be open to the public daily</w:t>
      </w:r>
      <w:r>
        <w:rPr>
          <w:rFonts w:ascii="Century Gothic" w:eastAsia="Times New Roman" w:hAnsi="Century Gothic" w:cs="Arial"/>
          <w:color w:val="202124"/>
          <w:lang w:eastAsia="en-GB"/>
        </w:rPr>
        <w:t>.</w:t>
      </w:r>
      <w:r w:rsidRPr="00B0527F">
        <w:rPr>
          <w:rFonts w:ascii="Century Gothic" w:eastAsia="Times New Roman" w:hAnsi="Century Gothic" w:cs="Arial"/>
          <w:color w:val="202124"/>
          <w:lang w:eastAsia="en-GB"/>
        </w:rPr>
        <w:t xml:space="preserve"> </w:t>
      </w:r>
    </w:p>
    <w:p w14:paraId="4485A395" w14:textId="77777777" w:rsidR="00077F76" w:rsidRDefault="00077F76" w:rsidP="003629D6">
      <w:pPr>
        <w:pStyle w:val="ListParagraph"/>
        <w:numPr>
          <w:ilvl w:val="0"/>
          <w:numId w:val="27"/>
        </w:numPr>
        <w:ind w:left="360"/>
        <w:contextualSpacing w:val="0"/>
        <w:rPr>
          <w:rFonts w:ascii="Century Gothic" w:eastAsia="Times New Roman" w:hAnsi="Century Gothic" w:cs="Arial"/>
          <w:color w:val="202124"/>
          <w:lang w:eastAsia="en-GB"/>
        </w:rPr>
      </w:pPr>
      <w:r w:rsidRPr="00B0527F">
        <w:rPr>
          <w:rFonts w:ascii="Century Gothic" w:eastAsia="Times New Roman" w:hAnsi="Century Gothic" w:cs="Arial"/>
          <w:color w:val="202124"/>
          <w:lang w:eastAsia="en-GB"/>
        </w:rPr>
        <w:t>The parish pay their ministry fund contribution in full</w:t>
      </w:r>
      <w:r>
        <w:rPr>
          <w:rFonts w:ascii="Century Gothic" w:eastAsia="Times New Roman" w:hAnsi="Century Gothic" w:cs="Arial"/>
          <w:color w:val="202124"/>
          <w:lang w:eastAsia="en-GB"/>
        </w:rPr>
        <w:t>.</w:t>
      </w:r>
    </w:p>
    <w:p w14:paraId="55E162CB" w14:textId="77777777" w:rsidR="00077F76" w:rsidRPr="00906F74" w:rsidRDefault="00077F76" w:rsidP="003629D6">
      <w:pPr>
        <w:rPr>
          <w:rFonts w:ascii="Century Gothic" w:eastAsia="Times New Roman" w:hAnsi="Century Gothic" w:cs="Arial"/>
          <w:color w:val="202124"/>
          <w:lang w:eastAsia="en-GB"/>
        </w:rPr>
      </w:pPr>
    </w:p>
    <w:p w14:paraId="4297F384" w14:textId="77777777" w:rsidR="00077F76" w:rsidRPr="003D78B9" w:rsidRDefault="00077F76" w:rsidP="003629D6">
      <w:pPr>
        <w:spacing w:after="120"/>
        <w:rPr>
          <w:rFonts w:ascii="Century Gothic" w:eastAsia="Times New Roman" w:hAnsi="Century Gothic" w:cs="Arial"/>
          <w:b/>
          <w:color w:val="202124"/>
          <w:lang w:eastAsia="en-GB"/>
        </w:rPr>
      </w:pPr>
      <w:r w:rsidRPr="003D78B9">
        <w:rPr>
          <w:rFonts w:ascii="Century Gothic" w:eastAsia="Times New Roman" w:hAnsi="Century Gothic" w:cs="Arial"/>
          <w:b/>
          <w:color w:val="202124"/>
          <w:lang w:eastAsia="en-GB"/>
        </w:rPr>
        <w:t>What they can expect from the diocese</w:t>
      </w:r>
      <w:r>
        <w:rPr>
          <w:rFonts w:ascii="Century Gothic" w:eastAsia="Times New Roman" w:hAnsi="Century Gothic" w:cs="Arial"/>
          <w:b/>
          <w:color w:val="202124"/>
          <w:lang w:eastAsia="en-GB"/>
        </w:rPr>
        <w:t>/Mission Partnership</w:t>
      </w:r>
      <w:r w:rsidRPr="003D78B9">
        <w:rPr>
          <w:rFonts w:ascii="Century Gothic" w:eastAsia="Times New Roman" w:hAnsi="Century Gothic" w:cs="Arial"/>
          <w:b/>
          <w:color w:val="202124"/>
          <w:lang w:eastAsia="en-GB"/>
        </w:rPr>
        <w:t>:</w:t>
      </w:r>
    </w:p>
    <w:p w14:paraId="5A65ECC3" w14:textId="56DC4416" w:rsidR="00077F76" w:rsidRDefault="00077F76" w:rsidP="003629D6">
      <w:pPr>
        <w:pStyle w:val="ListParagraph"/>
        <w:numPr>
          <w:ilvl w:val="0"/>
          <w:numId w:val="28"/>
        </w:numPr>
        <w:spacing w:after="60"/>
        <w:ind w:left="360"/>
        <w:contextualSpacing w:val="0"/>
        <w:rPr>
          <w:rFonts w:ascii="Century Gothic" w:eastAsia="Times New Roman" w:hAnsi="Century Gothic" w:cs="Arial"/>
          <w:color w:val="202124"/>
          <w:lang w:eastAsia="en-GB"/>
        </w:rPr>
      </w:pPr>
      <w:r w:rsidRPr="00FF338B">
        <w:rPr>
          <w:rFonts w:ascii="Century Gothic" w:eastAsia="Times New Roman" w:hAnsi="Century Gothic" w:cs="Arial"/>
          <w:color w:val="202124"/>
          <w:lang w:eastAsia="en-GB"/>
        </w:rPr>
        <w:t>Assistan</w:t>
      </w:r>
      <w:r w:rsidR="006F61B3">
        <w:rPr>
          <w:rFonts w:ascii="Century Gothic" w:eastAsia="Times New Roman" w:hAnsi="Century Gothic" w:cs="Arial"/>
          <w:color w:val="202124"/>
          <w:lang w:eastAsia="en-GB"/>
        </w:rPr>
        <w:t>ce in developing lay leadership.</w:t>
      </w:r>
    </w:p>
    <w:p w14:paraId="1338DE91" w14:textId="5B2CE0B9" w:rsidR="00077F76" w:rsidRDefault="00077F76" w:rsidP="003629D6">
      <w:pPr>
        <w:pStyle w:val="ListParagraph"/>
        <w:numPr>
          <w:ilvl w:val="0"/>
          <w:numId w:val="28"/>
        </w:numPr>
        <w:spacing w:after="60"/>
        <w:ind w:left="360"/>
        <w:contextualSpacing w:val="0"/>
        <w:rPr>
          <w:rFonts w:ascii="Century Gothic" w:eastAsia="Times New Roman" w:hAnsi="Century Gothic" w:cs="Arial"/>
          <w:color w:val="202124"/>
          <w:lang w:eastAsia="en-GB"/>
        </w:rPr>
      </w:pPr>
      <w:r>
        <w:rPr>
          <w:rFonts w:ascii="Century Gothic" w:eastAsia="Times New Roman" w:hAnsi="Century Gothic" w:cs="Arial"/>
          <w:color w:val="202124"/>
          <w:lang w:eastAsia="en-GB"/>
        </w:rPr>
        <w:t>Advice in developing plant</w:t>
      </w:r>
      <w:r w:rsidR="006F61B3">
        <w:rPr>
          <w:rFonts w:ascii="Century Gothic" w:eastAsia="Times New Roman" w:hAnsi="Century Gothic" w:cs="Arial"/>
          <w:color w:val="202124"/>
          <w:lang w:eastAsia="en-GB"/>
        </w:rPr>
        <w:t>.</w:t>
      </w:r>
    </w:p>
    <w:p w14:paraId="07BF1F78" w14:textId="5916E40D" w:rsidR="00077F76" w:rsidRPr="00FF338B" w:rsidRDefault="00077F76" w:rsidP="003629D6">
      <w:pPr>
        <w:pStyle w:val="ListParagraph"/>
        <w:numPr>
          <w:ilvl w:val="0"/>
          <w:numId w:val="28"/>
        </w:numPr>
        <w:spacing w:after="60"/>
        <w:ind w:left="360"/>
        <w:contextualSpacing w:val="0"/>
        <w:rPr>
          <w:rFonts w:ascii="Century Gothic" w:eastAsia="Times New Roman" w:hAnsi="Century Gothic" w:cs="Arial"/>
          <w:color w:val="202124"/>
          <w:lang w:eastAsia="en-GB"/>
        </w:rPr>
      </w:pPr>
      <w:r>
        <w:rPr>
          <w:rFonts w:ascii="Century Gothic" w:eastAsia="Times New Roman" w:hAnsi="Century Gothic" w:cs="Arial"/>
          <w:color w:val="202124"/>
          <w:lang w:eastAsia="en-GB"/>
        </w:rPr>
        <w:t>Advi</w:t>
      </w:r>
      <w:r w:rsidR="006F61B3">
        <w:rPr>
          <w:rFonts w:ascii="Century Gothic" w:eastAsia="Times New Roman" w:hAnsi="Century Gothic" w:cs="Arial"/>
          <w:color w:val="202124"/>
          <w:lang w:eastAsia="en-GB"/>
        </w:rPr>
        <w:t>ce regarding sources of funding.</w:t>
      </w:r>
    </w:p>
    <w:p w14:paraId="4A26FA50" w14:textId="77777777" w:rsidR="00077F76" w:rsidRDefault="00077F76" w:rsidP="003629D6">
      <w:pPr>
        <w:pStyle w:val="ListParagraph"/>
        <w:numPr>
          <w:ilvl w:val="0"/>
          <w:numId w:val="28"/>
        </w:numPr>
        <w:ind w:left="360"/>
        <w:contextualSpacing w:val="0"/>
        <w:rPr>
          <w:rFonts w:ascii="Century Gothic" w:eastAsia="Times New Roman" w:hAnsi="Century Gothic" w:cs="Arial"/>
          <w:color w:val="202124"/>
          <w:lang w:eastAsia="en-GB"/>
        </w:rPr>
      </w:pPr>
      <w:r w:rsidRPr="00FF338B">
        <w:rPr>
          <w:rFonts w:ascii="Century Gothic" w:eastAsia="Times New Roman" w:hAnsi="Century Gothic" w:cs="Arial"/>
          <w:color w:val="202124"/>
          <w:lang w:eastAsia="en-GB"/>
        </w:rPr>
        <w:t>Permitted to apply for grants for missionary initiati</w:t>
      </w:r>
      <w:r>
        <w:rPr>
          <w:rFonts w:ascii="Century Gothic" w:eastAsia="Times New Roman" w:hAnsi="Century Gothic" w:cs="Arial"/>
          <w:color w:val="202124"/>
          <w:lang w:eastAsia="en-GB"/>
        </w:rPr>
        <w:t>ve.</w:t>
      </w:r>
    </w:p>
    <w:p w14:paraId="75613627" w14:textId="77777777" w:rsidR="00077F76" w:rsidRPr="00531BA0" w:rsidRDefault="00077F76" w:rsidP="003629D6">
      <w:pPr>
        <w:rPr>
          <w:rFonts w:ascii="Century Gothic" w:eastAsia="Times New Roman" w:hAnsi="Century Gothic" w:cstheme="minorHAnsi"/>
          <w:color w:val="000000" w:themeColor="text1"/>
          <w:lang w:eastAsia="en-GB"/>
        </w:rPr>
      </w:pPr>
    </w:p>
    <w:p w14:paraId="2ECCB248" w14:textId="77777777" w:rsidR="003B2099" w:rsidRPr="00531BA0" w:rsidRDefault="003B2099" w:rsidP="003629D6">
      <w:pPr>
        <w:rPr>
          <w:rFonts w:ascii="Century Gothic" w:eastAsia="Times New Roman" w:hAnsi="Century Gothic" w:cstheme="minorHAnsi"/>
          <w:color w:val="202124"/>
          <w:lang w:eastAsia="en-GB"/>
        </w:rPr>
      </w:pPr>
    </w:p>
    <w:p w14:paraId="5CFA677C" w14:textId="77777777" w:rsidR="00985D36" w:rsidRPr="00DE344B" w:rsidRDefault="003B2099" w:rsidP="003629D6">
      <w:pPr>
        <w:numPr>
          <w:ilvl w:val="0"/>
          <w:numId w:val="14"/>
        </w:numPr>
        <w:tabs>
          <w:tab w:val="left" w:pos="360"/>
        </w:tabs>
        <w:ind w:left="0" w:firstLine="0"/>
        <w:rPr>
          <w:rFonts w:ascii="Century Gothic" w:eastAsia="Times New Roman" w:hAnsi="Century Gothic" w:cstheme="minorHAnsi"/>
          <w:b/>
          <w:color w:val="202124"/>
          <w:sz w:val="28"/>
          <w:szCs w:val="28"/>
          <w:lang w:eastAsia="en-GB"/>
        </w:rPr>
      </w:pPr>
      <w:r w:rsidRPr="00DE344B">
        <w:rPr>
          <w:rFonts w:ascii="Century Gothic" w:eastAsia="Times New Roman" w:hAnsi="Century Gothic" w:cstheme="minorHAnsi"/>
          <w:b/>
          <w:color w:val="202124"/>
          <w:sz w:val="28"/>
          <w:szCs w:val="28"/>
          <w:lang w:eastAsia="en-GB"/>
        </w:rPr>
        <w:t xml:space="preserve">Heritage Churches </w:t>
      </w:r>
    </w:p>
    <w:p w14:paraId="4D1A4E5B" w14:textId="77777777" w:rsidR="00985D36" w:rsidRDefault="00985D36" w:rsidP="003629D6">
      <w:pPr>
        <w:rPr>
          <w:rFonts w:ascii="Century Gothic" w:eastAsia="Times New Roman" w:hAnsi="Century Gothic" w:cstheme="minorHAnsi"/>
          <w:color w:val="202124"/>
          <w:lang w:eastAsia="en-GB"/>
        </w:rPr>
      </w:pPr>
    </w:p>
    <w:p w14:paraId="7DE05329" w14:textId="04A92484" w:rsidR="003B2099" w:rsidRPr="00985D36" w:rsidRDefault="003B2099" w:rsidP="003629D6">
      <w:pPr>
        <w:rPr>
          <w:rFonts w:ascii="Century Gothic" w:eastAsia="Times New Roman" w:hAnsi="Century Gothic" w:cstheme="minorHAnsi"/>
          <w:color w:val="202124"/>
          <w:lang w:eastAsia="en-GB"/>
        </w:rPr>
      </w:pPr>
      <w:r w:rsidRPr="00985D36">
        <w:rPr>
          <w:rFonts w:ascii="Century Gothic" w:eastAsia="Times New Roman" w:hAnsi="Century Gothic" w:cstheme="minorHAnsi"/>
          <w:color w:val="202124"/>
          <w:lang w:eastAsia="en-GB"/>
        </w:rPr>
        <w:t xml:space="preserve">These are churches which have a clear heritage and/or architectural value but which struggle to attract a sustainable congregation, can’t pay a full parish SMF consistently AND maintain their building. They should be helped to look for partnerships to maintain as versions of festival/heritage church, as cemetery chapels maintained on the rates or as self-funding community resources. They should cease to be a drain on PCC resources. </w:t>
      </w:r>
      <w:r w:rsidR="002447E2">
        <w:rPr>
          <w:rFonts w:ascii="Century Gothic" w:eastAsia="Times New Roman" w:hAnsi="Century Gothic" w:cstheme="minorHAnsi"/>
          <w:color w:val="202124"/>
          <w:lang w:eastAsia="en-GB"/>
        </w:rPr>
        <w:t>They</w:t>
      </w:r>
      <w:r w:rsidRPr="00985D36">
        <w:rPr>
          <w:rFonts w:ascii="Century Gothic" w:eastAsia="Times New Roman" w:hAnsi="Century Gothic" w:cstheme="minorHAnsi"/>
          <w:color w:val="202124"/>
          <w:lang w:eastAsia="en-GB"/>
        </w:rPr>
        <w:t xml:space="preserve"> may </w:t>
      </w:r>
      <w:r w:rsidR="002447E2">
        <w:rPr>
          <w:rFonts w:ascii="Century Gothic" w:eastAsia="Times New Roman" w:hAnsi="Century Gothic" w:cstheme="minorHAnsi"/>
          <w:color w:val="202124"/>
          <w:lang w:eastAsia="en-GB"/>
        </w:rPr>
        <w:t xml:space="preserve">be </w:t>
      </w:r>
      <w:r w:rsidRPr="00985D36">
        <w:rPr>
          <w:rFonts w:ascii="Century Gothic" w:eastAsia="Times New Roman" w:hAnsi="Century Gothic" w:cstheme="minorHAnsi"/>
          <w:color w:val="202124"/>
          <w:lang w:eastAsia="en-GB"/>
        </w:rPr>
        <w:t>“hibernate</w:t>
      </w:r>
      <w:r w:rsidR="002447E2">
        <w:rPr>
          <w:rFonts w:ascii="Century Gothic" w:eastAsia="Times New Roman" w:hAnsi="Century Gothic" w:cstheme="minorHAnsi"/>
          <w:color w:val="202124"/>
          <w:lang w:eastAsia="en-GB"/>
        </w:rPr>
        <w:t>d</w:t>
      </w:r>
      <w:r w:rsidRPr="00985D36">
        <w:rPr>
          <w:rFonts w:ascii="Century Gothic" w:eastAsia="Times New Roman" w:hAnsi="Century Gothic" w:cstheme="minorHAnsi"/>
          <w:color w:val="202124"/>
          <w:lang w:eastAsia="en-GB"/>
        </w:rPr>
        <w:t xml:space="preserve">” </w:t>
      </w:r>
      <w:r w:rsidR="00CD40AA" w:rsidRPr="00985D36">
        <w:rPr>
          <w:rFonts w:ascii="Century Gothic" w:eastAsia="Times New Roman" w:hAnsi="Century Gothic" w:cstheme="minorHAnsi"/>
          <w:color w:val="202124"/>
          <w:lang w:eastAsia="en-GB"/>
        </w:rPr>
        <w:t>as well</w:t>
      </w:r>
      <w:r w:rsidRPr="00985D36">
        <w:rPr>
          <w:rFonts w:ascii="Century Gothic" w:eastAsia="Times New Roman" w:hAnsi="Century Gothic" w:cstheme="minorHAnsi"/>
          <w:color w:val="202124"/>
          <w:lang w:eastAsia="en-GB"/>
        </w:rPr>
        <w:t>.</w:t>
      </w:r>
    </w:p>
    <w:p w14:paraId="1C44BB57" w14:textId="77777777" w:rsidR="00077F76" w:rsidRDefault="00077F76" w:rsidP="003629D6">
      <w:pPr>
        <w:rPr>
          <w:rFonts w:ascii="Century Gothic" w:eastAsia="Times New Roman" w:hAnsi="Century Gothic" w:cs="Arial"/>
          <w:color w:val="202124"/>
          <w:lang w:eastAsia="en-GB"/>
        </w:rPr>
      </w:pPr>
    </w:p>
    <w:p w14:paraId="298D7A16" w14:textId="3FFB06E8" w:rsidR="00077F76" w:rsidRDefault="00077F76" w:rsidP="003629D6">
      <w:pPr>
        <w:rPr>
          <w:rFonts w:ascii="Century Gothic" w:eastAsia="Times New Roman" w:hAnsi="Century Gothic" w:cs="Arial"/>
          <w:color w:val="202124"/>
          <w:lang w:eastAsia="en-GB"/>
        </w:rPr>
      </w:pPr>
      <w:r w:rsidRPr="00906F74">
        <w:rPr>
          <w:rFonts w:ascii="Century Gothic" w:eastAsia="Times New Roman" w:hAnsi="Century Gothic" w:cs="Arial"/>
          <w:color w:val="202124"/>
          <w:lang w:eastAsia="en-GB"/>
        </w:rPr>
        <w:t xml:space="preserve">These would be buildings which are essential to the </w:t>
      </w:r>
      <w:r>
        <w:rPr>
          <w:rFonts w:ascii="Century Gothic" w:eastAsia="Times New Roman" w:hAnsi="Century Gothic" w:cs="Arial"/>
          <w:color w:val="202124"/>
          <w:lang w:eastAsia="en-GB"/>
        </w:rPr>
        <w:t xml:space="preserve">historic </w:t>
      </w:r>
      <w:r w:rsidRPr="00906F74">
        <w:rPr>
          <w:rFonts w:ascii="Century Gothic" w:eastAsia="Times New Roman" w:hAnsi="Century Gothic" w:cs="Arial"/>
          <w:color w:val="202124"/>
          <w:lang w:eastAsia="en-GB"/>
        </w:rPr>
        <w:t xml:space="preserve">fabric of Manx society but are not necessarily a priority for </w:t>
      </w:r>
      <w:r>
        <w:rPr>
          <w:rFonts w:ascii="Century Gothic" w:eastAsia="Times New Roman" w:hAnsi="Century Gothic" w:cs="Arial"/>
          <w:color w:val="202124"/>
          <w:lang w:eastAsia="en-GB"/>
        </w:rPr>
        <w:t xml:space="preserve">the church’s </w:t>
      </w:r>
      <w:r w:rsidRPr="00906F74">
        <w:rPr>
          <w:rFonts w:ascii="Century Gothic" w:eastAsia="Times New Roman" w:hAnsi="Century Gothic" w:cs="Arial"/>
          <w:color w:val="202124"/>
          <w:lang w:eastAsia="en-GB"/>
        </w:rPr>
        <w:t>Mission.</w:t>
      </w:r>
      <w:r>
        <w:rPr>
          <w:rFonts w:ascii="Century Gothic" w:eastAsia="Times New Roman" w:hAnsi="Century Gothic" w:cs="Arial"/>
          <w:color w:val="202124"/>
          <w:lang w:eastAsia="en-GB"/>
        </w:rPr>
        <w:t xml:space="preserve"> </w:t>
      </w:r>
      <w:r w:rsidRPr="00906F74">
        <w:rPr>
          <w:rFonts w:ascii="Century Gothic" w:eastAsia="Times New Roman" w:hAnsi="Century Gothic" w:cs="Arial"/>
          <w:color w:val="202124"/>
          <w:lang w:eastAsia="en-GB"/>
        </w:rPr>
        <w:t xml:space="preserve">These might </w:t>
      </w:r>
      <w:r>
        <w:rPr>
          <w:rFonts w:ascii="Century Gothic" w:eastAsia="Times New Roman" w:hAnsi="Century Gothic" w:cs="Arial"/>
          <w:color w:val="202124"/>
          <w:lang w:eastAsia="en-GB"/>
        </w:rPr>
        <w:t xml:space="preserve">on occasion </w:t>
      </w:r>
      <w:r w:rsidRPr="00906F74">
        <w:rPr>
          <w:rFonts w:ascii="Century Gothic" w:eastAsia="Times New Roman" w:hAnsi="Century Gothic" w:cs="Arial"/>
          <w:color w:val="202124"/>
          <w:lang w:eastAsia="en-GB"/>
        </w:rPr>
        <w:t xml:space="preserve">be associated with </w:t>
      </w:r>
      <w:r w:rsidRPr="00470686">
        <w:rPr>
          <w:rFonts w:ascii="Century Gothic" w:eastAsia="Times New Roman" w:hAnsi="Century Gothic" w:cs="Arial"/>
          <w:color w:val="202124"/>
          <w:u w:val="single"/>
          <w:lang w:eastAsia="en-GB"/>
        </w:rPr>
        <w:t>significant burial grounds</w:t>
      </w:r>
      <w:r w:rsidRPr="00906F74">
        <w:rPr>
          <w:rFonts w:ascii="Century Gothic" w:eastAsia="Times New Roman" w:hAnsi="Century Gothic" w:cs="Arial"/>
          <w:color w:val="202124"/>
          <w:lang w:eastAsia="en-GB"/>
        </w:rPr>
        <w:t xml:space="preserve"> serving urban populations</w:t>
      </w:r>
      <w:r>
        <w:rPr>
          <w:rFonts w:ascii="Century Gothic" w:eastAsia="Times New Roman" w:hAnsi="Century Gothic" w:cs="Arial"/>
          <w:color w:val="202124"/>
          <w:lang w:eastAsia="en-GB"/>
        </w:rPr>
        <w:t xml:space="preserve"> and which are still active.  </w:t>
      </w:r>
    </w:p>
    <w:p w14:paraId="33916B9E" w14:textId="77777777" w:rsidR="00077F76" w:rsidRDefault="00077F76" w:rsidP="003629D6">
      <w:pPr>
        <w:rPr>
          <w:rFonts w:ascii="Century Gothic" w:eastAsia="Times New Roman" w:hAnsi="Century Gothic" w:cs="Arial"/>
          <w:color w:val="202124"/>
          <w:lang w:eastAsia="en-GB"/>
        </w:rPr>
      </w:pPr>
    </w:p>
    <w:p w14:paraId="6CDA6D21" w14:textId="1A843E8B" w:rsidR="00077F76" w:rsidRDefault="00077F76" w:rsidP="00C644BB">
      <w:pPr>
        <w:spacing w:after="160"/>
        <w:rPr>
          <w:rFonts w:ascii="Century Gothic" w:eastAsia="Times New Roman" w:hAnsi="Century Gothic" w:cs="Arial"/>
          <w:color w:val="202124"/>
          <w:lang w:eastAsia="en-GB"/>
        </w:rPr>
      </w:pPr>
      <w:r>
        <w:rPr>
          <w:rFonts w:ascii="Century Gothic" w:eastAsia="Times New Roman" w:hAnsi="Century Gothic" w:cs="Arial"/>
          <w:color w:val="202124"/>
          <w:lang w:eastAsia="en-GB"/>
        </w:rPr>
        <w:t xml:space="preserve">These are likely to have </w:t>
      </w:r>
      <w:r w:rsidR="006F61B3">
        <w:rPr>
          <w:rFonts w:ascii="Century Gothic" w:eastAsia="Times New Roman" w:hAnsi="Century Gothic" w:cs="Arial"/>
          <w:color w:val="202124"/>
          <w:lang w:eastAsia="en-GB"/>
        </w:rPr>
        <w:t>been identified by g</w:t>
      </w:r>
      <w:r>
        <w:rPr>
          <w:rFonts w:ascii="Century Gothic" w:eastAsia="Times New Roman" w:hAnsi="Century Gothic" w:cs="Arial"/>
          <w:color w:val="202124"/>
          <w:lang w:eastAsia="en-GB"/>
        </w:rPr>
        <w:t>overnment in terms of registered buildings and the parish (in agreement with the diocese) will identify whether they should be offered to government or a Trust e.g. Manx National Heritage (MNH), Friends group or retained by the parish.</w:t>
      </w:r>
    </w:p>
    <w:p w14:paraId="249AE9DC" w14:textId="77777777" w:rsidR="00077F76" w:rsidRPr="00F149F8" w:rsidRDefault="00077F76" w:rsidP="003629D6">
      <w:pPr>
        <w:spacing w:after="120"/>
        <w:rPr>
          <w:rFonts w:ascii="Century Gothic" w:eastAsia="Times New Roman" w:hAnsi="Century Gothic" w:cs="Arial"/>
          <w:b/>
          <w:color w:val="202124"/>
          <w:lang w:eastAsia="en-GB"/>
        </w:rPr>
      </w:pPr>
      <w:r w:rsidRPr="00F149F8">
        <w:rPr>
          <w:rFonts w:ascii="Century Gothic" w:eastAsia="Times New Roman" w:hAnsi="Century Gothic" w:cs="Arial"/>
          <w:b/>
          <w:color w:val="202124"/>
          <w:lang w:eastAsia="en-GB"/>
        </w:rPr>
        <w:t>The Community</w:t>
      </w:r>
      <w:r>
        <w:rPr>
          <w:rFonts w:ascii="Century Gothic" w:eastAsia="Times New Roman" w:hAnsi="Century Gothic" w:cs="Arial"/>
          <w:b/>
          <w:color w:val="202124"/>
          <w:lang w:eastAsia="en-GB"/>
        </w:rPr>
        <w:t xml:space="preserve"> it serves</w:t>
      </w:r>
    </w:p>
    <w:p w14:paraId="660A752F" w14:textId="77777777" w:rsidR="00077F76" w:rsidRPr="005346AA" w:rsidRDefault="00077F76" w:rsidP="003629D6">
      <w:pPr>
        <w:pStyle w:val="ListParagraph"/>
        <w:numPr>
          <w:ilvl w:val="0"/>
          <w:numId w:val="29"/>
        </w:numPr>
        <w:spacing w:after="60"/>
        <w:ind w:left="360"/>
        <w:contextualSpacing w:val="0"/>
        <w:rPr>
          <w:rFonts w:ascii="Century Gothic" w:eastAsia="Times New Roman" w:hAnsi="Century Gothic" w:cs="Arial"/>
          <w:color w:val="202124"/>
          <w:lang w:eastAsia="en-GB"/>
        </w:rPr>
      </w:pPr>
      <w:r w:rsidRPr="005346AA">
        <w:rPr>
          <w:rFonts w:ascii="Century Gothic" w:eastAsia="Times New Roman" w:hAnsi="Century Gothic" w:cs="Arial"/>
          <w:color w:val="202124"/>
          <w:lang w:eastAsia="en-GB"/>
        </w:rPr>
        <w:t xml:space="preserve">These churches may no longer be the only Anglican churches serving the community, or may be isolated from centres of population. </w:t>
      </w:r>
    </w:p>
    <w:p w14:paraId="3A3E8B3A" w14:textId="77777777" w:rsidR="00077F76" w:rsidRPr="005346AA" w:rsidRDefault="00077F76" w:rsidP="003629D6">
      <w:pPr>
        <w:pStyle w:val="ListParagraph"/>
        <w:numPr>
          <w:ilvl w:val="0"/>
          <w:numId w:val="29"/>
        </w:numPr>
        <w:spacing w:after="60"/>
        <w:ind w:left="360"/>
        <w:contextualSpacing w:val="0"/>
        <w:rPr>
          <w:rFonts w:ascii="Century Gothic" w:eastAsia="Times New Roman" w:hAnsi="Century Gothic" w:cs="Arial"/>
          <w:color w:val="202124"/>
          <w:lang w:eastAsia="en-GB"/>
        </w:rPr>
      </w:pPr>
      <w:r w:rsidRPr="005346AA">
        <w:rPr>
          <w:rFonts w:ascii="Century Gothic" w:eastAsia="Times New Roman" w:hAnsi="Century Gothic" w:cs="Arial"/>
          <w:color w:val="202124"/>
          <w:lang w:eastAsia="en-GB"/>
        </w:rPr>
        <w:t>These churches should explore a new raison d’être, for example, lin</w:t>
      </w:r>
      <w:r>
        <w:rPr>
          <w:rFonts w:ascii="Century Gothic" w:eastAsia="Times New Roman" w:hAnsi="Century Gothic" w:cs="Arial"/>
          <w:color w:val="202124"/>
          <w:lang w:eastAsia="en-GB"/>
        </w:rPr>
        <w:t>ked to visitors and pilgrimage and Church-camping</w:t>
      </w:r>
      <w:r>
        <w:rPr>
          <w:rStyle w:val="FootnoteReference"/>
          <w:rFonts w:ascii="Century Gothic" w:eastAsia="Times New Roman" w:hAnsi="Century Gothic" w:cs="Arial"/>
          <w:color w:val="202124"/>
          <w:lang w:eastAsia="en-GB"/>
        </w:rPr>
        <w:footnoteReference w:id="3"/>
      </w:r>
      <w:r>
        <w:rPr>
          <w:rFonts w:ascii="Century Gothic" w:eastAsia="Times New Roman" w:hAnsi="Century Gothic" w:cs="Arial"/>
          <w:color w:val="202124"/>
          <w:lang w:eastAsia="en-GB"/>
        </w:rPr>
        <w:t xml:space="preserve"> sites.</w:t>
      </w:r>
      <w:r w:rsidRPr="005346AA">
        <w:rPr>
          <w:rFonts w:ascii="Century Gothic" w:eastAsia="Times New Roman" w:hAnsi="Century Gothic" w:cs="Arial"/>
          <w:color w:val="202124"/>
          <w:lang w:eastAsia="en-GB"/>
        </w:rPr>
        <w:t xml:space="preserve"> </w:t>
      </w:r>
    </w:p>
    <w:p w14:paraId="0C701347" w14:textId="77777777" w:rsidR="00077F76" w:rsidRDefault="00077F76" w:rsidP="003629D6">
      <w:pPr>
        <w:pStyle w:val="ListParagraph"/>
        <w:numPr>
          <w:ilvl w:val="0"/>
          <w:numId w:val="29"/>
        </w:numPr>
        <w:spacing w:after="60"/>
        <w:ind w:left="360"/>
        <w:contextualSpacing w:val="0"/>
        <w:rPr>
          <w:rFonts w:ascii="Century Gothic" w:eastAsia="Times New Roman" w:hAnsi="Century Gothic" w:cs="Arial"/>
          <w:color w:val="202124"/>
          <w:lang w:eastAsia="en-GB"/>
        </w:rPr>
      </w:pPr>
      <w:r w:rsidRPr="004F0171">
        <w:rPr>
          <w:rFonts w:ascii="Century Gothic" w:eastAsia="Times New Roman" w:hAnsi="Century Gothic" w:cs="Arial"/>
          <w:color w:val="202124"/>
          <w:lang w:eastAsia="en-GB"/>
        </w:rPr>
        <w:t>A key function may be associated with funerals</w:t>
      </w:r>
      <w:r>
        <w:rPr>
          <w:rFonts w:ascii="Century Gothic" w:eastAsia="Times New Roman" w:hAnsi="Century Gothic" w:cs="Arial"/>
          <w:color w:val="202124"/>
          <w:lang w:eastAsia="en-GB"/>
        </w:rPr>
        <w:t>.</w:t>
      </w:r>
      <w:r w:rsidRPr="004F0171">
        <w:rPr>
          <w:rFonts w:ascii="Century Gothic" w:eastAsia="Times New Roman" w:hAnsi="Century Gothic" w:cs="Arial"/>
          <w:color w:val="202124"/>
          <w:lang w:eastAsia="en-GB"/>
        </w:rPr>
        <w:t xml:space="preserve"> </w:t>
      </w:r>
    </w:p>
    <w:p w14:paraId="42A05127" w14:textId="7206F32B" w:rsidR="00077F76" w:rsidRPr="004F0171" w:rsidRDefault="00077F76" w:rsidP="003629D6">
      <w:pPr>
        <w:pStyle w:val="ListParagraph"/>
        <w:numPr>
          <w:ilvl w:val="0"/>
          <w:numId w:val="29"/>
        </w:numPr>
        <w:ind w:left="360"/>
        <w:contextualSpacing w:val="0"/>
        <w:rPr>
          <w:rFonts w:ascii="Century Gothic" w:eastAsia="Times New Roman" w:hAnsi="Century Gothic" w:cs="Arial"/>
          <w:color w:val="202124"/>
          <w:lang w:eastAsia="en-GB"/>
        </w:rPr>
      </w:pPr>
      <w:r w:rsidRPr="004F0171">
        <w:rPr>
          <w:rFonts w:ascii="Century Gothic" w:eastAsia="Times New Roman" w:hAnsi="Century Gothic" w:cs="Arial"/>
          <w:color w:val="202124"/>
          <w:lang w:eastAsia="en-GB"/>
        </w:rPr>
        <w:t>They are unlikely to be financial</w:t>
      </w:r>
      <w:r>
        <w:rPr>
          <w:rFonts w:ascii="Century Gothic" w:eastAsia="Times New Roman" w:hAnsi="Century Gothic" w:cs="Arial"/>
          <w:color w:val="202124"/>
          <w:lang w:eastAsia="en-GB"/>
        </w:rPr>
        <w:t>ly</w:t>
      </w:r>
      <w:r w:rsidRPr="004F0171">
        <w:rPr>
          <w:rFonts w:ascii="Century Gothic" w:eastAsia="Times New Roman" w:hAnsi="Century Gothic" w:cs="Arial"/>
          <w:color w:val="202124"/>
          <w:lang w:eastAsia="en-GB"/>
        </w:rPr>
        <w:t xml:space="preserve"> sustainable and unless having significant endowments will require external funding to be retained.  In the case of a church with </w:t>
      </w:r>
      <w:r w:rsidR="005D46B0">
        <w:rPr>
          <w:rFonts w:ascii="Century Gothic" w:eastAsia="Times New Roman" w:hAnsi="Century Gothic" w:cs="Arial"/>
          <w:color w:val="202124"/>
          <w:lang w:eastAsia="en-GB"/>
        </w:rPr>
        <w:t xml:space="preserve">a </w:t>
      </w:r>
      <w:r w:rsidRPr="004F0171">
        <w:rPr>
          <w:rFonts w:ascii="Century Gothic" w:eastAsia="Times New Roman" w:hAnsi="Century Gothic" w:cs="Arial"/>
          <w:color w:val="202124"/>
          <w:lang w:eastAsia="en-GB"/>
        </w:rPr>
        <w:t>cemetery they might become a charge to the Burial Authority</w:t>
      </w:r>
      <w:r>
        <w:rPr>
          <w:rFonts w:ascii="Century Gothic" w:eastAsia="Times New Roman" w:hAnsi="Century Gothic" w:cs="Arial"/>
          <w:color w:val="202124"/>
          <w:lang w:eastAsia="en-GB"/>
        </w:rPr>
        <w:t xml:space="preserve"> as a Cemetery Chapel.</w:t>
      </w:r>
    </w:p>
    <w:p w14:paraId="1B560E27" w14:textId="77777777" w:rsidR="00077F76" w:rsidRDefault="00077F76" w:rsidP="003629D6">
      <w:pPr>
        <w:ind w:firstLine="135"/>
        <w:rPr>
          <w:rFonts w:ascii="Century Gothic" w:eastAsia="Times New Roman" w:hAnsi="Century Gothic" w:cs="Arial"/>
          <w:color w:val="202124"/>
          <w:lang w:eastAsia="en-GB"/>
        </w:rPr>
      </w:pPr>
    </w:p>
    <w:p w14:paraId="4F699E7F" w14:textId="77777777" w:rsidR="00077F76" w:rsidRPr="00F149F8" w:rsidRDefault="00077F76" w:rsidP="003629D6">
      <w:pPr>
        <w:spacing w:after="120"/>
        <w:rPr>
          <w:rFonts w:ascii="Century Gothic" w:eastAsia="Times New Roman" w:hAnsi="Century Gothic" w:cs="Arial"/>
          <w:b/>
          <w:color w:val="202124"/>
          <w:lang w:eastAsia="en-GB"/>
        </w:rPr>
      </w:pPr>
      <w:r>
        <w:rPr>
          <w:rFonts w:ascii="Century Gothic" w:eastAsia="Times New Roman" w:hAnsi="Century Gothic" w:cs="Arial"/>
          <w:b/>
          <w:color w:val="202124"/>
          <w:lang w:eastAsia="en-GB"/>
        </w:rPr>
        <w:t>C</w:t>
      </w:r>
      <w:r w:rsidRPr="00F149F8">
        <w:rPr>
          <w:rFonts w:ascii="Century Gothic" w:eastAsia="Times New Roman" w:hAnsi="Century Gothic" w:cs="Arial"/>
          <w:b/>
          <w:color w:val="202124"/>
          <w:lang w:eastAsia="en-GB"/>
        </w:rPr>
        <w:t>hurch/Hall</w:t>
      </w:r>
    </w:p>
    <w:p w14:paraId="21F24E0C" w14:textId="77777777" w:rsidR="00077F76" w:rsidRPr="00257D49" w:rsidRDefault="00077F76" w:rsidP="003629D6">
      <w:pPr>
        <w:pStyle w:val="ListParagraph"/>
        <w:numPr>
          <w:ilvl w:val="0"/>
          <w:numId w:val="30"/>
        </w:numPr>
        <w:spacing w:after="60"/>
        <w:ind w:left="360"/>
        <w:contextualSpacing w:val="0"/>
        <w:rPr>
          <w:rFonts w:ascii="Century Gothic" w:eastAsia="Times New Roman" w:hAnsi="Century Gothic" w:cs="Arial"/>
          <w:color w:val="202124"/>
          <w:lang w:eastAsia="en-GB"/>
        </w:rPr>
      </w:pPr>
      <w:r w:rsidRPr="00257D49">
        <w:rPr>
          <w:rFonts w:ascii="Century Gothic" w:eastAsia="Times New Roman" w:hAnsi="Century Gothic" w:cs="Arial"/>
          <w:color w:val="202124"/>
          <w:lang w:eastAsia="en-GB"/>
        </w:rPr>
        <w:t>The expectation that there might be occasional services e.g. during the summer months</w:t>
      </w:r>
      <w:r>
        <w:rPr>
          <w:rFonts w:ascii="Century Gothic" w:eastAsia="Times New Roman" w:hAnsi="Century Gothic" w:cs="Arial"/>
          <w:color w:val="202124"/>
          <w:lang w:eastAsia="en-GB"/>
        </w:rPr>
        <w:t xml:space="preserve"> or Festivals.</w:t>
      </w:r>
    </w:p>
    <w:p w14:paraId="67A8E904" w14:textId="77777777" w:rsidR="00077F76" w:rsidRPr="00257D49" w:rsidRDefault="00077F76" w:rsidP="003629D6">
      <w:pPr>
        <w:pStyle w:val="ListParagraph"/>
        <w:numPr>
          <w:ilvl w:val="0"/>
          <w:numId w:val="30"/>
        </w:numPr>
        <w:spacing w:after="60"/>
        <w:ind w:left="360"/>
        <w:contextualSpacing w:val="0"/>
        <w:rPr>
          <w:rFonts w:ascii="Century Gothic" w:eastAsia="Times New Roman" w:hAnsi="Century Gothic" w:cs="Arial"/>
          <w:color w:val="202124"/>
          <w:lang w:eastAsia="en-GB"/>
        </w:rPr>
      </w:pPr>
      <w:r w:rsidRPr="00257D49">
        <w:rPr>
          <w:rFonts w:ascii="Century Gothic" w:eastAsia="Times New Roman" w:hAnsi="Century Gothic" w:cs="Arial"/>
          <w:color w:val="202124"/>
          <w:lang w:eastAsia="en-GB"/>
        </w:rPr>
        <w:t xml:space="preserve">May be used for occasional offices under special </w:t>
      </w:r>
      <w:r>
        <w:rPr>
          <w:rFonts w:ascii="Century Gothic" w:eastAsia="Times New Roman" w:hAnsi="Century Gothic" w:cs="Arial"/>
          <w:color w:val="202124"/>
          <w:lang w:eastAsia="en-GB"/>
        </w:rPr>
        <w:t>agreements.</w:t>
      </w:r>
    </w:p>
    <w:p w14:paraId="5600234E" w14:textId="77777777" w:rsidR="00077F76" w:rsidRPr="00257D49" w:rsidRDefault="00077F76" w:rsidP="003629D6">
      <w:pPr>
        <w:pStyle w:val="ListParagraph"/>
        <w:numPr>
          <w:ilvl w:val="0"/>
          <w:numId w:val="30"/>
        </w:numPr>
        <w:spacing w:after="60"/>
        <w:ind w:left="360"/>
        <w:contextualSpacing w:val="0"/>
        <w:rPr>
          <w:rFonts w:ascii="Century Gothic" w:eastAsia="Times New Roman" w:hAnsi="Century Gothic" w:cs="Arial"/>
          <w:color w:val="202124"/>
          <w:lang w:eastAsia="en-GB"/>
        </w:rPr>
      </w:pPr>
      <w:r w:rsidRPr="00257D49">
        <w:rPr>
          <w:rFonts w:ascii="Century Gothic" w:eastAsia="Times New Roman" w:hAnsi="Century Gothic" w:cs="Arial"/>
          <w:color w:val="202124"/>
          <w:lang w:eastAsia="en-GB"/>
        </w:rPr>
        <w:t>Compatible uses should be found for the buildings where possible</w:t>
      </w:r>
      <w:r>
        <w:rPr>
          <w:rFonts w:ascii="Century Gothic" w:eastAsia="Times New Roman" w:hAnsi="Century Gothic" w:cs="Arial"/>
          <w:color w:val="202124"/>
          <w:lang w:eastAsia="en-GB"/>
        </w:rPr>
        <w:t>.</w:t>
      </w:r>
    </w:p>
    <w:p w14:paraId="5E5753E8" w14:textId="77777777" w:rsidR="00077F76" w:rsidRPr="00257D49" w:rsidRDefault="00077F76" w:rsidP="003629D6">
      <w:pPr>
        <w:pStyle w:val="ListParagraph"/>
        <w:numPr>
          <w:ilvl w:val="0"/>
          <w:numId w:val="30"/>
        </w:numPr>
        <w:ind w:left="360"/>
        <w:rPr>
          <w:rFonts w:ascii="Century Gothic" w:eastAsia="Times New Roman" w:hAnsi="Century Gothic" w:cs="Arial"/>
          <w:color w:val="202124"/>
          <w:lang w:eastAsia="en-GB"/>
        </w:rPr>
      </w:pPr>
      <w:r w:rsidRPr="00257D49">
        <w:rPr>
          <w:rFonts w:ascii="Century Gothic" w:eastAsia="Times New Roman" w:hAnsi="Century Gothic" w:cs="Arial"/>
          <w:color w:val="202124"/>
          <w:lang w:eastAsia="en-GB"/>
        </w:rPr>
        <w:t>If retained under the full control of the parish that the parish:</w:t>
      </w:r>
    </w:p>
    <w:p w14:paraId="573ACCB0" w14:textId="77777777" w:rsidR="00077F76" w:rsidRPr="00257D49" w:rsidRDefault="00077F76" w:rsidP="003629D6">
      <w:pPr>
        <w:pStyle w:val="ListParagraph"/>
        <w:numPr>
          <w:ilvl w:val="2"/>
          <w:numId w:val="31"/>
        </w:numPr>
        <w:ind w:left="720"/>
        <w:rPr>
          <w:rFonts w:ascii="Century Gothic" w:eastAsia="Times New Roman" w:hAnsi="Century Gothic" w:cs="Arial"/>
          <w:color w:val="202124"/>
          <w:lang w:eastAsia="en-GB"/>
        </w:rPr>
      </w:pPr>
      <w:r w:rsidRPr="00257D49">
        <w:rPr>
          <w:rFonts w:ascii="Century Gothic" w:eastAsia="Times New Roman" w:hAnsi="Century Gothic" w:cs="Arial"/>
          <w:color w:val="202124"/>
          <w:lang w:eastAsia="en-GB"/>
        </w:rPr>
        <w:t>pay their ministry fund contribution in full</w:t>
      </w:r>
    </w:p>
    <w:p w14:paraId="05CB5AE0" w14:textId="77777777" w:rsidR="00077F76" w:rsidRPr="00257D49" w:rsidRDefault="00077F76" w:rsidP="003629D6">
      <w:pPr>
        <w:pStyle w:val="ListParagraph"/>
        <w:numPr>
          <w:ilvl w:val="2"/>
          <w:numId w:val="31"/>
        </w:numPr>
        <w:ind w:left="720"/>
        <w:rPr>
          <w:rFonts w:ascii="Century Gothic" w:eastAsia="Times New Roman" w:hAnsi="Century Gothic" w:cs="Arial"/>
          <w:color w:val="202124"/>
          <w:lang w:eastAsia="en-GB"/>
        </w:rPr>
      </w:pPr>
      <w:r w:rsidRPr="00257D49">
        <w:rPr>
          <w:rFonts w:ascii="Century Gothic" w:eastAsia="Times New Roman" w:hAnsi="Century Gothic" w:cs="Arial"/>
          <w:color w:val="202124"/>
          <w:lang w:eastAsia="en-GB"/>
        </w:rPr>
        <w:t>enable the church to be accessible to the public daily</w:t>
      </w:r>
      <w:r>
        <w:rPr>
          <w:rFonts w:ascii="Century Gothic" w:eastAsia="Times New Roman" w:hAnsi="Century Gothic" w:cs="Arial"/>
          <w:color w:val="202124"/>
          <w:lang w:eastAsia="en-GB"/>
        </w:rPr>
        <w:t>,</w:t>
      </w:r>
      <w:r w:rsidRPr="00257D49">
        <w:rPr>
          <w:rFonts w:ascii="Century Gothic" w:eastAsia="Times New Roman" w:hAnsi="Century Gothic" w:cs="Arial"/>
          <w:color w:val="202124"/>
          <w:lang w:eastAsia="en-GB"/>
        </w:rPr>
        <w:t xml:space="preserve"> even if by indicating a key holder</w:t>
      </w:r>
    </w:p>
    <w:p w14:paraId="6569FC2B" w14:textId="77777777" w:rsidR="00077F76" w:rsidRPr="00257D49" w:rsidRDefault="00077F76" w:rsidP="003629D6">
      <w:pPr>
        <w:pStyle w:val="ListParagraph"/>
        <w:numPr>
          <w:ilvl w:val="2"/>
          <w:numId w:val="31"/>
        </w:numPr>
        <w:spacing w:after="60"/>
        <w:ind w:left="720"/>
        <w:contextualSpacing w:val="0"/>
        <w:rPr>
          <w:rFonts w:ascii="Century Gothic" w:eastAsia="Times New Roman" w:hAnsi="Century Gothic" w:cs="Arial"/>
          <w:color w:val="202124"/>
          <w:lang w:eastAsia="en-GB"/>
        </w:rPr>
      </w:pPr>
      <w:r>
        <w:rPr>
          <w:rFonts w:ascii="Century Gothic" w:eastAsia="Times New Roman" w:hAnsi="Century Gothic" w:cs="Arial"/>
          <w:color w:val="202124"/>
          <w:lang w:eastAsia="en-GB"/>
        </w:rPr>
        <w:t>s</w:t>
      </w:r>
      <w:r w:rsidRPr="00257D49">
        <w:rPr>
          <w:rFonts w:ascii="Century Gothic" w:eastAsia="Times New Roman" w:hAnsi="Century Gothic" w:cs="Arial"/>
          <w:color w:val="202124"/>
          <w:lang w:eastAsia="en-GB"/>
        </w:rPr>
        <w:t xml:space="preserve">hould </w:t>
      </w:r>
      <w:r>
        <w:rPr>
          <w:rFonts w:ascii="Century Gothic" w:eastAsia="Times New Roman" w:hAnsi="Century Gothic" w:cs="Arial"/>
          <w:color w:val="202124"/>
          <w:lang w:eastAsia="en-GB"/>
        </w:rPr>
        <w:t xml:space="preserve">establish </w:t>
      </w:r>
      <w:r w:rsidRPr="00257D49">
        <w:rPr>
          <w:rFonts w:ascii="Century Gothic" w:eastAsia="Times New Roman" w:hAnsi="Century Gothic" w:cs="Arial"/>
          <w:color w:val="202124"/>
          <w:lang w:eastAsia="en-GB"/>
        </w:rPr>
        <w:t>a Friends organisation</w:t>
      </w:r>
      <w:r>
        <w:rPr>
          <w:rFonts w:ascii="Century Gothic" w:eastAsia="Times New Roman" w:hAnsi="Century Gothic" w:cs="Arial"/>
          <w:color w:val="202124"/>
          <w:lang w:eastAsia="en-GB"/>
        </w:rPr>
        <w:t>.</w:t>
      </w:r>
    </w:p>
    <w:p w14:paraId="2DFBF1B0" w14:textId="77777777" w:rsidR="00077F76" w:rsidRPr="008A7329" w:rsidRDefault="00077F76" w:rsidP="003629D6">
      <w:pPr>
        <w:pStyle w:val="ListParagraph"/>
        <w:numPr>
          <w:ilvl w:val="0"/>
          <w:numId w:val="33"/>
        </w:numPr>
        <w:ind w:left="360"/>
        <w:rPr>
          <w:rFonts w:ascii="Century Gothic" w:eastAsia="Times New Roman" w:hAnsi="Century Gothic" w:cs="Arial"/>
          <w:color w:val="202124"/>
          <w:lang w:eastAsia="en-GB"/>
        </w:rPr>
      </w:pPr>
      <w:r w:rsidRPr="008A7329">
        <w:rPr>
          <w:rFonts w:ascii="Century Gothic" w:eastAsia="Times New Roman" w:hAnsi="Century Gothic" w:cs="Arial"/>
          <w:color w:val="202124"/>
          <w:lang w:eastAsia="en-GB"/>
        </w:rPr>
        <w:t>Collections associated with services will help pay the costs of ministry</w:t>
      </w:r>
      <w:r>
        <w:rPr>
          <w:rFonts w:ascii="Century Gothic" w:eastAsia="Times New Roman" w:hAnsi="Century Gothic" w:cs="Arial"/>
          <w:color w:val="202124"/>
          <w:lang w:eastAsia="en-GB"/>
        </w:rPr>
        <w:t>.</w:t>
      </w:r>
      <w:r w:rsidRPr="008A7329">
        <w:rPr>
          <w:rFonts w:ascii="Century Gothic" w:eastAsia="Times New Roman" w:hAnsi="Century Gothic" w:cs="Arial"/>
          <w:color w:val="202124"/>
          <w:lang w:eastAsia="en-GB"/>
        </w:rPr>
        <w:t xml:space="preserve"> </w:t>
      </w:r>
    </w:p>
    <w:p w14:paraId="3573AE47" w14:textId="77777777" w:rsidR="00077F76" w:rsidRDefault="00077F76" w:rsidP="003629D6">
      <w:pPr>
        <w:rPr>
          <w:rFonts w:ascii="Century Gothic" w:eastAsia="Times New Roman" w:hAnsi="Century Gothic" w:cs="Arial"/>
          <w:b/>
          <w:color w:val="202124"/>
          <w:lang w:eastAsia="en-GB"/>
        </w:rPr>
      </w:pPr>
    </w:p>
    <w:p w14:paraId="31F19C41" w14:textId="77777777" w:rsidR="00077F76" w:rsidRPr="003D78B9" w:rsidRDefault="00077F76" w:rsidP="003629D6">
      <w:pPr>
        <w:spacing w:after="120"/>
        <w:rPr>
          <w:rFonts w:ascii="Century Gothic" w:eastAsia="Times New Roman" w:hAnsi="Century Gothic" w:cs="Arial"/>
          <w:b/>
          <w:color w:val="202124"/>
          <w:lang w:eastAsia="en-GB"/>
        </w:rPr>
      </w:pPr>
      <w:r w:rsidRPr="003D78B9">
        <w:rPr>
          <w:rFonts w:ascii="Century Gothic" w:eastAsia="Times New Roman" w:hAnsi="Century Gothic" w:cs="Arial"/>
          <w:b/>
          <w:color w:val="202124"/>
          <w:lang w:eastAsia="en-GB"/>
        </w:rPr>
        <w:t>What they can expect from the diocese:</w:t>
      </w:r>
    </w:p>
    <w:p w14:paraId="1D0447E0" w14:textId="1710C68E" w:rsidR="00077F76" w:rsidRDefault="00077F76" w:rsidP="003629D6">
      <w:pPr>
        <w:pStyle w:val="ListParagraph"/>
        <w:numPr>
          <w:ilvl w:val="0"/>
          <w:numId w:val="32"/>
        </w:numPr>
        <w:ind w:left="360"/>
        <w:rPr>
          <w:rFonts w:ascii="Century Gothic" w:eastAsia="Times New Roman" w:hAnsi="Century Gothic" w:cs="Arial"/>
          <w:color w:val="202124"/>
          <w:lang w:eastAsia="en-GB"/>
        </w:rPr>
      </w:pPr>
      <w:r w:rsidRPr="00B37400">
        <w:rPr>
          <w:rFonts w:ascii="Century Gothic" w:eastAsia="Times New Roman" w:hAnsi="Century Gothic" w:cs="Arial"/>
          <w:color w:val="202124"/>
          <w:lang w:eastAsia="en-GB"/>
        </w:rPr>
        <w:t xml:space="preserve">Guidelines for good practice in </w:t>
      </w:r>
      <w:r w:rsidRPr="000224AF">
        <w:rPr>
          <w:rFonts w:ascii="Century Gothic" w:eastAsia="Times New Roman" w:hAnsi="Century Gothic" w:cs="Arial"/>
          <w:lang w:eastAsia="en-GB"/>
        </w:rPr>
        <w:t xml:space="preserve">developing </w:t>
      </w:r>
      <w:r w:rsidR="00D92CAB" w:rsidRPr="000224AF">
        <w:rPr>
          <w:rFonts w:ascii="Century Gothic" w:eastAsia="Times New Roman" w:hAnsi="Century Gothic" w:cs="Arial"/>
          <w:lang w:eastAsia="en-GB"/>
        </w:rPr>
        <w:t xml:space="preserve">a </w:t>
      </w:r>
      <w:r w:rsidRPr="000224AF">
        <w:rPr>
          <w:rFonts w:ascii="Century Gothic" w:eastAsia="Times New Roman" w:hAnsi="Century Gothic" w:cs="Arial"/>
          <w:lang w:eastAsia="en-GB"/>
        </w:rPr>
        <w:t xml:space="preserve">Friends </w:t>
      </w:r>
      <w:r w:rsidR="00D92CAB" w:rsidRPr="000224AF">
        <w:rPr>
          <w:rFonts w:ascii="Century Gothic" w:eastAsia="Times New Roman" w:hAnsi="Century Gothic" w:cs="Arial"/>
          <w:lang w:eastAsia="en-GB"/>
        </w:rPr>
        <w:t>group.</w:t>
      </w:r>
    </w:p>
    <w:p w14:paraId="4846232F" w14:textId="77777777" w:rsidR="00077F76" w:rsidRDefault="00077F76" w:rsidP="003629D6">
      <w:pPr>
        <w:rPr>
          <w:rFonts w:ascii="Century Gothic" w:eastAsia="Times New Roman" w:hAnsi="Century Gothic" w:cs="Arial"/>
          <w:b/>
          <w:color w:val="202124"/>
          <w:lang w:eastAsia="en-GB"/>
        </w:rPr>
      </w:pPr>
    </w:p>
    <w:p w14:paraId="45C08E80" w14:textId="77777777" w:rsidR="00077F76" w:rsidRPr="00FF3223" w:rsidRDefault="00077F76" w:rsidP="003629D6">
      <w:pPr>
        <w:spacing w:after="120"/>
        <w:rPr>
          <w:rFonts w:ascii="Century Gothic" w:eastAsia="Times New Roman" w:hAnsi="Century Gothic" w:cs="Arial"/>
          <w:b/>
          <w:color w:val="202124"/>
          <w:lang w:eastAsia="en-GB"/>
        </w:rPr>
      </w:pPr>
      <w:r w:rsidRPr="00FF3223">
        <w:rPr>
          <w:rFonts w:ascii="Century Gothic" w:eastAsia="Times New Roman" w:hAnsi="Century Gothic" w:cs="Arial"/>
          <w:b/>
          <w:color w:val="202124"/>
          <w:lang w:eastAsia="en-GB"/>
        </w:rPr>
        <w:t>What th</w:t>
      </w:r>
      <w:r>
        <w:rPr>
          <w:rFonts w:ascii="Century Gothic" w:eastAsia="Times New Roman" w:hAnsi="Century Gothic" w:cs="Arial"/>
          <w:b/>
          <w:color w:val="202124"/>
          <w:lang w:eastAsia="en-GB"/>
        </w:rPr>
        <w:t xml:space="preserve">e </w:t>
      </w:r>
      <w:r w:rsidRPr="00FF3223">
        <w:rPr>
          <w:rFonts w:ascii="Century Gothic" w:eastAsia="Times New Roman" w:hAnsi="Century Gothic" w:cs="Arial"/>
          <w:b/>
          <w:color w:val="202124"/>
          <w:lang w:eastAsia="en-GB"/>
        </w:rPr>
        <w:t>diocese need</w:t>
      </w:r>
      <w:r>
        <w:rPr>
          <w:rFonts w:ascii="Century Gothic" w:eastAsia="Times New Roman" w:hAnsi="Century Gothic" w:cs="Arial"/>
          <w:b/>
          <w:color w:val="202124"/>
          <w:lang w:eastAsia="en-GB"/>
        </w:rPr>
        <w:t>s</w:t>
      </w:r>
      <w:r w:rsidRPr="00FF3223">
        <w:rPr>
          <w:rFonts w:ascii="Century Gothic" w:eastAsia="Times New Roman" w:hAnsi="Century Gothic" w:cs="Arial"/>
          <w:b/>
          <w:color w:val="202124"/>
          <w:lang w:eastAsia="en-GB"/>
        </w:rPr>
        <w:t xml:space="preserve"> to negotiate with government:</w:t>
      </w:r>
    </w:p>
    <w:p w14:paraId="0727A8D5" w14:textId="77777777" w:rsidR="00077F76" w:rsidRPr="00257D49" w:rsidRDefault="00077F76" w:rsidP="003629D6">
      <w:pPr>
        <w:pStyle w:val="ListParagraph"/>
        <w:numPr>
          <w:ilvl w:val="0"/>
          <w:numId w:val="32"/>
        </w:numPr>
        <w:ind w:left="360"/>
        <w:rPr>
          <w:rFonts w:ascii="Century Gothic" w:eastAsia="Times New Roman" w:hAnsi="Century Gothic" w:cs="Arial"/>
          <w:color w:val="202124"/>
          <w:lang w:eastAsia="en-GB"/>
        </w:rPr>
      </w:pPr>
      <w:r w:rsidRPr="00257D49">
        <w:rPr>
          <w:rFonts w:ascii="Century Gothic" w:eastAsia="Times New Roman" w:hAnsi="Century Gothic" w:cs="Arial"/>
          <w:color w:val="202124"/>
          <w:lang w:eastAsia="en-GB"/>
        </w:rPr>
        <w:t xml:space="preserve">A strategy of engagement with government </w:t>
      </w:r>
      <w:r>
        <w:rPr>
          <w:rFonts w:ascii="Century Gothic" w:eastAsia="Times New Roman" w:hAnsi="Century Gothic" w:cs="Arial"/>
          <w:color w:val="202124"/>
          <w:lang w:eastAsia="en-GB"/>
        </w:rPr>
        <w:t xml:space="preserve">or other body e.g. MNH or burial authority </w:t>
      </w:r>
      <w:r w:rsidRPr="00257D49">
        <w:rPr>
          <w:rFonts w:ascii="Century Gothic" w:eastAsia="Times New Roman" w:hAnsi="Century Gothic" w:cs="Arial"/>
          <w:color w:val="202124"/>
          <w:lang w:eastAsia="en-GB"/>
        </w:rPr>
        <w:t>for:</w:t>
      </w:r>
    </w:p>
    <w:p w14:paraId="1784AF2D" w14:textId="77777777" w:rsidR="00077F76" w:rsidRPr="00B37400" w:rsidRDefault="00077F76" w:rsidP="003629D6">
      <w:pPr>
        <w:pStyle w:val="ListParagraph"/>
        <w:numPr>
          <w:ilvl w:val="1"/>
          <w:numId w:val="34"/>
        </w:numPr>
        <w:ind w:left="720"/>
        <w:rPr>
          <w:rFonts w:ascii="Century Gothic" w:eastAsia="Times New Roman" w:hAnsi="Century Gothic" w:cs="Arial"/>
          <w:color w:val="202124"/>
          <w:lang w:eastAsia="en-GB"/>
        </w:rPr>
      </w:pPr>
      <w:r w:rsidRPr="00B37400">
        <w:rPr>
          <w:rFonts w:ascii="Century Gothic" w:eastAsia="Times New Roman" w:hAnsi="Century Gothic" w:cs="Arial"/>
          <w:color w:val="202124"/>
          <w:lang w:eastAsia="en-GB"/>
        </w:rPr>
        <w:t>financial contributions to repairs</w:t>
      </w:r>
      <w:r>
        <w:rPr>
          <w:rFonts w:ascii="Century Gothic" w:eastAsia="Times New Roman" w:hAnsi="Century Gothic" w:cs="Arial"/>
          <w:color w:val="202124"/>
          <w:lang w:eastAsia="en-GB"/>
        </w:rPr>
        <w:t>.</w:t>
      </w:r>
    </w:p>
    <w:p w14:paraId="584102E0" w14:textId="27D818FD" w:rsidR="00077F76" w:rsidRPr="00B37400" w:rsidRDefault="00077F76" w:rsidP="003629D6">
      <w:pPr>
        <w:pStyle w:val="ListParagraph"/>
        <w:numPr>
          <w:ilvl w:val="1"/>
          <w:numId w:val="34"/>
        </w:numPr>
        <w:ind w:left="720"/>
        <w:rPr>
          <w:rFonts w:ascii="Century Gothic" w:eastAsia="Times New Roman" w:hAnsi="Century Gothic" w:cs="Arial"/>
          <w:color w:val="202124"/>
          <w:lang w:eastAsia="en-GB"/>
        </w:rPr>
      </w:pPr>
      <w:r w:rsidRPr="00B37400">
        <w:rPr>
          <w:rFonts w:ascii="Century Gothic" w:eastAsia="Times New Roman" w:hAnsi="Century Gothic" w:cs="Arial"/>
          <w:color w:val="202124"/>
          <w:lang w:eastAsia="en-GB"/>
        </w:rPr>
        <w:t>Enabling them to b</w:t>
      </w:r>
      <w:r w:rsidR="006F61B3">
        <w:rPr>
          <w:rFonts w:ascii="Century Gothic" w:eastAsia="Times New Roman" w:hAnsi="Century Gothic" w:cs="Arial"/>
          <w:color w:val="202124"/>
          <w:lang w:eastAsia="en-GB"/>
        </w:rPr>
        <w:t>e handed over to new uses e.g. Church-</w:t>
      </w:r>
      <w:r w:rsidRPr="00B37400">
        <w:rPr>
          <w:rFonts w:ascii="Century Gothic" w:eastAsia="Times New Roman" w:hAnsi="Century Gothic" w:cs="Arial"/>
          <w:color w:val="202124"/>
          <w:lang w:eastAsia="en-GB"/>
        </w:rPr>
        <w:t>c</w:t>
      </w:r>
      <w:r w:rsidR="006F61B3">
        <w:rPr>
          <w:rFonts w:ascii="Century Gothic" w:eastAsia="Times New Roman" w:hAnsi="Century Gothic" w:cs="Arial"/>
          <w:color w:val="202124"/>
          <w:lang w:eastAsia="en-GB"/>
        </w:rPr>
        <w:t>amping</w:t>
      </w:r>
      <w:r w:rsidR="00E929E0">
        <w:rPr>
          <w:rFonts w:ascii="Century Gothic" w:eastAsia="Times New Roman" w:hAnsi="Century Gothic" w:cs="Arial"/>
          <w:color w:val="202124"/>
          <w:lang w:eastAsia="en-GB"/>
        </w:rPr>
        <w:t xml:space="preserve"> (</w:t>
      </w:r>
      <w:r w:rsidR="00E929E0" w:rsidRPr="00845398">
        <w:rPr>
          <w:rFonts w:ascii="Century Gothic" w:eastAsia="Times New Roman" w:hAnsi="Century Gothic" w:cs="Arial"/>
          <w:color w:val="202124"/>
          <w:sz w:val="22"/>
          <w:szCs w:val="22"/>
          <w:lang w:eastAsia="en-GB"/>
        </w:rPr>
        <w:t xml:space="preserve">see </w:t>
      </w:r>
      <w:r w:rsidR="00547914" w:rsidRPr="00845398">
        <w:rPr>
          <w:rFonts w:ascii="Century Gothic" w:eastAsia="Times New Roman" w:hAnsi="Century Gothic" w:cs="Arial"/>
          <w:color w:val="202124"/>
          <w:sz w:val="22"/>
          <w:szCs w:val="22"/>
          <w:lang w:eastAsia="en-GB"/>
        </w:rPr>
        <w:t>foot</w:t>
      </w:r>
      <w:r w:rsidR="00E929E0" w:rsidRPr="00845398">
        <w:rPr>
          <w:rFonts w:ascii="Century Gothic" w:eastAsia="Times New Roman" w:hAnsi="Century Gothic" w:cs="Arial"/>
          <w:color w:val="202124"/>
          <w:sz w:val="22"/>
          <w:szCs w:val="22"/>
          <w:lang w:eastAsia="en-GB"/>
        </w:rPr>
        <w:t xml:space="preserve">note </w:t>
      </w:r>
      <w:r w:rsidR="00547914" w:rsidRPr="00845398">
        <w:rPr>
          <w:rFonts w:ascii="Century Gothic" w:eastAsia="Times New Roman" w:hAnsi="Century Gothic" w:cs="Arial"/>
          <w:color w:val="202124"/>
          <w:sz w:val="22"/>
          <w:szCs w:val="22"/>
          <w:lang w:eastAsia="en-GB"/>
        </w:rPr>
        <w:t xml:space="preserve">3 </w:t>
      </w:r>
      <w:r w:rsidR="00E929E0" w:rsidRPr="00845398">
        <w:rPr>
          <w:rFonts w:ascii="Century Gothic" w:eastAsia="Times New Roman" w:hAnsi="Century Gothic" w:cs="Arial"/>
          <w:color w:val="202124"/>
          <w:sz w:val="22"/>
          <w:szCs w:val="22"/>
          <w:lang w:eastAsia="en-GB"/>
        </w:rPr>
        <w:t xml:space="preserve">on </w:t>
      </w:r>
      <w:r w:rsidR="00845398" w:rsidRPr="00845398">
        <w:rPr>
          <w:rFonts w:ascii="Century Gothic" w:eastAsia="Times New Roman" w:hAnsi="Century Gothic" w:cs="Arial"/>
          <w:color w:val="202124"/>
          <w:sz w:val="22"/>
          <w:szCs w:val="22"/>
          <w:lang w:eastAsia="en-GB"/>
        </w:rPr>
        <w:t xml:space="preserve">previous </w:t>
      </w:r>
      <w:r w:rsidR="00E929E0" w:rsidRPr="00845398">
        <w:rPr>
          <w:rFonts w:ascii="Century Gothic" w:eastAsia="Times New Roman" w:hAnsi="Century Gothic" w:cs="Arial"/>
          <w:color w:val="202124"/>
          <w:sz w:val="22"/>
          <w:szCs w:val="22"/>
          <w:lang w:eastAsia="en-GB"/>
        </w:rPr>
        <w:t>page</w:t>
      </w:r>
      <w:r w:rsidR="00547914">
        <w:rPr>
          <w:rFonts w:ascii="Century Gothic" w:eastAsia="Times New Roman" w:hAnsi="Century Gothic" w:cs="Arial"/>
          <w:color w:val="202124"/>
          <w:lang w:eastAsia="en-GB"/>
        </w:rPr>
        <w:t>)</w:t>
      </w:r>
      <w:r>
        <w:rPr>
          <w:rFonts w:ascii="Century Gothic" w:eastAsia="Times New Roman" w:hAnsi="Century Gothic" w:cs="Arial"/>
          <w:color w:val="202124"/>
          <w:lang w:eastAsia="en-GB"/>
        </w:rPr>
        <w:t>.</w:t>
      </w:r>
    </w:p>
    <w:p w14:paraId="511827B0" w14:textId="4E598C11" w:rsidR="00077F76" w:rsidRPr="00B37400" w:rsidRDefault="00077F76" w:rsidP="003629D6">
      <w:pPr>
        <w:pStyle w:val="ListParagraph"/>
        <w:numPr>
          <w:ilvl w:val="1"/>
          <w:numId w:val="34"/>
        </w:numPr>
        <w:ind w:left="720"/>
        <w:rPr>
          <w:rFonts w:ascii="Century Gothic" w:eastAsia="Times New Roman" w:hAnsi="Century Gothic" w:cs="Arial"/>
          <w:color w:val="202124"/>
          <w:lang w:eastAsia="en-GB"/>
        </w:rPr>
      </w:pPr>
      <w:r w:rsidRPr="00B37400">
        <w:rPr>
          <w:rFonts w:ascii="Century Gothic" w:eastAsia="Times New Roman" w:hAnsi="Century Gothic" w:cs="Arial"/>
          <w:color w:val="202124"/>
          <w:lang w:eastAsia="en-GB"/>
        </w:rPr>
        <w:t>Taking them into public care where preferred</w:t>
      </w:r>
      <w:r>
        <w:rPr>
          <w:rFonts w:ascii="Century Gothic" w:eastAsia="Times New Roman" w:hAnsi="Century Gothic" w:cs="Arial"/>
          <w:color w:val="202124"/>
          <w:lang w:eastAsia="en-GB"/>
        </w:rPr>
        <w:t>.</w:t>
      </w:r>
    </w:p>
    <w:p w14:paraId="26B75C63" w14:textId="77777777" w:rsidR="00077F76" w:rsidRPr="00906F74" w:rsidRDefault="00077F76" w:rsidP="003629D6">
      <w:pPr>
        <w:rPr>
          <w:rFonts w:ascii="Century Gothic" w:eastAsia="Times New Roman" w:hAnsi="Century Gothic" w:cs="Arial"/>
          <w:color w:val="202124"/>
          <w:lang w:eastAsia="en-GB"/>
        </w:rPr>
      </w:pPr>
    </w:p>
    <w:p w14:paraId="63600673" w14:textId="77777777" w:rsidR="00077F76" w:rsidRPr="00906F74" w:rsidRDefault="00077F76" w:rsidP="003629D6">
      <w:pPr>
        <w:spacing w:after="120"/>
        <w:rPr>
          <w:rFonts w:ascii="Century Gothic" w:eastAsia="Times New Roman" w:hAnsi="Century Gothic" w:cs="Arial"/>
          <w:color w:val="202124"/>
          <w:lang w:eastAsia="en-GB"/>
        </w:rPr>
      </w:pPr>
      <w:r>
        <w:rPr>
          <w:rFonts w:ascii="Century Gothic" w:eastAsia="Times New Roman" w:hAnsi="Century Gothic" w:cs="Arial"/>
          <w:color w:val="202124"/>
          <w:lang w:eastAsia="en-GB"/>
        </w:rPr>
        <w:t>Each parish needs to indicate heritage churches</w:t>
      </w:r>
    </w:p>
    <w:p w14:paraId="75E4445D" w14:textId="1112B723" w:rsidR="00077F76" w:rsidRPr="00B37400" w:rsidRDefault="00077F76" w:rsidP="003629D6">
      <w:pPr>
        <w:pStyle w:val="ListParagraph"/>
        <w:numPr>
          <w:ilvl w:val="0"/>
          <w:numId w:val="41"/>
        </w:numPr>
        <w:spacing w:after="60"/>
        <w:ind w:left="360"/>
        <w:contextualSpacing w:val="0"/>
        <w:rPr>
          <w:rFonts w:ascii="Century Gothic" w:eastAsia="Times New Roman" w:hAnsi="Century Gothic" w:cs="Arial"/>
          <w:color w:val="202124"/>
          <w:lang w:eastAsia="en-GB"/>
        </w:rPr>
      </w:pPr>
      <w:r w:rsidRPr="00B37400">
        <w:rPr>
          <w:rFonts w:ascii="Century Gothic" w:eastAsia="Times New Roman" w:hAnsi="Century Gothic" w:cs="Arial"/>
          <w:color w:val="202124"/>
          <w:lang w:eastAsia="en-GB"/>
        </w:rPr>
        <w:t xml:space="preserve">that </w:t>
      </w:r>
      <w:r>
        <w:rPr>
          <w:rFonts w:ascii="Century Gothic" w:eastAsia="Times New Roman" w:hAnsi="Century Gothic" w:cs="Arial"/>
          <w:color w:val="202124"/>
          <w:lang w:eastAsia="en-GB"/>
        </w:rPr>
        <w:t>can be</w:t>
      </w:r>
      <w:r w:rsidRPr="00B37400">
        <w:rPr>
          <w:rFonts w:ascii="Century Gothic" w:eastAsia="Times New Roman" w:hAnsi="Century Gothic" w:cs="Arial"/>
          <w:color w:val="202124"/>
          <w:lang w:eastAsia="en-GB"/>
        </w:rPr>
        <w:t xml:space="preserve"> resource</w:t>
      </w:r>
      <w:r>
        <w:rPr>
          <w:rFonts w:ascii="Century Gothic" w:eastAsia="Times New Roman" w:hAnsi="Century Gothic" w:cs="Arial"/>
          <w:color w:val="202124"/>
          <w:lang w:eastAsia="en-GB"/>
        </w:rPr>
        <w:t>d by</w:t>
      </w:r>
      <w:r w:rsidRPr="00B37400">
        <w:rPr>
          <w:rFonts w:ascii="Century Gothic" w:eastAsia="Times New Roman" w:hAnsi="Century Gothic" w:cs="Arial"/>
          <w:color w:val="202124"/>
          <w:lang w:eastAsia="en-GB"/>
        </w:rPr>
        <w:t xml:space="preserve"> the parish</w:t>
      </w:r>
      <w:r>
        <w:rPr>
          <w:rFonts w:ascii="Century Gothic" w:eastAsia="Times New Roman" w:hAnsi="Century Gothic" w:cs="Arial"/>
          <w:color w:val="202124"/>
          <w:lang w:eastAsia="en-GB"/>
        </w:rPr>
        <w:t xml:space="preserve"> </w:t>
      </w:r>
      <w:r w:rsidRPr="00021C3A">
        <w:rPr>
          <w:rFonts w:ascii="Century Gothic" w:eastAsia="Times New Roman" w:hAnsi="Century Gothic" w:cs="Arial"/>
          <w:b/>
          <w:color w:val="202124"/>
          <w:lang w:eastAsia="en-GB"/>
        </w:rPr>
        <w:t>or</w:t>
      </w:r>
    </w:p>
    <w:p w14:paraId="511F94C7" w14:textId="0B1B232F" w:rsidR="00077F76" w:rsidRPr="00B37400" w:rsidRDefault="00077F76" w:rsidP="003629D6">
      <w:pPr>
        <w:pStyle w:val="ListParagraph"/>
        <w:numPr>
          <w:ilvl w:val="0"/>
          <w:numId w:val="41"/>
        </w:numPr>
        <w:ind w:left="360"/>
        <w:rPr>
          <w:rFonts w:ascii="Century Gothic" w:eastAsia="Times New Roman" w:hAnsi="Century Gothic" w:cs="Arial"/>
          <w:color w:val="202124"/>
          <w:lang w:eastAsia="en-GB"/>
        </w:rPr>
      </w:pPr>
      <w:r w:rsidRPr="00B37400">
        <w:rPr>
          <w:rFonts w:ascii="Century Gothic" w:eastAsia="Times New Roman" w:hAnsi="Century Gothic" w:cs="Arial"/>
          <w:color w:val="202124"/>
          <w:lang w:eastAsia="en-GB"/>
        </w:rPr>
        <w:t xml:space="preserve">‘un-resourced’ and has no future unless other complementary uses are found or there is government </w:t>
      </w:r>
      <w:r>
        <w:rPr>
          <w:rFonts w:ascii="Century Gothic" w:eastAsia="Times New Roman" w:hAnsi="Century Gothic" w:cs="Arial"/>
          <w:color w:val="202124"/>
          <w:lang w:eastAsia="en-GB"/>
        </w:rPr>
        <w:t xml:space="preserve">or other external </w:t>
      </w:r>
      <w:r w:rsidRPr="00B37400">
        <w:rPr>
          <w:rFonts w:ascii="Century Gothic" w:eastAsia="Times New Roman" w:hAnsi="Century Gothic" w:cs="Arial"/>
          <w:color w:val="202124"/>
          <w:lang w:eastAsia="en-GB"/>
        </w:rPr>
        <w:t xml:space="preserve">support.  </w:t>
      </w:r>
    </w:p>
    <w:p w14:paraId="21E35863" w14:textId="77777777" w:rsidR="003B2099" w:rsidRDefault="003B2099" w:rsidP="003629D6">
      <w:pPr>
        <w:rPr>
          <w:rFonts w:ascii="Century Gothic" w:eastAsia="Times New Roman" w:hAnsi="Century Gothic" w:cstheme="minorHAnsi"/>
          <w:color w:val="202124"/>
          <w:lang w:eastAsia="en-GB"/>
        </w:rPr>
      </w:pPr>
    </w:p>
    <w:p w14:paraId="17F9C4A7" w14:textId="77777777" w:rsidR="00BB1175" w:rsidRPr="00531BA0" w:rsidRDefault="00BB1175" w:rsidP="003629D6">
      <w:pPr>
        <w:rPr>
          <w:rFonts w:ascii="Century Gothic" w:eastAsia="Times New Roman" w:hAnsi="Century Gothic" w:cstheme="minorHAnsi"/>
          <w:color w:val="202124"/>
          <w:lang w:eastAsia="en-GB"/>
        </w:rPr>
      </w:pPr>
    </w:p>
    <w:p w14:paraId="4B342A99" w14:textId="18ABD236" w:rsidR="00985D36" w:rsidRPr="00D41777" w:rsidRDefault="00985D36" w:rsidP="003629D6">
      <w:pPr>
        <w:pStyle w:val="ListParagraph"/>
        <w:numPr>
          <w:ilvl w:val="0"/>
          <w:numId w:val="14"/>
        </w:numPr>
        <w:tabs>
          <w:tab w:val="left" w:pos="360"/>
        </w:tabs>
        <w:ind w:left="0" w:hanging="11"/>
        <w:contextualSpacing w:val="0"/>
        <w:rPr>
          <w:rFonts w:ascii="Century Gothic" w:eastAsia="Times New Roman" w:hAnsi="Century Gothic" w:cstheme="minorHAnsi"/>
          <w:b/>
          <w:color w:val="202124"/>
          <w:sz w:val="28"/>
          <w:szCs w:val="28"/>
          <w:lang w:eastAsia="en-GB"/>
        </w:rPr>
      </w:pPr>
      <w:r w:rsidRPr="00D41777">
        <w:rPr>
          <w:rFonts w:ascii="Century Gothic" w:eastAsia="Times New Roman" w:hAnsi="Century Gothic" w:cstheme="minorHAnsi"/>
          <w:b/>
          <w:color w:val="202124"/>
          <w:sz w:val="28"/>
          <w:szCs w:val="28"/>
          <w:lang w:eastAsia="en-GB"/>
        </w:rPr>
        <w:t>Churches at a ‘Crossroads’</w:t>
      </w:r>
    </w:p>
    <w:p w14:paraId="61CF5B3B" w14:textId="7C3A93C9" w:rsidR="00985D36" w:rsidRDefault="00985D36" w:rsidP="000224AF">
      <w:pPr>
        <w:spacing w:before="100" w:beforeAutospacing="1" w:after="100" w:afterAutospacing="1"/>
        <w:contextualSpacing/>
        <w:rPr>
          <w:rFonts w:ascii="Century Gothic" w:eastAsia="Times New Roman" w:hAnsi="Century Gothic" w:cstheme="minorHAnsi"/>
          <w:bCs/>
          <w:color w:val="202124"/>
          <w:lang w:eastAsia="en-GB"/>
        </w:rPr>
      </w:pPr>
      <w:r w:rsidRPr="00985D36">
        <w:rPr>
          <w:rFonts w:ascii="Century Gothic" w:eastAsia="Times New Roman" w:hAnsi="Century Gothic" w:cstheme="minorHAnsi"/>
          <w:bCs/>
          <w:color w:val="202124"/>
          <w:lang w:eastAsia="en-GB"/>
        </w:rPr>
        <w:t xml:space="preserve">Churches where radical change needs to happen with a long-term strategy of sustainability.  This </w:t>
      </w:r>
      <w:r w:rsidRPr="00985D36">
        <w:rPr>
          <w:rFonts w:ascii="Century Gothic" w:eastAsia="Times New Roman" w:hAnsi="Century Gothic" w:cstheme="minorHAnsi"/>
          <w:bCs/>
          <w:color w:val="202124"/>
          <w:u w:val="single"/>
          <w:lang w:eastAsia="en-GB"/>
        </w:rPr>
        <w:t>may</w:t>
      </w:r>
      <w:r w:rsidRPr="00985D36">
        <w:rPr>
          <w:rFonts w:ascii="Century Gothic" w:eastAsia="Times New Roman" w:hAnsi="Century Gothic" w:cstheme="minorHAnsi"/>
          <w:bCs/>
          <w:color w:val="202124"/>
          <w:lang w:eastAsia="en-GB"/>
        </w:rPr>
        <w:t xml:space="preserve"> involve closure, sale, demolition or radical new uses. </w:t>
      </w:r>
    </w:p>
    <w:p w14:paraId="0FF0C05E" w14:textId="77777777" w:rsidR="00077F76" w:rsidRDefault="00077F76" w:rsidP="003629D6">
      <w:pPr>
        <w:rPr>
          <w:rFonts w:ascii="Century Gothic" w:eastAsia="Times New Roman" w:hAnsi="Century Gothic" w:cs="Arial"/>
          <w:color w:val="202124"/>
          <w:lang w:eastAsia="en-GB"/>
        </w:rPr>
      </w:pPr>
    </w:p>
    <w:p w14:paraId="2210A0EE" w14:textId="77777777" w:rsidR="00077F76" w:rsidRPr="00F149F8" w:rsidRDefault="00077F76" w:rsidP="003629D6">
      <w:pPr>
        <w:spacing w:after="120"/>
        <w:rPr>
          <w:rFonts w:ascii="Century Gothic" w:eastAsia="Times New Roman" w:hAnsi="Century Gothic" w:cs="Arial"/>
          <w:b/>
          <w:color w:val="202124"/>
          <w:lang w:eastAsia="en-GB"/>
        </w:rPr>
      </w:pPr>
      <w:r w:rsidRPr="00F149F8">
        <w:rPr>
          <w:rFonts w:ascii="Century Gothic" w:eastAsia="Times New Roman" w:hAnsi="Century Gothic" w:cs="Arial"/>
          <w:b/>
          <w:color w:val="202124"/>
          <w:lang w:eastAsia="en-GB"/>
        </w:rPr>
        <w:t>The Community</w:t>
      </w:r>
      <w:r>
        <w:rPr>
          <w:rFonts w:ascii="Century Gothic" w:eastAsia="Times New Roman" w:hAnsi="Century Gothic" w:cs="Arial"/>
          <w:b/>
          <w:color w:val="202124"/>
          <w:lang w:eastAsia="en-GB"/>
        </w:rPr>
        <w:t xml:space="preserve"> it serves</w:t>
      </w:r>
    </w:p>
    <w:p w14:paraId="72FA8893" w14:textId="77777777" w:rsidR="00077F76" w:rsidRPr="008A7329" w:rsidRDefault="00077F76" w:rsidP="003629D6">
      <w:pPr>
        <w:pStyle w:val="ListParagraph"/>
        <w:numPr>
          <w:ilvl w:val="0"/>
          <w:numId w:val="17"/>
        </w:numPr>
        <w:spacing w:after="60"/>
        <w:ind w:left="360"/>
        <w:contextualSpacing w:val="0"/>
        <w:rPr>
          <w:rFonts w:ascii="Century Gothic" w:eastAsia="Times New Roman" w:hAnsi="Century Gothic" w:cs="Arial"/>
          <w:color w:val="202124"/>
          <w:lang w:eastAsia="en-GB"/>
        </w:rPr>
      </w:pPr>
      <w:r w:rsidRPr="008A7329">
        <w:rPr>
          <w:rFonts w:ascii="Century Gothic" w:eastAsia="Times New Roman" w:hAnsi="Century Gothic" w:cs="Arial"/>
          <w:color w:val="202124"/>
          <w:lang w:eastAsia="en-GB"/>
        </w:rPr>
        <w:t>They may have a dispersed congregation</w:t>
      </w:r>
      <w:r>
        <w:rPr>
          <w:rFonts w:ascii="Century Gothic" w:eastAsia="Times New Roman" w:hAnsi="Century Gothic" w:cs="Arial"/>
          <w:color w:val="202124"/>
          <w:lang w:eastAsia="en-GB"/>
        </w:rPr>
        <w:t>.</w:t>
      </w:r>
      <w:r w:rsidRPr="008A7329">
        <w:rPr>
          <w:rFonts w:ascii="Century Gothic" w:eastAsia="Times New Roman" w:hAnsi="Century Gothic" w:cs="Arial"/>
          <w:color w:val="202124"/>
          <w:lang w:eastAsia="en-GB"/>
        </w:rPr>
        <w:t xml:space="preserve"> </w:t>
      </w:r>
    </w:p>
    <w:p w14:paraId="10565F80" w14:textId="77777777" w:rsidR="00077F76" w:rsidRPr="008A7329" w:rsidRDefault="00077F76" w:rsidP="003629D6">
      <w:pPr>
        <w:pStyle w:val="ListParagraph"/>
        <w:numPr>
          <w:ilvl w:val="0"/>
          <w:numId w:val="17"/>
        </w:numPr>
        <w:spacing w:after="60"/>
        <w:ind w:left="360"/>
        <w:contextualSpacing w:val="0"/>
        <w:rPr>
          <w:rFonts w:ascii="Century Gothic" w:eastAsia="Times New Roman" w:hAnsi="Century Gothic" w:cs="Arial"/>
          <w:color w:val="202124"/>
          <w:lang w:eastAsia="en-GB"/>
        </w:rPr>
      </w:pPr>
      <w:r w:rsidRPr="008A7329">
        <w:rPr>
          <w:rFonts w:ascii="Century Gothic" w:eastAsia="Times New Roman" w:hAnsi="Century Gothic" w:cs="Arial"/>
          <w:color w:val="202124"/>
          <w:lang w:eastAsia="en-GB"/>
        </w:rPr>
        <w:t>The local population</w:t>
      </w:r>
      <w:r>
        <w:rPr>
          <w:rFonts w:ascii="Century Gothic" w:eastAsia="Times New Roman" w:hAnsi="Century Gothic" w:cs="Arial"/>
          <w:color w:val="202124"/>
          <w:lang w:eastAsia="en-GB"/>
        </w:rPr>
        <w:t xml:space="preserve"> is small and/or</w:t>
      </w:r>
      <w:r w:rsidRPr="008A7329">
        <w:rPr>
          <w:rFonts w:ascii="Century Gothic" w:eastAsia="Times New Roman" w:hAnsi="Century Gothic" w:cs="Arial"/>
          <w:color w:val="202124"/>
          <w:lang w:eastAsia="en-GB"/>
        </w:rPr>
        <w:t xml:space="preserve"> do not relate to the church</w:t>
      </w:r>
      <w:r>
        <w:rPr>
          <w:rFonts w:ascii="Century Gothic" w:eastAsia="Times New Roman" w:hAnsi="Century Gothic" w:cs="Arial"/>
          <w:color w:val="202124"/>
          <w:lang w:eastAsia="en-GB"/>
        </w:rPr>
        <w:t>.</w:t>
      </w:r>
    </w:p>
    <w:p w14:paraId="5C9A5AC9" w14:textId="77777777" w:rsidR="00077F76" w:rsidRPr="008A7329" w:rsidRDefault="00077F76" w:rsidP="003629D6">
      <w:pPr>
        <w:pStyle w:val="ListParagraph"/>
        <w:numPr>
          <w:ilvl w:val="0"/>
          <w:numId w:val="17"/>
        </w:numPr>
        <w:ind w:left="360"/>
        <w:rPr>
          <w:rFonts w:ascii="Century Gothic" w:eastAsia="Times New Roman" w:hAnsi="Century Gothic" w:cs="Arial"/>
          <w:color w:val="202124"/>
          <w:lang w:eastAsia="en-GB"/>
        </w:rPr>
      </w:pPr>
      <w:r w:rsidRPr="008A7329">
        <w:rPr>
          <w:rFonts w:ascii="Century Gothic" w:eastAsia="Times New Roman" w:hAnsi="Century Gothic" w:cs="Arial"/>
          <w:color w:val="202124"/>
          <w:lang w:eastAsia="en-GB"/>
        </w:rPr>
        <w:t xml:space="preserve">The Church has </w:t>
      </w:r>
      <w:r>
        <w:rPr>
          <w:rFonts w:ascii="Century Gothic" w:eastAsia="Times New Roman" w:hAnsi="Century Gothic" w:cstheme="minorHAnsi"/>
          <w:bCs/>
          <w:color w:val="202124"/>
          <w:lang w:eastAsia="en-GB"/>
        </w:rPr>
        <w:t xml:space="preserve">had no long term plan to make </w:t>
      </w:r>
      <w:r w:rsidRPr="00985D36">
        <w:rPr>
          <w:rFonts w:ascii="Century Gothic" w:eastAsia="Times New Roman" w:hAnsi="Century Gothic" w:cstheme="minorHAnsi"/>
          <w:bCs/>
          <w:color w:val="202124"/>
          <w:lang w:eastAsia="en-GB"/>
        </w:rPr>
        <w:t>contact with the community</w:t>
      </w:r>
      <w:r>
        <w:rPr>
          <w:rFonts w:ascii="Century Gothic" w:eastAsia="Times New Roman" w:hAnsi="Century Gothic" w:cstheme="minorHAnsi"/>
          <w:bCs/>
          <w:color w:val="202124"/>
          <w:lang w:eastAsia="en-GB"/>
        </w:rPr>
        <w:t>.</w:t>
      </w:r>
    </w:p>
    <w:p w14:paraId="2899AE15" w14:textId="79E8EF18" w:rsidR="00DE344B" w:rsidRDefault="00DE344B" w:rsidP="003629D6">
      <w:pPr>
        <w:rPr>
          <w:rFonts w:ascii="Century Gothic" w:eastAsia="Times New Roman" w:hAnsi="Century Gothic" w:cs="Arial"/>
          <w:b/>
          <w:color w:val="202124"/>
          <w:lang w:eastAsia="en-GB"/>
        </w:rPr>
      </w:pPr>
      <w:r>
        <w:rPr>
          <w:rFonts w:ascii="Century Gothic" w:eastAsia="Times New Roman" w:hAnsi="Century Gothic" w:cs="Arial"/>
          <w:b/>
          <w:color w:val="202124"/>
          <w:lang w:eastAsia="en-GB"/>
        </w:rPr>
        <w:br w:type="page"/>
      </w:r>
    </w:p>
    <w:p w14:paraId="2AB82609" w14:textId="77777777" w:rsidR="00077F76" w:rsidRPr="00F149F8" w:rsidRDefault="00077F76" w:rsidP="003629D6">
      <w:pPr>
        <w:spacing w:after="120"/>
        <w:rPr>
          <w:rFonts w:ascii="Century Gothic" w:eastAsia="Times New Roman" w:hAnsi="Century Gothic" w:cs="Arial"/>
          <w:b/>
          <w:color w:val="202124"/>
          <w:lang w:eastAsia="en-GB"/>
        </w:rPr>
      </w:pPr>
      <w:r>
        <w:rPr>
          <w:rFonts w:ascii="Century Gothic" w:eastAsia="Times New Roman" w:hAnsi="Century Gothic" w:cs="Arial"/>
          <w:b/>
          <w:color w:val="202124"/>
          <w:lang w:eastAsia="en-GB"/>
        </w:rPr>
        <w:lastRenderedPageBreak/>
        <w:t>C</w:t>
      </w:r>
      <w:r w:rsidRPr="00F149F8">
        <w:rPr>
          <w:rFonts w:ascii="Century Gothic" w:eastAsia="Times New Roman" w:hAnsi="Century Gothic" w:cs="Arial"/>
          <w:b/>
          <w:color w:val="202124"/>
          <w:lang w:eastAsia="en-GB"/>
        </w:rPr>
        <w:t>hurch/Hall</w:t>
      </w:r>
    </w:p>
    <w:p w14:paraId="7597E8E7" w14:textId="77777777" w:rsidR="00077F76" w:rsidRPr="009A04B8" w:rsidRDefault="00077F76" w:rsidP="003629D6">
      <w:pPr>
        <w:pStyle w:val="ListParagraph"/>
        <w:numPr>
          <w:ilvl w:val="0"/>
          <w:numId w:val="35"/>
        </w:numPr>
        <w:spacing w:after="60"/>
        <w:ind w:left="360"/>
        <w:contextualSpacing w:val="0"/>
        <w:rPr>
          <w:rFonts w:ascii="Century Gothic" w:eastAsia="Times New Roman" w:hAnsi="Century Gothic" w:cs="Arial"/>
          <w:color w:val="202124"/>
          <w:lang w:eastAsia="en-GB"/>
        </w:rPr>
      </w:pPr>
      <w:r w:rsidRPr="009A04B8">
        <w:rPr>
          <w:rFonts w:ascii="Century Gothic" w:eastAsia="Times New Roman" w:hAnsi="Century Gothic" w:cs="Arial"/>
          <w:color w:val="202124"/>
          <w:lang w:eastAsia="en-GB"/>
        </w:rPr>
        <w:t>The church may be challenging to</w:t>
      </w:r>
      <w:r w:rsidRPr="00D41777">
        <w:rPr>
          <w:rFonts w:ascii="Century Gothic" w:eastAsia="Times New Roman" w:hAnsi="Century Gothic" w:cs="Arial"/>
          <w:color w:val="202124"/>
          <w:lang w:val="en-GB" w:eastAsia="en-GB"/>
        </w:rPr>
        <w:t xml:space="preserve"> categorise</w:t>
      </w:r>
      <w:r w:rsidRPr="009A04B8">
        <w:rPr>
          <w:rFonts w:ascii="Century Gothic" w:eastAsia="Times New Roman" w:hAnsi="Century Gothic" w:cs="Arial"/>
          <w:color w:val="202124"/>
          <w:lang w:eastAsia="en-GB"/>
        </w:rPr>
        <w:t>, it might be a ‘heritage church’, a ‘Burial Church’ or even a ‘hub’ church in a parish teetering on viability.</w:t>
      </w:r>
    </w:p>
    <w:p w14:paraId="5FCEEA9D" w14:textId="77777777" w:rsidR="00077F76" w:rsidRPr="009A04B8" w:rsidRDefault="00077F76" w:rsidP="003629D6">
      <w:pPr>
        <w:pStyle w:val="ListParagraph"/>
        <w:numPr>
          <w:ilvl w:val="0"/>
          <w:numId w:val="35"/>
        </w:numPr>
        <w:ind w:left="360"/>
        <w:rPr>
          <w:rFonts w:ascii="Century Gothic" w:eastAsia="Times New Roman" w:hAnsi="Century Gothic" w:cs="Arial"/>
          <w:color w:val="202124"/>
          <w:lang w:eastAsia="en-GB"/>
        </w:rPr>
      </w:pPr>
      <w:r w:rsidRPr="009A04B8">
        <w:rPr>
          <w:rFonts w:ascii="Century Gothic" w:eastAsia="Times New Roman" w:hAnsi="Century Gothic" w:cs="Arial"/>
          <w:color w:val="202124"/>
          <w:lang w:eastAsia="en-GB"/>
        </w:rPr>
        <w:t>If retained under the full control of the parish:</w:t>
      </w:r>
    </w:p>
    <w:p w14:paraId="200B7D40" w14:textId="51ABD7FD" w:rsidR="00077F76" w:rsidRPr="009A04B8" w:rsidRDefault="00077F76" w:rsidP="003629D6">
      <w:pPr>
        <w:pStyle w:val="ListParagraph"/>
        <w:numPr>
          <w:ilvl w:val="0"/>
          <w:numId w:val="37"/>
        </w:numPr>
        <w:ind w:left="720"/>
        <w:rPr>
          <w:rFonts w:ascii="Century Gothic" w:eastAsia="Times New Roman" w:hAnsi="Century Gothic" w:cs="Arial"/>
          <w:color w:val="202124"/>
          <w:lang w:eastAsia="en-GB"/>
        </w:rPr>
      </w:pPr>
      <w:r>
        <w:rPr>
          <w:rFonts w:ascii="Century Gothic" w:eastAsia="Times New Roman" w:hAnsi="Century Gothic" w:cs="Arial"/>
          <w:color w:val="202124"/>
          <w:lang w:eastAsia="en-GB"/>
        </w:rPr>
        <w:t>t</w:t>
      </w:r>
      <w:r w:rsidRPr="009A04B8">
        <w:rPr>
          <w:rFonts w:ascii="Century Gothic" w:eastAsia="Times New Roman" w:hAnsi="Century Gothic" w:cs="Arial"/>
          <w:color w:val="202124"/>
          <w:lang w:eastAsia="en-GB"/>
        </w:rPr>
        <w:t>he parish pay their ministry fund contribution in full</w:t>
      </w:r>
      <w:r w:rsidR="006F61B3">
        <w:rPr>
          <w:rFonts w:ascii="Century Gothic" w:eastAsia="Times New Roman" w:hAnsi="Century Gothic" w:cs="Arial"/>
          <w:color w:val="202124"/>
          <w:lang w:eastAsia="en-GB"/>
        </w:rPr>
        <w:t>, and</w:t>
      </w:r>
    </w:p>
    <w:p w14:paraId="73D0CF85" w14:textId="77777777" w:rsidR="00077F76" w:rsidRPr="009A04B8" w:rsidRDefault="00077F76" w:rsidP="003629D6">
      <w:pPr>
        <w:pStyle w:val="ListParagraph"/>
        <w:numPr>
          <w:ilvl w:val="0"/>
          <w:numId w:val="36"/>
        </w:numPr>
        <w:ind w:left="720"/>
        <w:rPr>
          <w:rFonts w:ascii="Century Gothic" w:eastAsia="Times New Roman" w:hAnsi="Century Gothic" w:cs="Arial"/>
          <w:color w:val="202124"/>
          <w:lang w:eastAsia="en-GB"/>
        </w:rPr>
      </w:pPr>
      <w:r w:rsidRPr="009A04B8">
        <w:rPr>
          <w:rFonts w:ascii="Century Gothic" w:eastAsia="Times New Roman" w:hAnsi="Century Gothic" w:cs="Arial"/>
          <w:color w:val="202124"/>
          <w:lang w:eastAsia="en-GB"/>
        </w:rPr>
        <w:t>enable the church to be accessible to the public daily</w:t>
      </w:r>
      <w:r>
        <w:rPr>
          <w:rFonts w:ascii="Century Gothic" w:eastAsia="Times New Roman" w:hAnsi="Century Gothic" w:cs="Arial"/>
          <w:color w:val="202124"/>
          <w:lang w:eastAsia="en-GB"/>
        </w:rPr>
        <w:t>.</w:t>
      </w:r>
      <w:r w:rsidRPr="009A04B8">
        <w:rPr>
          <w:rFonts w:ascii="Century Gothic" w:eastAsia="Times New Roman" w:hAnsi="Century Gothic" w:cs="Arial"/>
          <w:color w:val="202124"/>
          <w:lang w:eastAsia="en-GB"/>
        </w:rPr>
        <w:t xml:space="preserve"> </w:t>
      </w:r>
    </w:p>
    <w:p w14:paraId="2CB62844" w14:textId="77777777" w:rsidR="00077F76" w:rsidRPr="00906F74" w:rsidRDefault="00077F76" w:rsidP="003629D6">
      <w:pPr>
        <w:rPr>
          <w:rFonts w:ascii="Century Gothic" w:eastAsia="Times New Roman" w:hAnsi="Century Gothic" w:cs="Arial"/>
          <w:color w:val="202124"/>
          <w:lang w:eastAsia="en-GB"/>
        </w:rPr>
      </w:pPr>
    </w:p>
    <w:p w14:paraId="6333716C" w14:textId="77777777" w:rsidR="00077F76" w:rsidRPr="003D78B9" w:rsidRDefault="00077F76" w:rsidP="003629D6">
      <w:pPr>
        <w:spacing w:after="120"/>
        <w:rPr>
          <w:rFonts w:ascii="Century Gothic" w:eastAsia="Times New Roman" w:hAnsi="Century Gothic" w:cs="Arial"/>
          <w:b/>
          <w:color w:val="202124"/>
          <w:lang w:eastAsia="en-GB"/>
        </w:rPr>
      </w:pPr>
      <w:r w:rsidRPr="003D78B9">
        <w:rPr>
          <w:rFonts w:ascii="Century Gothic" w:eastAsia="Times New Roman" w:hAnsi="Century Gothic" w:cs="Arial"/>
          <w:b/>
          <w:color w:val="202124"/>
          <w:lang w:eastAsia="en-GB"/>
        </w:rPr>
        <w:t>What they can expect from the diocese:</w:t>
      </w:r>
    </w:p>
    <w:p w14:paraId="47932954" w14:textId="77777777" w:rsidR="00077F76" w:rsidRPr="009A04B8" w:rsidRDefault="00077F76" w:rsidP="003629D6">
      <w:pPr>
        <w:pStyle w:val="ListParagraph"/>
        <w:numPr>
          <w:ilvl w:val="0"/>
          <w:numId w:val="38"/>
        </w:numPr>
        <w:ind w:left="360"/>
        <w:rPr>
          <w:rFonts w:ascii="Century Gothic" w:eastAsia="Times New Roman" w:hAnsi="Century Gothic" w:cs="Arial"/>
          <w:color w:val="202124"/>
          <w:lang w:eastAsia="en-GB"/>
        </w:rPr>
      </w:pPr>
      <w:r w:rsidRPr="009A04B8">
        <w:rPr>
          <w:rFonts w:ascii="Century Gothic" w:eastAsia="Times New Roman" w:hAnsi="Century Gothic" w:cs="Arial"/>
          <w:color w:val="202124"/>
          <w:lang w:eastAsia="en-GB"/>
        </w:rPr>
        <w:t>A strategy of engagement with government where necessary for:</w:t>
      </w:r>
    </w:p>
    <w:p w14:paraId="73A56756" w14:textId="6C80D9ED" w:rsidR="00077F76" w:rsidRPr="007F2E07" w:rsidRDefault="006F61B3" w:rsidP="003629D6">
      <w:pPr>
        <w:pStyle w:val="ListParagraph"/>
        <w:numPr>
          <w:ilvl w:val="2"/>
          <w:numId w:val="39"/>
        </w:numPr>
        <w:ind w:left="720"/>
        <w:rPr>
          <w:rFonts w:ascii="Century Gothic" w:eastAsia="Times New Roman" w:hAnsi="Century Gothic" w:cs="Arial"/>
          <w:color w:val="202124"/>
          <w:lang w:eastAsia="en-GB"/>
        </w:rPr>
      </w:pPr>
      <w:r>
        <w:rPr>
          <w:rFonts w:ascii="Century Gothic" w:eastAsia="Times New Roman" w:hAnsi="Century Gothic" w:cs="Arial"/>
          <w:color w:val="202124"/>
          <w:lang w:eastAsia="en-GB"/>
        </w:rPr>
        <w:t>r</w:t>
      </w:r>
      <w:r w:rsidR="00077F76" w:rsidRPr="007F2E07">
        <w:rPr>
          <w:rFonts w:ascii="Century Gothic" w:eastAsia="Times New Roman" w:hAnsi="Century Gothic" w:cs="Arial"/>
          <w:color w:val="202124"/>
          <w:lang w:eastAsia="en-GB"/>
        </w:rPr>
        <w:t>emoving ‘registered building’ status</w:t>
      </w:r>
      <w:r w:rsidR="00077F76">
        <w:rPr>
          <w:rFonts w:ascii="Century Gothic" w:eastAsia="Times New Roman" w:hAnsi="Century Gothic" w:cs="Arial"/>
          <w:color w:val="202124"/>
          <w:lang w:eastAsia="en-GB"/>
        </w:rPr>
        <w:t>,</w:t>
      </w:r>
      <w:r w:rsidR="00077F76" w:rsidRPr="007F2E07">
        <w:rPr>
          <w:rFonts w:ascii="Century Gothic" w:eastAsia="Times New Roman" w:hAnsi="Century Gothic" w:cs="Arial"/>
          <w:color w:val="202124"/>
          <w:lang w:eastAsia="en-GB"/>
        </w:rPr>
        <w:t xml:space="preserve"> sale, demolition </w:t>
      </w:r>
      <w:r w:rsidR="00077F76" w:rsidRPr="00CA1056">
        <w:rPr>
          <w:rFonts w:ascii="Century Gothic" w:eastAsia="Times New Roman" w:hAnsi="Century Gothic" w:cs="Arial"/>
          <w:b/>
          <w:color w:val="202124"/>
          <w:lang w:eastAsia="en-GB"/>
        </w:rPr>
        <w:t xml:space="preserve">or </w:t>
      </w:r>
    </w:p>
    <w:p w14:paraId="2B7A36B2" w14:textId="68310AD3" w:rsidR="00077F76" w:rsidRPr="007F2E07" w:rsidRDefault="006F61B3" w:rsidP="003629D6">
      <w:pPr>
        <w:pStyle w:val="ListParagraph"/>
        <w:numPr>
          <w:ilvl w:val="2"/>
          <w:numId w:val="39"/>
        </w:numPr>
        <w:ind w:left="720"/>
        <w:rPr>
          <w:rFonts w:ascii="Century Gothic" w:eastAsia="Times New Roman" w:hAnsi="Century Gothic" w:cs="Arial"/>
          <w:color w:val="202124"/>
          <w:lang w:eastAsia="en-GB"/>
        </w:rPr>
      </w:pPr>
      <w:r w:rsidRPr="006F61B3">
        <w:rPr>
          <w:rFonts w:ascii="Century Gothic" w:eastAsia="Times New Roman" w:hAnsi="Century Gothic" w:cs="Arial"/>
          <w:b/>
          <w:color w:val="202124"/>
          <w:lang w:eastAsia="en-GB"/>
        </w:rPr>
        <w:t>s</w:t>
      </w:r>
      <w:r w:rsidR="00077F76" w:rsidRPr="006F61B3">
        <w:rPr>
          <w:rFonts w:ascii="Century Gothic" w:eastAsia="Times New Roman" w:hAnsi="Century Gothic" w:cs="Arial"/>
          <w:b/>
          <w:color w:val="202124"/>
          <w:lang w:eastAsia="en-GB"/>
        </w:rPr>
        <w:t>upport</w:t>
      </w:r>
      <w:r w:rsidR="00077F76">
        <w:rPr>
          <w:rFonts w:ascii="Century Gothic" w:eastAsia="Times New Roman" w:hAnsi="Century Gothic" w:cs="Arial"/>
          <w:color w:val="202124"/>
          <w:lang w:eastAsia="en-GB"/>
        </w:rPr>
        <w:t xml:space="preserve"> in </w:t>
      </w:r>
      <w:r w:rsidR="00077F76" w:rsidRPr="009A04B8">
        <w:rPr>
          <w:rFonts w:ascii="Century Gothic" w:eastAsia="Times New Roman" w:hAnsi="Century Gothic" w:cs="Arial"/>
          <w:color w:val="202124"/>
          <w:lang w:eastAsia="en-GB"/>
        </w:rPr>
        <w:t>d</w:t>
      </w:r>
      <w:r w:rsidR="00077F76">
        <w:rPr>
          <w:rFonts w:ascii="Century Gothic" w:eastAsia="Times New Roman" w:hAnsi="Century Gothic" w:cs="Arial"/>
          <w:color w:val="202124"/>
          <w:lang w:eastAsia="en-GB"/>
        </w:rPr>
        <w:t xml:space="preserve">eveloping a strategy for long-term </w:t>
      </w:r>
      <w:r w:rsidR="00077F76" w:rsidRPr="009A04B8">
        <w:rPr>
          <w:rFonts w:ascii="Century Gothic" w:eastAsia="Times New Roman" w:hAnsi="Century Gothic" w:cs="Arial"/>
          <w:color w:val="202124"/>
          <w:lang w:eastAsia="en-GB"/>
        </w:rPr>
        <w:t>development</w:t>
      </w:r>
      <w:r w:rsidR="00077F76">
        <w:rPr>
          <w:rFonts w:ascii="Century Gothic" w:eastAsia="Times New Roman" w:hAnsi="Century Gothic" w:cs="Arial"/>
          <w:color w:val="202124"/>
          <w:lang w:eastAsia="en-GB"/>
        </w:rPr>
        <w:t xml:space="preserve">, </w:t>
      </w:r>
      <w:r w:rsidR="00077F76" w:rsidRPr="008D0A27">
        <w:rPr>
          <w:rFonts w:ascii="Century Gothic" w:eastAsia="Times New Roman" w:hAnsi="Century Gothic" w:cs="Arial"/>
          <w:color w:val="202124"/>
          <w:lang w:eastAsia="en-GB"/>
        </w:rPr>
        <w:t>funding</w:t>
      </w:r>
      <w:r w:rsidR="00077F76">
        <w:rPr>
          <w:rFonts w:ascii="Century Gothic" w:eastAsia="Times New Roman" w:hAnsi="Century Gothic" w:cs="Arial"/>
          <w:color w:val="202124"/>
          <w:lang w:eastAsia="en-GB"/>
        </w:rPr>
        <w:t xml:space="preserve"> and </w:t>
      </w:r>
      <w:r w:rsidR="00077F76" w:rsidRPr="007F2E07">
        <w:rPr>
          <w:rFonts w:ascii="Century Gothic" w:eastAsia="Times New Roman" w:hAnsi="Century Gothic" w:cs="Arial"/>
          <w:color w:val="202124"/>
          <w:lang w:eastAsia="en-GB"/>
        </w:rPr>
        <w:t>radic</w:t>
      </w:r>
      <w:r w:rsidR="00077F76">
        <w:rPr>
          <w:rFonts w:ascii="Century Gothic" w:eastAsia="Times New Roman" w:hAnsi="Century Gothic" w:cs="Arial"/>
          <w:color w:val="202124"/>
          <w:lang w:eastAsia="en-GB"/>
        </w:rPr>
        <w:t>al</w:t>
      </w:r>
      <w:r w:rsidR="00077F76" w:rsidRPr="007F2E07">
        <w:rPr>
          <w:rFonts w:ascii="Century Gothic" w:eastAsia="Times New Roman" w:hAnsi="Century Gothic" w:cs="Arial"/>
          <w:color w:val="202124"/>
          <w:lang w:eastAsia="en-GB"/>
        </w:rPr>
        <w:t xml:space="preserve"> new uses</w:t>
      </w:r>
      <w:r w:rsidR="00077F76">
        <w:rPr>
          <w:rFonts w:ascii="Century Gothic" w:eastAsia="Times New Roman" w:hAnsi="Century Gothic" w:cs="Arial"/>
          <w:color w:val="202124"/>
          <w:lang w:eastAsia="en-GB"/>
        </w:rPr>
        <w:t>.</w:t>
      </w:r>
    </w:p>
    <w:p w14:paraId="0A91063C" w14:textId="77777777" w:rsidR="00077F76" w:rsidRDefault="00077F76" w:rsidP="003629D6">
      <w:pPr>
        <w:rPr>
          <w:rFonts w:ascii="Century Gothic" w:eastAsia="Times New Roman" w:hAnsi="Century Gothic" w:cs="Arial"/>
          <w:color w:val="202124"/>
          <w:lang w:eastAsia="en-GB"/>
        </w:rPr>
      </w:pPr>
    </w:p>
    <w:p w14:paraId="78A8EEC8" w14:textId="5647E8DD" w:rsidR="00077F76" w:rsidRDefault="00E929E0" w:rsidP="003629D6">
      <w:pPr>
        <w:rPr>
          <w:rFonts w:ascii="Century Gothic" w:eastAsia="Times New Roman" w:hAnsi="Century Gothic" w:cs="Arial"/>
          <w:b/>
          <w:color w:val="202124"/>
          <w:lang w:eastAsia="en-GB"/>
        </w:rPr>
      </w:pPr>
      <w:r>
        <w:rPr>
          <w:rFonts w:ascii="Century Gothic" w:eastAsia="Times New Roman" w:hAnsi="Century Gothic" w:cs="Arial"/>
          <w:color w:val="202124"/>
          <w:lang w:eastAsia="en-GB"/>
        </w:rPr>
        <w:t>As and when revised f</w:t>
      </w:r>
      <w:r w:rsidR="00077F76" w:rsidRPr="00906F74">
        <w:rPr>
          <w:rFonts w:ascii="Century Gothic" w:eastAsia="Times New Roman" w:hAnsi="Century Gothic" w:cs="Arial"/>
          <w:color w:val="202124"/>
          <w:lang w:eastAsia="en-GB"/>
        </w:rPr>
        <w:t xml:space="preserve">aculty jurisdiction </w:t>
      </w:r>
      <w:r>
        <w:rPr>
          <w:rFonts w:ascii="Century Gothic" w:eastAsia="Times New Roman" w:hAnsi="Century Gothic" w:cs="Arial"/>
          <w:color w:val="202124"/>
          <w:lang w:eastAsia="en-GB"/>
        </w:rPr>
        <w:t xml:space="preserve">is in place, faculties </w:t>
      </w:r>
      <w:r w:rsidR="00077F76" w:rsidRPr="00906F74">
        <w:rPr>
          <w:rFonts w:ascii="Century Gothic" w:eastAsia="Times New Roman" w:hAnsi="Century Gothic" w:cs="Arial"/>
          <w:color w:val="202124"/>
          <w:lang w:eastAsia="en-GB"/>
        </w:rPr>
        <w:t xml:space="preserve">will </w:t>
      </w:r>
      <w:r w:rsidR="00077F76">
        <w:rPr>
          <w:rFonts w:ascii="Century Gothic" w:eastAsia="Times New Roman" w:hAnsi="Century Gothic" w:cs="Arial"/>
          <w:color w:val="202124"/>
          <w:lang w:eastAsia="en-GB"/>
        </w:rPr>
        <w:t xml:space="preserve">continue to be </w:t>
      </w:r>
      <w:r w:rsidR="00077F76" w:rsidRPr="00906F74">
        <w:rPr>
          <w:rFonts w:ascii="Century Gothic" w:eastAsia="Times New Roman" w:hAnsi="Century Gothic" w:cs="Arial"/>
          <w:color w:val="202124"/>
          <w:lang w:eastAsia="en-GB"/>
        </w:rPr>
        <w:t>grant</w:t>
      </w:r>
      <w:r w:rsidR="00077F76">
        <w:rPr>
          <w:rFonts w:ascii="Century Gothic" w:eastAsia="Times New Roman" w:hAnsi="Century Gothic" w:cs="Arial"/>
          <w:color w:val="202124"/>
          <w:lang w:eastAsia="en-GB"/>
        </w:rPr>
        <w:t>ed</w:t>
      </w:r>
      <w:r w:rsidR="00077F76" w:rsidRPr="00906F74">
        <w:rPr>
          <w:rFonts w:ascii="Century Gothic" w:eastAsia="Times New Roman" w:hAnsi="Century Gothic" w:cs="Arial"/>
          <w:color w:val="202124"/>
          <w:lang w:eastAsia="en-GB"/>
        </w:rPr>
        <w:t xml:space="preserve"> </w:t>
      </w:r>
      <w:r w:rsidR="00077F76">
        <w:rPr>
          <w:rFonts w:ascii="Century Gothic" w:eastAsia="Times New Roman" w:hAnsi="Century Gothic" w:cs="Arial"/>
          <w:color w:val="202124"/>
          <w:lang w:eastAsia="en-GB"/>
        </w:rPr>
        <w:t xml:space="preserve">for </w:t>
      </w:r>
      <w:r>
        <w:rPr>
          <w:rFonts w:ascii="Century Gothic" w:eastAsia="Times New Roman" w:hAnsi="Century Gothic" w:cs="Arial"/>
          <w:color w:val="202124"/>
          <w:lang w:eastAsia="en-GB"/>
        </w:rPr>
        <w:t xml:space="preserve">this class of church in order to enable </w:t>
      </w:r>
      <w:r w:rsidR="00077F76">
        <w:rPr>
          <w:rFonts w:ascii="Century Gothic" w:eastAsia="Times New Roman" w:hAnsi="Century Gothic" w:cs="Arial"/>
          <w:color w:val="202124"/>
          <w:lang w:eastAsia="en-GB"/>
        </w:rPr>
        <w:t xml:space="preserve">essential </w:t>
      </w:r>
      <w:r w:rsidR="00077F76" w:rsidRPr="00906F74">
        <w:rPr>
          <w:rFonts w:ascii="Century Gothic" w:eastAsia="Times New Roman" w:hAnsi="Century Gothic" w:cs="Arial"/>
          <w:color w:val="202124"/>
          <w:lang w:eastAsia="en-GB"/>
        </w:rPr>
        <w:t xml:space="preserve">maintenance </w:t>
      </w:r>
      <w:r w:rsidR="00077F76">
        <w:rPr>
          <w:rFonts w:ascii="Century Gothic" w:eastAsia="Times New Roman" w:hAnsi="Century Gothic" w:cs="Arial"/>
          <w:color w:val="202124"/>
          <w:lang w:eastAsia="en-GB"/>
        </w:rPr>
        <w:t xml:space="preserve">prior to </w:t>
      </w:r>
      <w:r w:rsidR="00077F76" w:rsidRPr="00906F74">
        <w:rPr>
          <w:rFonts w:ascii="Century Gothic" w:eastAsia="Times New Roman" w:hAnsi="Century Gothic" w:cs="Arial"/>
          <w:color w:val="202124"/>
          <w:lang w:eastAsia="en-GB"/>
        </w:rPr>
        <w:t>a</w:t>
      </w:r>
      <w:r w:rsidR="00077F76">
        <w:rPr>
          <w:rFonts w:ascii="Century Gothic" w:eastAsia="Times New Roman" w:hAnsi="Century Gothic" w:cs="Arial"/>
          <w:color w:val="202124"/>
          <w:lang w:eastAsia="en-GB"/>
        </w:rPr>
        <w:t xml:space="preserve"> long-term</w:t>
      </w:r>
      <w:r w:rsidR="00077F76" w:rsidRPr="00906F74">
        <w:rPr>
          <w:rFonts w:ascii="Century Gothic" w:eastAsia="Times New Roman" w:hAnsi="Century Gothic" w:cs="Arial"/>
          <w:color w:val="202124"/>
          <w:lang w:eastAsia="en-GB"/>
        </w:rPr>
        <w:t xml:space="preserve"> strategy </w:t>
      </w:r>
      <w:r w:rsidR="00077F76">
        <w:rPr>
          <w:rFonts w:ascii="Century Gothic" w:eastAsia="Times New Roman" w:hAnsi="Century Gothic" w:cs="Arial"/>
          <w:color w:val="202124"/>
          <w:lang w:eastAsia="en-GB"/>
        </w:rPr>
        <w:t xml:space="preserve">being in place.  </w:t>
      </w:r>
    </w:p>
    <w:p w14:paraId="22BA8E8F" w14:textId="71F382BC" w:rsidR="00F15AA2" w:rsidRDefault="00F15AA2" w:rsidP="003629D6">
      <w:pPr>
        <w:rPr>
          <w:rFonts w:ascii="Century Gothic" w:eastAsia="Times New Roman" w:hAnsi="Century Gothic" w:cstheme="minorHAnsi"/>
          <w:color w:val="202124"/>
          <w:lang w:eastAsia="en-GB"/>
        </w:rPr>
      </w:pPr>
    </w:p>
    <w:p w14:paraId="25EB6740" w14:textId="77777777" w:rsidR="00831183" w:rsidRPr="00531BA0" w:rsidRDefault="00831183" w:rsidP="003629D6">
      <w:pPr>
        <w:rPr>
          <w:rFonts w:ascii="Century Gothic" w:eastAsia="Times New Roman" w:hAnsi="Century Gothic" w:cstheme="minorHAnsi"/>
          <w:color w:val="202124"/>
          <w:lang w:eastAsia="en-GB"/>
        </w:rPr>
      </w:pPr>
    </w:p>
    <w:p w14:paraId="14F114CC" w14:textId="27D215A5" w:rsidR="00985D36" w:rsidRPr="00D41777" w:rsidRDefault="00DE344B" w:rsidP="003629D6">
      <w:pPr>
        <w:numPr>
          <w:ilvl w:val="0"/>
          <w:numId w:val="14"/>
        </w:numPr>
        <w:spacing w:before="100" w:beforeAutospacing="1" w:after="100" w:afterAutospacing="1"/>
        <w:ind w:left="360"/>
        <w:contextualSpacing/>
        <w:rPr>
          <w:rFonts w:ascii="Century Gothic" w:eastAsia="Times New Roman" w:hAnsi="Century Gothic" w:cstheme="minorHAnsi"/>
          <w:b/>
          <w:color w:val="202124"/>
          <w:sz w:val="28"/>
          <w:szCs w:val="28"/>
          <w:lang w:eastAsia="en-GB"/>
        </w:rPr>
      </w:pPr>
      <w:r>
        <w:rPr>
          <w:rFonts w:ascii="Century Gothic" w:eastAsia="Times New Roman" w:hAnsi="Century Gothic" w:cstheme="minorHAnsi"/>
          <w:b/>
          <w:color w:val="202124"/>
          <w:sz w:val="28"/>
          <w:szCs w:val="28"/>
          <w:lang w:eastAsia="en-GB"/>
        </w:rPr>
        <w:t>Market</w:t>
      </w:r>
      <w:r w:rsidR="003B2099" w:rsidRPr="00D41777">
        <w:rPr>
          <w:rFonts w:ascii="Century Gothic" w:eastAsia="Times New Roman" w:hAnsi="Century Gothic" w:cstheme="minorHAnsi"/>
          <w:b/>
          <w:color w:val="202124"/>
          <w:sz w:val="28"/>
          <w:szCs w:val="28"/>
          <w:lang w:eastAsia="en-GB"/>
        </w:rPr>
        <w:t xml:space="preserve">able Churches </w:t>
      </w:r>
    </w:p>
    <w:p w14:paraId="6491BA9B" w14:textId="77777777" w:rsidR="00EC697D" w:rsidRDefault="00EC697D" w:rsidP="003629D6">
      <w:pPr>
        <w:spacing w:before="100" w:beforeAutospacing="1" w:after="100" w:afterAutospacing="1"/>
        <w:contextualSpacing/>
        <w:rPr>
          <w:rFonts w:ascii="Century Gothic" w:eastAsia="Times New Roman" w:hAnsi="Century Gothic" w:cstheme="minorHAnsi"/>
          <w:color w:val="202124"/>
          <w:lang w:eastAsia="en-GB"/>
        </w:rPr>
      </w:pPr>
    </w:p>
    <w:p w14:paraId="2A92D4DF" w14:textId="2A1E981C" w:rsidR="00F15AA2" w:rsidRDefault="003B2099" w:rsidP="003629D6">
      <w:pPr>
        <w:spacing w:before="100" w:beforeAutospacing="1" w:after="100" w:afterAutospacing="1"/>
        <w:contextualSpacing/>
        <w:rPr>
          <w:rFonts w:ascii="Century Gothic" w:eastAsia="Times New Roman" w:hAnsi="Century Gothic" w:cstheme="minorHAnsi"/>
          <w:color w:val="202124"/>
          <w:lang w:eastAsia="en-GB"/>
        </w:rPr>
      </w:pPr>
      <w:r w:rsidRPr="00531BA0">
        <w:rPr>
          <w:rFonts w:ascii="Century Gothic" w:eastAsia="Times New Roman" w:hAnsi="Century Gothic" w:cstheme="minorHAnsi"/>
          <w:color w:val="202124"/>
          <w:lang w:eastAsia="en-GB"/>
        </w:rPr>
        <w:t>These are churches with small congregations but which would be easily sold for a fair market price, the funds to form a kitty to maintain Hub Churches</w:t>
      </w:r>
      <w:r w:rsidR="000B7792">
        <w:rPr>
          <w:rFonts w:ascii="Century Gothic" w:eastAsia="Times New Roman" w:hAnsi="Century Gothic" w:cstheme="minorHAnsi"/>
          <w:color w:val="202124"/>
          <w:lang w:eastAsia="en-GB"/>
        </w:rPr>
        <w:t>.</w:t>
      </w:r>
      <w:r w:rsidRPr="00531BA0">
        <w:rPr>
          <w:rFonts w:ascii="Century Gothic" w:eastAsia="Times New Roman" w:hAnsi="Century Gothic" w:cstheme="minorHAnsi"/>
          <w:color w:val="202124"/>
          <w:lang w:eastAsia="en-GB"/>
        </w:rPr>
        <w:t xml:space="preserve"> They may be sustainable at present, and </w:t>
      </w:r>
      <w:r w:rsidR="00EB2391">
        <w:rPr>
          <w:rFonts w:ascii="Century Gothic" w:eastAsia="Times New Roman" w:hAnsi="Century Gothic" w:cstheme="minorHAnsi"/>
          <w:color w:val="202124"/>
          <w:lang w:eastAsia="en-GB"/>
        </w:rPr>
        <w:t>we are not</w:t>
      </w:r>
      <w:r w:rsidRPr="00531BA0">
        <w:rPr>
          <w:rFonts w:ascii="Century Gothic" w:eastAsia="Times New Roman" w:hAnsi="Century Gothic" w:cstheme="minorHAnsi"/>
          <w:color w:val="202124"/>
          <w:lang w:eastAsia="en-GB"/>
        </w:rPr>
        <w:t xml:space="preserve"> recommending a whole scale closure and sale of these buildings immediately</w:t>
      </w:r>
      <w:r w:rsidR="00EB2391">
        <w:rPr>
          <w:rFonts w:ascii="Century Gothic" w:eastAsia="Times New Roman" w:hAnsi="Century Gothic" w:cstheme="minorHAnsi"/>
          <w:color w:val="202124"/>
          <w:lang w:eastAsia="en-GB"/>
        </w:rPr>
        <w:t xml:space="preserve">, but </w:t>
      </w:r>
      <w:r w:rsidR="00A527AA">
        <w:rPr>
          <w:rFonts w:ascii="Century Gothic" w:eastAsia="Times New Roman" w:hAnsi="Century Gothic" w:cstheme="minorHAnsi"/>
          <w:color w:val="202124"/>
          <w:lang w:eastAsia="en-GB"/>
        </w:rPr>
        <w:t xml:space="preserve">if their market value exceeds their value to the Mission of God then </w:t>
      </w:r>
      <w:r w:rsidR="00EB2391">
        <w:rPr>
          <w:rFonts w:ascii="Century Gothic" w:eastAsia="Times New Roman" w:hAnsi="Century Gothic" w:cstheme="minorHAnsi"/>
          <w:color w:val="202124"/>
          <w:lang w:eastAsia="en-GB"/>
        </w:rPr>
        <w:t>the Church Commissioners cannot justify the cost of keeping them open</w:t>
      </w:r>
      <w:r w:rsidRPr="00531BA0">
        <w:rPr>
          <w:rFonts w:ascii="Century Gothic" w:eastAsia="Times New Roman" w:hAnsi="Century Gothic" w:cstheme="minorHAnsi"/>
          <w:color w:val="202124"/>
          <w:lang w:eastAsia="en-GB"/>
        </w:rPr>
        <w:t>.</w:t>
      </w:r>
      <w:r w:rsidR="00EB2391">
        <w:rPr>
          <w:rFonts w:ascii="Century Gothic" w:eastAsia="Times New Roman" w:hAnsi="Century Gothic" w:cstheme="minorHAnsi"/>
          <w:color w:val="202124"/>
          <w:lang w:eastAsia="en-GB"/>
        </w:rPr>
        <w:t xml:space="preserve"> However, w</w:t>
      </w:r>
      <w:r w:rsidR="00F15AA2" w:rsidRPr="00531BA0">
        <w:rPr>
          <w:rFonts w:ascii="Century Gothic" w:eastAsia="Times New Roman" w:hAnsi="Century Gothic" w:cstheme="minorHAnsi"/>
          <w:color w:val="202124"/>
          <w:lang w:eastAsia="en-GB"/>
        </w:rPr>
        <w:t>e should look to divest</w:t>
      </w:r>
      <w:r w:rsidR="00A527AA">
        <w:rPr>
          <w:rFonts w:ascii="Century Gothic" w:eastAsia="Times New Roman" w:hAnsi="Century Gothic" w:cstheme="minorHAnsi"/>
          <w:color w:val="202124"/>
          <w:lang w:eastAsia="en-GB"/>
        </w:rPr>
        <w:t xml:space="preserve"> ourselves of</w:t>
      </w:r>
      <w:r w:rsidR="00F15AA2" w:rsidRPr="00531BA0">
        <w:rPr>
          <w:rFonts w:ascii="Century Gothic" w:eastAsia="Times New Roman" w:hAnsi="Century Gothic" w:cstheme="minorHAnsi"/>
          <w:color w:val="202124"/>
          <w:lang w:eastAsia="en-GB"/>
        </w:rPr>
        <w:t xml:space="preserve"> </w:t>
      </w:r>
      <w:r w:rsidR="00A527AA">
        <w:rPr>
          <w:rFonts w:ascii="Century Gothic" w:eastAsia="Times New Roman" w:hAnsi="Century Gothic" w:cstheme="minorHAnsi"/>
          <w:color w:val="202124"/>
          <w:lang w:eastAsia="en-GB"/>
        </w:rPr>
        <w:t xml:space="preserve">at least </w:t>
      </w:r>
      <w:r w:rsidR="00F15AA2" w:rsidRPr="00531BA0">
        <w:rPr>
          <w:rFonts w:ascii="Century Gothic" w:eastAsia="Times New Roman" w:hAnsi="Century Gothic" w:cstheme="minorHAnsi"/>
          <w:color w:val="202124"/>
          <w:lang w:eastAsia="en-GB"/>
        </w:rPr>
        <w:t xml:space="preserve">one or two of these over the next five years, with the proceeds going into the diocesan Pastoral Fund to pay for grants </w:t>
      </w:r>
      <w:r w:rsidR="00643A06">
        <w:rPr>
          <w:rFonts w:ascii="Century Gothic" w:eastAsia="Times New Roman" w:hAnsi="Century Gothic" w:cstheme="minorHAnsi"/>
          <w:color w:val="202124"/>
          <w:lang w:eastAsia="en-GB"/>
        </w:rPr>
        <w:t xml:space="preserve">and loans </w:t>
      </w:r>
      <w:r w:rsidR="00F15AA2" w:rsidRPr="00531BA0">
        <w:rPr>
          <w:rFonts w:ascii="Century Gothic" w:eastAsia="Times New Roman" w:hAnsi="Century Gothic" w:cstheme="minorHAnsi"/>
          <w:color w:val="202124"/>
          <w:lang w:eastAsia="en-GB"/>
        </w:rPr>
        <w:t>to Hub Churches.</w:t>
      </w:r>
      <w:r w:rsidR="00985D36">
        <w:rPr>
          <w:rFonts w:ascii="Century Gothic" w:eastAsia="Times New Roman" w:hAnsi="Century Gothic" w:cstheme="minorHAnsi"/>
          <w:color w:val="202124"/>
          <w:lang w:eastAsia="en-GB"/>
        </w:rPr>
        <w:t xml:space="preserve"> Once identified they need to be valued for a sale price by an Estate Agent appointed by the DBF.</w:t>
      </w:r>
    </w:p>
    <w:p w14:paraId="64217313" w14:textId="72488787" w:rsidR="00077F76" w:rsidRDefault="00077F76" w:rsidP="003629D6">
      <w:pPr>
        <w:spacing w:before="100" w:beforeAutospacing="1" w:after="100" w:afterAutospacing="1"/>
        <w:contextualSpacing/>
        <w:rPr>
          <w:rFonts w:ascii="Century Gothic" w:eastAsia="Times New Roman" w:hAnsi="Century Gothic" w:cstheme="minorHAnsi"/>
          <w:color w:val="202124"/>
          <w:lang w:eastAsia="en-GB"/>
        </w:rPr>
      </w:pPr>
    </w:p>
    <w:p w14:paraId="5FFB8515" w14:textId="77777777" w:rsidR="00077F76" w:rsidRDefault="00077F76" w:rsidP="003629D6">
      <w:pPr>
        <w:spacing w:after="60"/>
        <w:rPr>
          <w:rFonts w:ascii="Century Gothic" w:eastAsia="Times New Roman" w:hAnsi="Century Gothic" w:cs="Arial"/>
          <w:color w:val="202124"/>
          <w:lang w:eastAsia="en-GB"/>
        </w:rPr>
      </w:pPr>
      <w:r w:rsidRPr="001E5B40">
        <w:rPr>
          <w:rFonts w:ascii="Century Gothic" w:eastAsia="Times New Roman" w:hAnsi="Century Gothic" w:cs="Arial"/>
          <w:color w:val="202124"/>
          <w:lang w:eastAsia="en-GB"/>
        </w:rPr>
        <w:t>The</w:t>
      </w:r>
      <w:r>
        <w:rPr>
          <w:rFonts w:ascii="Century Gothic" w:eastAsia="Times New Roman" w:hAnsi="Century Gothic" w:cs="Arial"/>
          <w:color w:val="202124"/>
          <w:lang w:eastAsia="en-GB"/>
        </w:rPr>
        <w:t>se are churches which may have some of the following characteristics:</w:t>
      </w:r>
    </w:p>
    <w:p w14:paraId="4F2D715C" w14:textId="77777777" w:rsidR="00077F76" w:rsidRPr="003B6F98" w:rsidRDefault="00077F76" w:rsidP="00845398">
      <w:pPr>
        <w:pStyle w:val="ListParagraph"/>
        <w:numPr>
          <w:ilvl w:val="0"/>
          <w:numId w:val="38"/>
        </w:numPr>
        <w:spacing w:after="60"/>
        <w:ind w:left="360"/>
        <w:contextualSpacing w:val="0"/>
        <w:rPr>
          <w:rFonts w:ascii="Century Gothic" w:eastAsia="Times New Roman" w:hAnsi="Century Gothic" w:cs="Arial"/>
          <w:color w:val="202124"/>
          <w:lang w:eastAsia="en-GB"/>
        </w:rPr>
      </w:pPr>
      <w:r w:rsidRPr="003B6F98">
        <w:rPr>
          <w:rFonts w:ascii="Century Gothic" w:eastAsia="Times New Roman" w:hAnsi="Century Gothic" w:cs="Arial"/>
          <w:color w:val="202124"/>
          <w:lang w:eastAsia="en-GB"/>
        </w:rPr>
        <w:t xml:space="preserve">easily </w:t>
      </w:r>
      <w:r>
        <w:rPr>
          <w:rFonts w:ascii="Century Gothic" w:eastAsia="Times New Roman" w:hAnsi="Century Gothic" w:cs="Arial"/>
          <w:color w:val="202124"/>
          <w:lang w:eastAsia="en-GB"/>
        </w:rPr>
        <w:t xml:space="preserve">be </w:t>
      </w:r>
      <w:r w:rsidRPr="003B6F98">
        <w:rPr>
          <w:rFonts w:ascii="Century Gothic" w:eastAsia="Times New Roman" w:hAnsi="Century Gothic" w:cs="Arial"/>
          <w:color w:val="202124"/>
          <w:lang w:eastAsia="en-GB"/>
        </w:rPr>
        <w:t xml:space="preserve">turned into </w:t>
      </w:r>
      <w:r>
        <w:rPr>
          <w:rFonts w:ascii="Century Gothic" w:eastAsia="Times New Roman" w:hAnsi="Century Gothic" w:cs="Arial"/>
          <w:color w:val="202124"/>
          <w:lang w:eastAsia="en-GB"/>
        </w:rPr>
        <w:t xml:space="preserve">new uses such as </w:t>
      </w:r>
      <w:r w:rsidRPr="003B6F98">
        <w:rPr>
          <w:rFonts w:ascii="Century Gothic" w:eastAsia="Times New Roman" w:hAnsi="Century Gothic" w:cs="Arial"/>
          <w:color w:val="202124"/>
          <w:lang w:eastAsia="en-GB"/>
        </w:rPr>
        <w:t>ho</w:t>
      </w:r>
      <w:r>
        <w:rPr>
          <w:rFonts w:ascii="Century Gothic" w:eastAsia="Times New Roman" w:hAnsi="Century Gothic" w:cs="Arial"/>
          <w:color w:val="202124"/>
          <w:lang w:eastAsia="en-GB"/>
        </w:rPr>
        <w:t xml:space="preserve">using </w:t>
      </w:r>
      <w:r w:rsidRPr="003B6F98">
        <w:rPr>
          <w:rFonts w:ascii="Century Gothic" w:eastAsia="Times New Roman" w:hAnsi="Century Gothic" w:cs="Arial"/>
          <w:color w:val="202124"/>
          <w:lang w:eastAsia="en-GB"/>
        </w:rPr>
        <w:t xml:space="preserve">or another </w:t>
      </w:r>
      <w:r>
        <w:rPr>
          <w:rFonts w:ascii="Century Gothic" w:eastAsia="Times New Roman" w:hAnsi="Century Gothic" w:cs="Arial"/>
          <w:color w:val="202124"/>
          <w:lang w:eastAsia="en-GB"/>
        </w:rPr>
        <w:t xml:space="preserve">appropriate </w:t>
      </w:r>
      <w:r w:rsidRPr="003B6F98">
        <w:rPr>
          <w:rFonts w:ascii="Century Gothic" w:eastAsia="Times New Roman" w:hAnsi="Century Gothic" w:cs="Arial"/>
          <w:color w:val="202124"/>
          <w:lang w:eastAsia="en-GB"/>
        </w:rPr>
        <w:t>marketable use.</w:t>
      </w:r>
    </w:p>
    <w:p w14:paraId="1D62C47E" w14:textId="362708FD" w:rsidR="00077F76" w:rsidRPr="00E35CCA" w:rsidRDefault="00077F76" w:rsidP="00845398">
      <w:pPr>
        <w:pStyle w:val="ListParagraph"/>
        <w:numPr>
          <w:ilvl w:val="0"/>
          <w:numId w:val="38"/>
        </w:numPr>
        <w:spacing w:after="60"/>
        <w:ind w:left="360"/>
        <w:contextualSpacing w:val="0"/>
        <w:rPr>
          <w:rFonts w:ascii="Century Gothic" w:eastAsia="Times New Roman" w:hAnsi="Century Gothic" w:cs="Arial"/>
          <w:color w:val="202124"/>
          <w:lang w:eastAsia="en-GB"/>
        </w:rPr>
      </w:pPr>
      <w:r>
        <w:rPr>
          <w:rFonts w:ascii="Century Gothic" w:eastAsia="Times New Roman" w:hAnsi="Century Gothic" w:cs="Arial"/>
          <w:color w:val="202124"/>
          <w:lang w:eastAsia="en-GB"/>
        </w:rPr>
        <w:t>Have</w:t>
      </w:r>
      <w:r w:rsidRPr="003B6F98">
        <w:rPr>
          <w:rFonts w:ascii="Century Gothic" w:eastAsia="Times New Roman" w:hAnsi="Century Gothic" w:cs="Arial"/>
          <w:color w:val="202124"/>
          <w:lang w:eastAsia="en-GB"/>
        </w:rPr>
        <w:t xml:space="preserve"> </w:t>
      </w:r>
      <w:r>
        <w:rPr>
          <w:rFonts w:ascii="Century Gothic" w:eastAsia="Times New Roman" w:hAnsi="Century Gothic" w:cs="Arial"/>
          <w:color w:val="202124"/>
          <w:lang w:eastAsia="en-GB"/>
        </w:rPr>
        <w:t xml:space="preserve">a </w:t>
      </w:r>
      <w:r w:rsidRPr="003B6F98">
        <w:rPr>
          <w:rFonts w:ascii="Century Gothic" w:eastAsia="Times New Roman" w:hAnsi="Century Gothic" w:cs="Arial"/>
          <w:color w:val="202124"/>
          <w:lang w:eastAsia="en-GB"/>
        </w:rPr>
        <w:t>small congregation</w:t>
      </w:r>
      <w:r>
        <w:rPr>
          <w:rFonts w:ascii="Century Gothic" w:eastAsia="Times New Roman" w:hAnsi="Century Gothic" w:cs="Arial"/>
          <w:color w:val="202124"/>
          <w:lang w:eastAsia="en-GB"/>
        </w:rPr>
        <w:t xml:space="preserve"> </w:t>
      </w:r>
      <w:r w:rsidRPr="00E35CCA">
        <w:rPr>
          <w:rFonts w:ascii="Century Gothic" w:eastAsia="Times New Roman" w:hAnsi="Century Gothic" w:cs="Arial"/>
          <w:color w:val="202124"/>
          <w:lang w:eastAsia="en-GB"/>
        </w:rPr>
        <w:t>and/or serve a small population</w:t>
      </w:r>
      <w:r>
        <w:rPr>
          <w:rFonts w:ascii="Century Gothic" w:eastAsia="Times New Roman" w:hAnsi="Century Gothic" w:cs="Arial"/>
          <w:color w:val="202124"/>
          <w:lang w:eastAsia="en-GB"/>
        </w:rPr>
        <w:t xml:space="preserve"> (less than 2</w:t>
      </w:r>
      <w:r w:rsidR="005D46B0">
        <w:rPr>
          <w:rFonts w:ascii="Century Gothic" w:eastAsia="Times New Roman" w:hAnsi="Century Gothic" w:cs="Arial"/>
          <w:color w:val="202124"/>
          <w:lang w:eastAsia="en-GB"/>
        </w:rPr>
        <w:t>,</w:t>
      </w:r>
      <w:r>
        <w:rPr>
          <w:rFonts w:ascii="Century Gothic" w:eastAsia="Times New Roman" w:hAnsi="Century Gothic" w:cs="Arial"/>
          <w:color w:val="202124"/>
          <w:lang w:eastAsia="en-GB"/>
        </w:rPr>
        <w:t>000).</w:t>
      </w:r>
    </w:p>
    <w:p w14:paraId="7118E917" w14:textId="77777777" w:rsidR="00077F76" w:rsidRDefault="00077F76" w:rsidP="00845398">
      <w:pPr>
        <w:pStyle w:val="ListParagraph"/>
        <w:numPr>
          <w:ilvl w:val="0"/>
          <w:numId w:val="38"/>
        </w:numPr>
        <w:spacing w:after="60"/>
        <w:ind w:left="360"/>
        <w:contextualSpacing w:val="0"/>
        <w:rPr>
          <w:rFonts w:ascii="Century Gothic" w:eastAsia="Times New Roman" w:hAnsi="Century Gothic" w:cs="Arial"/>
          <w:color w:val="202124"/>
          <w:lang w:eastAsia="en-GB"/>
        </w:rPr>
      </w:pPr>
      <w:r>
        <w:rPr>
          <w:rFonts w:ascii="Century Gothic" w:eastAsia="Times New Roman" w:hAnsi="Century Gothic" w:cs="Arial"/>
          <w:color w:val="202124"/>
          <w:lang w:eastAsia="en-GB"/>
        </w:rPr>
        <w:t xml:space="preserve">May be </w:t>
      </w:r>
      <w:r w:rsidRPr="003B6F98">
        <w:rPr>
          <w:rFonts w:ascii="Century Gothic" w:eastAsia="Times New Roman" w:hAnsi="Century Gothic" w:cs="Arial"/>
          <w:color w:val="202124"/>
          <w:lang w:eastAsia="en-GB"/>
        </w:rPr>
        <w:t>at a distance from centres of population</w:t>
      </w:r>
      <w:r>
        <w:rPr>
          <w:rFonts w:ascii="Century Gothic" w:eastAsia="Times New Roman" w:hAnsi="Century Gothic" w:cs="Arial"/>
          <w:color w:val="202124"/>
          <w:lang w:eastAsia="en-GB"/>
        </w:rPr>
        <w:t>.</w:t>
      </w:r>
      <w:r w:rsidRPr="003B6F98">
        <w:rPr>
          <w:rFonts w:ascii="Century Gothic" w:eastAsia="Times New Roman" w:hAnsi="Century Gothic" w:cs="Arial"/>
          <w:color w:val="202124"/>
          <w:lang w:eastAsia="en-GB"/>
        </w:rPr>
        <w:t xml:space="preserve"> </w:t>
      </w:r>
    </w:p>
    <w:p w14:paraId="63B316F5" w14:textId="3278703D" w:rsidR="00077F76" w:rsidRPr="00E35CCA" w:rsidRDefault="00077F76" w:rsidP="00845398">
      <w:pPr>
        <w:pStyle w:val="ListParagraph"/>
        <w:numPr>
          <w:ilvl w:val="0"/>
          <w:numId w:val="38"/>
        </w:numPr>
        <w:spacing w:after="60"/>
        <w:ind w:left="360"/>
        <w:contextualSpacing w:val="0"/>
        <w:rPr>
          <w:rFonts w:ascii="Century Gothic" w:eastAsia="Times New Roman" w:hAnsi="Century Gothic" w:cs="Arial"/>
          <w:color w:val="202124"/>
          <w:lang w:eastAsia="en-GB"/>
        </w:rPr>
      </w:pPr>
      <w:r>
        <w:rPr>
          <w:rFonts w:ascii="Century Gothic" w:eastAsia="Times New Roman" w:hAnsi="Century Gothic" w:cs="Arial"/>
          <w:color w:val="202124"/>
          <w:lang w:eastAsia="en-GB"/>
        </w:rPr>
        <w:t xml:space="preserve">Have </w:t>
      </w:r>
      <w:r w:rsidRPr="003B6F98">
        <w:rPr>
          <w:rFonts w:ascii="Century Gothic" w:eastAsia="Times New Roman" w:hAnsi="Century Gothic" w:cs="Arial"/>
          <w:color w:val="202124"/>
          <w:lang w:eastAsia="en-GB"/>
        </w:rPr>
        <w:t xml:space="preserve">little or no engagement with the </w:t>
      </w:r>
      <w:r>
        <w:rPr>
          <w:rFonts w:ascii="Century Gothic" w:eastAsia="Times New Roman" w:hAnsi="Century Gothic" w:cs="Arial"/>
          <w:color w:val="202124"/>
          <w:lang w:eastAsia="en-GB"/>
        </w:rPr>
        <w:t>local community.</w:t>
      </w:r>
    </w:p>
    <w:p w14:paraId="42572FE6" w14:textId="3ABAFC93" w:rsidR="00077F76" w:rsidRPr="00BE1710" w:rsidRDefault="00077F76" w:rsidP="00845398">
      <w:pPr>
        <w:pStyle w:val="ListParagraph"/>
        <w:numPr>
          <w:ilvl w:val="0"/>
          <w:numId w:val="38"/>
        </w:numPr>
        <w:ind w:left="360"/>
        <w:rPr>
          <w:rFonts w:ascii="Century Gothic" w:eastAsia="Times New Roman" w:hAnsi="Century Gothic" w:cs="Arial"/>
          <w:color w:val="202124"/>
          <w:lang w:eastAsia="en-GB"/>
        </w:rPr>
      </w:pPr>
      <w:r>
        <w:rPr>
          <w:rFonts w:ascii="Century Gothic" w:eastAsia="Times New Roman" w:hAnsi="Century Gothic" w:cs="Arial"/>
          <w:color w:val="202124"/>
          <w:lang w:eastAsia="en-GB"/>
        </w:rPr>
        <w:t xml:space="preserve">May </w:t>
      </w:r>
      <w:r w:rsidRPr="003B6F98">
        <w:rPr>
          <w:rFonts w:ascii="Century Gothic" w:eastAsia="Times New Roman" w:hAnsi="Century Gothic" w:cs="Arial"/>
          <w:color w:val="202124"/>
          <w:lang w:eastAsia="en-GB"/>
        </w:rPr>
        <w:t>have a Methodist (or another Church</w:t>
      </w:r>
      <w:r>
        <w:rPr>
          <w:rFonts w:ascii="Century Gothic" w:eastAsia="Times New Roman" w:hAnsi="Century Gothic" w:cs="Arial"/>
          <w:color w:val="202124"/>
          <w:lang w:eastAsia="en-GB"/>
        </w:rPr>
        <w:t xml:space="preserve"> in fellowship with C</w:t>
      </w:r>
      <w:r w:rsidR="003629D6">
        <w:rPr>
          <w:rFonts w:ascii="Century Gothic" w:eastAsia="Times New Roman" w:hAnsi="Century Gothic" w:cs="Arial"/>
          <w:color w:val="202124"/>
          <w:lang w:eastAsia="en-GB"/>
        </w:rPr>
        <w:t xml:space="preserve">hurches </w:t>
      </w:r>
      <w:r>
        <w:rPr>
          <w:rFonts w:ascii="Century Gothic" w:eastAsia="Times New Roman" w:hAnsi="Century Gothic" w:cs="Arial"/>
          <w:color w:val="202124"/>
          <w:lang w:eastAsia="en-GB"/>
        </w:rPr>
        <w:t>A</w:t>
      </w:r>
      <w:r w:rsidR="003629D6">
        <w:rPr>
          <w:rFonts w:ascii="Century Gothic" w:eastAsia="Times New Roman" w:hAnsi="Century Gothic" w:cs="Arial"/>
          <w:color w:val="202124"/>
          <w:lang w:eastAsia="en-GB"/>
        </w:rPr>
        <w:t>live in Mann</w:t>
      </w:r>
      <w:r w:rsidRPr="003B6F98">
        <w:rPr>
          <w:rFonts w:ascii="Century Gothic" w:eastAsia="Times New Roman" w:hAnsi="Century Gothic" w:cs="Arial"/>
          <w:color w:val="202124"/>
          <w:lang w:eastAsia="en-GB"/>
        </w:rPr>
        <w:t xml:space="preserve">) church that could be shared nearby. </w:t>
      </w:r>
    </w:p>
    <w:p w14:paraId="41339CCC" w14:textId="77777777" w:rsidR="00E55275" w:rsidRDefault="00E55275" w:rsidP="003629D6">
      <w:pPr>
        <w:rPr>
          <w:rFonts w:ascii="Century Gothic" w:hAnsi="Century Gothic"/>
          <w:b/>
        </w:rPr>
      </w:pPr>
    </w:p>
    <w:p w14:paraId="1AD29F3B" w14:textId="65DEAFE7" w:rsidR="00831183" w:rsidRDefault="00831183" w:rsidP="003629D6">
      <w:pPr>
        <w:rPr>
          <w:rFonts w:ascii="Century Gothic" w:hAnsi="Century Gothic"/>
          <w:b/>
        </w:rPr>
      </w:pPr>
      <w:r>
        <w:rPr>
          <w:rFonts w:ascii="Century Gothic" w:hAnsi="Century Gothic"/>
          <w:b/>
        </w:rPr>
        <w:br w:type="page"/>
      </w:r>
    </w:p>
    <w:p w14:paraId="0AC41D3D" w14:textId="45B0EF27" w:rsidR="004E358A" w:rsidRPr="00531BA0" w:rsidRDefault="00D41B7B" w:rsidP="003629D6">
      <w:pPr>
        <w:autoSpaceDE w:val="0"/>
        <w:autoSpaceDN w:val="0"/>
        <w:adjustRightInd w:val="0"/>
        <w:rPr>
          <w:rFonts w:ascii="Century Gothic" w:hAnsi="Century Gothic" w:cstheme="majorHAnsi"/>
          <w:color w:val="000000"/>
          <w:sz w:val="32"/>
          <w:szCs w:val="32"/>
        </w:rPr>
      </w:pPr>
      <w:r w:rsidRPr="00531BA0">
        <w:rPr>
          <w:rFonts w:ascii="Century Gothic" w:hAnsi="Century Gothic" w:cstheme="majorHAnsi"/>
          <w:color w:val="000000"/>
          <w:sz w:val="32"/>
          <w:szCs w:val="32"/>
        </w:rPr>
        <w:lastRenderedPageBreak/>
        <w:t xml:space="preserve">6. </w:t>
      </w:r>
      <w:r w:rsidR="004E358A" w:rsidRPr="00531BA0">
        <w:rPr>
          <w:rFonts w:ascii="Century Gothic" w:hAnsi="Century Gothic" w:cstheme="majorHAnsi"/>
          <w:color w:val="000000"/>
          <w:sz w:val="32"/>
          <w:szCs w:val="32"/>
        </w:rPr>
        <w:t>Principles and Recommendations</w:t>
      </w:r>
    </w:p>
    <w:p w14:paraId="7D9C5E97" w14:textId="77777777" w:rsidR="004E358A" w:rsidRPr="00531BA0" w:rsidRDefault="004E358A" w:rsidP="003629D6">
      <w:pPr>
        <w:autoSpaceDE w:val="0"/>
        <w:autoSpaceDN w:val="0"/>
        <w:adjustRightInd w:val="0"/>
        <w:rPr>
          <w:rFonts w:ascii="Century Gothic" w:hAnsi="Century Gothic" w:cstheme="minorHAnsi"/>
          <w:color w:val="000000"/>
        </w:rPr>
      </w:pPr>
    </w:p>
    <w:p w14:paraId="72E5BBAA" w14:textId="5344D47B" w:rsidR="004E358A" w:rsidRPr="00531BA0" w:rsidRDefault="004E358A" w:rsidP="00792D4A">
      <w:pPr>
        <w:numPr>
          <w:ilvl w:val="0"/>
          <w:numId w:val="2"/>
        </w:numPr>
        <w:tabs>
          <w:tab w:val="left" w:pos="360"/>
          <w:tab w:val="left" w:pos="720"/>
        </w:tabs>
        <w:autoSpaceDE w:val="0"/>
        <w:autoSpaceDN w:val="0"/>
        <w:adjustRightInd w:val="0"/>
        <w:spacing w:after="120"/>
        <w:ind w:hanging="720"/>
        <w:rPr>
          <w:rFonts w:ascii="Century Gothic" w:hAnsi="Century Gothic" w:cstheme="minorHAnsi"/>
          <w:color w:val="000000"/>
        </w:rPr>
      </w:pPr>
      <w:r w:rsidRPr="00531BA0">
        <w:rPr>
          <w:rFonts w:ascii="Century Gothic" w:hAnsi="Century Gothic" w:cstheme="minorHAnsi"/>
          <w:b/>
          <w:bCs/>
          <w:color w:val="000000"/>
        </w:rPr>
        <w:t xml:space="preserve">Diocesan Synod has re-iterated several times over the past </w:t>
      </w:r>
      <w:r w:rsidR="00CD40AA" w:rsidRPr="00531BA0">
        <w:rPr>
          <w:rFonts w:ascii="Century Gothic" w:hAnsi="Century Gothic" w:cstheme="minorHAnsi"/>
          <w:b/>
          <w:bCs/>
          <w:color w:val="000000"/>
        </w:rPr>
        <w:t>eight</w:t>
      </w:r>
      <w:r w:rsidRPr="00531BA0">
        <w:rPr>
          <w:rFonts w:ascii="Century Gothic" w:hAnsi="Century Gothic" w:cstheme="minorHAnsi"/>
          <w:b/>
          <w:bCs/>
          <w:color w:val="000000"/>
        </w:rPr>
        <w:t xml:space="preserve"> years that we need boots on the ground rather than all of our buildings.</w:t>
      </w:r>
      <w:r w:rsidRPr="00531BA0">
        <w:rPr>
          <w:rFonts w:ascii="Century Gothic" w:hAnsi="Century Gothic" w:cstheme="minorHAnsi"/>
          <w:color w:val="000000"/>
        </w:rPr>
        <w:t xml:space="preserve"> We support this position, whilst noting how very difficult it can be to dispose of</w:t>
      </w:r>
      <w:r w:rsidR="00267515" w:rsidRPr="00531BA0">
        <w:rPr>
          <w:rFonts w:ascii="Century Gothic" w:hAnsi="Century Gothic" w:cstheme="minorHAnsi"/>
          <w:color w:val="000000"/>
        </w:rPr>
        <w:t xml:space="preserve"> some</w:t>
      </w:r>
      <w:r w:rsidRPr="00531BA0">
        <w:rPr>
          <w:rFonts w:ascii="Century Gothic" w:hAnsi="Century Gothic" w:cstheme="minorHAnsi"/>
          <w:color w:val="000000"/>
        </w:rPr>
        <w:t xml:space="preserve"> parish church buildings</w:t>
      </w:r>
      <w:r w:rsidR="00267515" w:rsidRPr="00531BA0">
        <w:rPr>
          <w:rFonts w:ascii="Century Gothic" w:hAnsi="Century Gothic" w:cstheme="minorHAnsi"/>
          <w:color w:val="000000"/>
        </w:rPr>
        <w:t xml:space="preserve"> – although this may prove to be simpler with the Land Registry’s landmark December 2019 decision to base title for All </w:t>
      </w:r>
      <w:r w:rsidR="005D46B0">
        <w:rPr>
          <w:rFonts w:ascii="Century Gothic" w:hAnsi="Century Gothic" w:cstheme="minorHAnsi"/>
          <w:color w:val="000000"/>
        </w:rPr>
        <w:t>S</w:t>
      </w:r>
      <w:r w:rsidR="00267515" w:rsidRPr="00531BA0">
        <w:rPr>
          <w:rFonts w:ascii="Century Gothic" w:hAnsi="Century Gothic" w:cstheme="minorHAnsi"/>
          <w:color w:val="000000"/>
        </w:rPr>
        <w:t>aints Lonan and All Saints Douglas on the fact of their consecration.</w:t>
      </w:r>
    </w:p>
    <w:p w14:paraId="2B811920" w14:textId="77777777" w:rsidR="008B00C3" w:rsidRPr="00531BA0" w:rsidRDefault="008B00C3" w:rsidP="003629D6">
      <w:pPr>
        <w:tabs>
          <w:tab w:val="left" w:pos="360"/>
          <w:tab w:val="left" w:pos="720"/>
        </w:tabs>
        <w:autoSpaceDE w:val="0"/>
        <w:autoSpaceDN w:val="0"/>
        <w:adjustRightInd w:val="0"/>
        <w:rPr>
          <w:rFonts w:ascii="Century Gothic" w:hAnsi="Century Gothic" w:cstheme="minorHAnsi"/>
          <w:color w:val="000000"/>
        </w:rPr>
      </w:pPr>
    </w:p>
    <w:p w14:paraId="725D6FDA" w14:textId="289D542A" w:rsidR="004E358A" w:rsidRPr="00531BA0" w:rsidRDefault="004E358A" w:rsidP="003629D6">
      <w:pPr>
        <w:numPr>
          <w:ilvl w:val="0"/>
          <w:numId w:val="2"/>
        </w:numPr>
        <w:tabs>
          <w:tab w:val="left" w:pos="360"/>
          <w:tab w:val="left" w:pos="720"/>
        </w:tabs>
        <w:autoSpaceDE w:val="0"/>
        <w:autoSpaceDN w:val="0"/>
        <w:adjustRightInd w:val="0"/>
        <w:spacing w:after="120"/>
        <w:ind w:hanging="720"/>
        <w:rPr>
          <w:rFonts w:ascii="Century Gothic" w:hAnsi="Century Gothic" w:cstheme="minorHAnsi"/>
          <w:b/>
          <w:bCs/>
          <w:color w:val="000000"/>
        </w:rPr>
      </w:pPr>
      <w:r w:rsidRPr="00531BA0">
        <w:rPr>
          <w:rFonts w:ascii="Century Gothic" w:hAnsi="Century Gothic" w:cstheme="minorHAnsi"/>
          <w:b/>
          <w:bCs/>
          <w:color w:val="000000"/>
        </w:rPr>
        <w:t>We strongly recommend to the Bishop, Church Commissioners for the Isle of Man and Diocesan Synod that a major thrust of diocesan policy be to encourage every PCC to carefully explore the possibilities of finding additional uses for their church buildings:</w:t>
      </w:r>
    </w:p>
    <w:p w14:paraId="0598EB38" w14:textId="2A50EABC" w:rsidR="004E358A" w:rsidRPr="00531BA0" w:rsidRDefault="004E358A" w:rsidP="003629D6">
      <w:pPr>
        <w:numPr>
          <w:ilvl w:val="1"/>
          <w:numId w:val="19"/>
        </w:numPr>
        <w:tabs>
          <w:tab w:val="left" w:pos="1080"/>
          <w:tab w:val="left" w:pos="1440"/>
        </w:tabs>
        <w:autoSpaceDE w:val="0"/>
        <w:autoSpaceDN w:val="0"/>
        <w:adjustRightInd w:val="0"/>
        <w:spacing w:after="60"/>
        <w:ind w:left="1080"/>
        <w:rPr>
          <w:rFonts w:ascii="Century Gothic" w:hAnsi="Century Gothic" w:cstheme="minorHAnsi"/>
          <w:color w:val="000000"/>
        </w:rPr>
      </w:pPr>
      <w:r w:rsidRPr="00531BA0">
        <w:rPr>
          <w:rFonts w:ascii="Century Gothic" w:hAnsi="Century Gothic" w:cstheme="minorHAnsi"/>
          <w:color w:val="000000"/>
        </w:rPr>
        <w:t>If their building can be used to generate social capital</w:t>
      </w:r>
      <w:r w:rsidR="00EC697D">
        <w:rPr>
          <w:rFonts w:ascii="Century Gothic" w:hAnsi="Century Gothic" w:cstheme="minorHAnsi"/>
          <w:color w:val="000000"/>
        </w:rPr>
        <w:t>.</w:t>
      </w:r>
    </w:p>
    <w:p w14:paraId="568481E8" w14:textId="3102920F" w:rsidR="004E358A" w:rsidRPr="00531BA0" w:rsidRDefault="004E358A" w:rsidP="003629D6">
      <w:pPr>
        <w:numPr>
          <w:ilvl w:val="1"/>
          <w:numId w:val="19"/>
        </w:numPr>
        <w:tabs>
          <w:tab w:val="left" w:pos="1080"/>
          <w:tab w:val="left" w:pos="1440"/>
        </w:tabs>
        <w:autoSpaceDE w:val="0"/>
        <w:autoSpaceDN w:val="0"/>
        <w:adjustRightInd w:val="0"/>
        <w:spacing w:after="60"/>
        <w:ind w:left="1080"/>
        <w:rPr>
          <w:rFonts w:ascii="Century Gothic" w:hAnsi="Century Gothic" w:cstheme="minorHAnsi"/>
          <w:color w:val="000000"/>
        </w:rPr>
      </w:pPr>
      <w:r w:rsidRPr="00531BA0">
        <w:rPr>
          <w:rFonts w:ascii="Century Gothic" w:hAnsi="Century Gothic" w:cstheme="minorHAnsi"/>
          <w:color w:val="000000"/>
        </w:rPr>
        <w:t>If their building can be used to generate income</w:t>
      </w:r>
      <w:r w:rsidR="00EC697D">
        <w:rPr>
          <w:rFonts w:ascii="Century Gothic" w:hAnsi="Century Gothic" w:cstheme="minorHAnsi"/>
          <w:color w:val="000000"/>
        </w:rPr>
        <w:t>.</w:t>
      </w:r>
    </w:p>
    <w:p w14:paraId="347894D2" w14:textId="77777777" w:rsidR="004E358A" w:rsidRPr="00531BA0" w:rsidRDefault="004E358A" w:rsidP="003629D6">
      <w:pPr>
        <w:numPr>
          <w:ilvl w:val="1"/>
          <w:numId w:val="19"/>
        </w:numPr>
        <w:tabs>
          <w:tab w:val="left" w:pos="1080"/>
          <w:tab w:val="left" w:pos="1440"/>
        </w:tabs>
        <w:autoSpaceDE w:val="0"/>
        <w:autoSpaceDN w:val="0"/>
        <w:adjustRightInd w:val="0"/>
        <w:spacing w:after="120"/>
        <w:ind w:left="1080"/>
        <w:rPr>
          <w:rFonts w:ascii="Century Gothic" w:hAnsi="Century Gothic" w:cstheme="minorHAnsi"/>
          <w:color w:val="000000"/>
        </w:rPr>
      </w:pPr>
      <w:r w:rsidRPr="00531BA0">
        <w:rPr>
          <w:rFonts w:ascii="Century Gothic" w:hAnsi="Century Gothic" w:cstheme="minorHAnsi"/>
          <w:color w:val="000000"/>
        </w:rPr>
        <w:t>If neither, why not and what is to be done about it.</w:t>
      </w:r>
    </w:p>
    <w:p w14:paraId="10F21994" w14:textId="0F802A4C" w:rsidR="004E358A" w:rsidRPr="00531BA0" w:rsidRDefault="004E358A" w:rsidP="003629D6">
      <w:pPr>
        <w:autoSpaceDE w:val="0"/>
        <w:autoSpaceDN w:val="0"/>
        <w:adjustRightInd w:val="0"/>
        <w:spacing w:after="120"/>
        <w:ind w:left="720"/>
        <w:rPr>
          <w:rFonts w:ascii="Century Gothic" w:hAnsi="Century Gothic" w:cstheme="minorHAnsi"/>
          <w:color w:val="000000"/>
        </w:rPr>
      </w:pPr>
      <w:r w:rsidRPr="00D41777">
        <w:rPr>
          <w:rFonts w:ascii="Century Gothic" w:hAnsi="Century Gothic" w:cstheme="minorHAnsi"/>
          <w:b/>
          <w:bCs/>
          <w:color w:val="000000"/>
        </w:rPr>
        <w:t>And to report to the Archdeacon of Man within</w:t>
      </w:r>
      <w:r w:rsidRPr="00531BA0">
        <w:rPr>
          <w:rFonts w:ascii="Century Gothic" w:hAnsi="Century Gothic" w:cstheme="minorHAnsi"/>
          <w:color w:val="000000"/>
        </w:rPr>
        <w:t xml:space="preserve"> </w:t>
      </w:r>
      <w:r w:rsidR="000224AF" w:rsidRPr="000224AF">
        <w:rPr>
          <w:rFonts w:ascii="Century Gothic" w:hAnsi="Century Gothic" w:cstheme="minorHAnsi"/>
          <w:b/>
          <w:color w:val="000000"/>
        </w:rPr>
        <w:t>6</w:t>
      </w:r>
      <w:r w:rsidR="00CD40AA" w:rsidRPr="000224AF">
        <w:rPr>
          <w:rFonts w:ascii="Century Gothic" w:hAnsi="Century Gothic" w:cstheme="minorHAnsi"/>
          <w:b/>
          <w:bCs/>
          <w:color w:val="000000" w:themeColor="text1"/>
        </w:rPr>
        <w:t xml:space="preserve"> </w:t>
      </w:r>
      <w:r w:rsidRPr="00531BA0">
        <w:rPr>
          <w:rFonts w:ascii="Century Gothic" w:hAnsi="Century Gothic" w:cstheme="minorHAnsi"/>
          <w:b/>
          <w:bCs/>
          <w:color w:val="000000" w:themeColor="text1"/>
        </w:rPr>
        <w:t>months</w:t>
      </w:r>
      <w:r w:rsidRPr="00531BA0">
        <w:rPr>
          <w:rFonts w:ascii="Century Gothic" w:hAnsi="Century Gothic" w:cstheme="minorHAnsi"/>
          <w:color w:val="000000"/>
        </w:rPr>
        <w:t>. This then to be collated and presented to the Church Commissioners for consideration.</w:t>
      </w:r>
    </w:p>
    <w:p w14:paraId="363B5D6C" w14:textId="3A465DD1" w:rsidR="008B00C3" w:rsidRPr="00531BA0" w:rsidRDefault="001C64D7" w:rsidP="00792D4A">
      <w:pPr>
        <w:autoSpaceDE w:val="0"/>
        <w:autoSpaceDN w:val="0"/>
        <w:adjustRightInd w:val="0"/>
        <w:spacing w:after="120"/>
        <w:rPr>
          <w:rFonts w:ascii="Century Gothic" w:hAnsi="Century Gothic" w:cstheme="minorHAnsi"/>
          <w:color w:val="000000"/>
        </w:rPr>
      </w:pPr>
      <w:r w:rsidRPr="00531BA0">
        <w:rPr>
          <w:rFonts w:ascii="Century Gothic" w:hAnsi="Century Gothic" w:cstheme="minorHAnsi"/>
          <w:color w:val="000000"/>
        </w:rPr>
        <w:tab/>
      </w:r>
      <w:r w:rsidRPr="00D41777">
        <w:rPr>
          <w:rFonts w:ascii="Century Gothic" w:hAnsi="Century Gothic" w:cstheme="minorHAnsi"/>
          <w:i/>
          <w:iCs/>
          <w:color w:val="000000"/>
        </w:rPr>
        <w:t xml:space="preserve">This may </w:t>
      </w:r>
      <w:r w:rsidR="007A2038" w:rsidRPr="00D41777">
        <w:rPr>
          <w:rFonts w:ascii="Century Gothic" w:hAnsi="Century Gothic" w:cstheme="minorHAnsi"/>
          <w:i/>
          <w:iCs/>
          <w:color w:val="000000"/>
        </w:rPr>
        <w:t>not apply to</w:t>
      </w:r>
      <w:r w:rsidRPr="00D41777">
        <w:rPr>
          <w:rFonts w:ascii="Century Gothic" w:hAnsi="Century Gothic" w:cstheme="minorHAnsi"/>
          <w:i/>
          <w:iCs/>
          <w:color w:val="000000"/>
        </w:rPr>
        <w:t xml:space="preserve"> the purely heritage churches</w:t>
      </w:r>
      <w:r w:rsidRPr="00531BA0">
        <w:rPr>
          <w:rFonts w:ascii="Century Gothic" w:hAnsi="Century Gothic" w:cstheme="minorHAnsi"/>
          <w:color w:val="000000"/>
        </w:rPr>
        <w:t xml:space="preserve"> (see </w:t>
      </w:r>
      <w:r w:rsidR="00E929E0">
        <w:rPr>
          <w:rFonts w:ascii="Century Gothic" w:hAnsi="Century Gothic" w:cstheme="minorHAnsi"/>
          <w:color w:val="000000"/>
        </w:rPr>
        <w:t>9</w:t>
      </w:r>
      <w:r w:rsidRPr="00531BA0">
        <w:rPr>
          <w:rFonts w:ascii="Century Gothic" w:hAnsi="Century Gothic" w:cstheme="minorHAnsi"/>
          <w:color w:val="000000"/>
        </w:rPr>
        <w:t xml:space="preserve"> below)</w:t>
      </w:r>
      <w:r w:rsidR="007A2038" w:rsidRPr="00531BA0">
        <w:rPr>
          <w:rFonts w:ascii="Century Gothic" w:hAnsi="Century Gothic" w:cstheme="minorHAnsi"/>
          <w:color w:val="000000"/>
        </w:rPr>
        <w:t>.</w:t>
      </w:r>
    </w:p>
    <w:p w14:paraId="2B113BD6" w14:textId="77777777" w:rsidR="001C64D7" w:rsidRPr="00531BA0" w:rsidRDefault="001C64D7" w:rsidP="003629D6">
      <w:pPr>
        <w:autoSpaceDE w:val="0"/>
        <w:autoSpaceDN w:val="0"/>
        <w:adjustRightInd w:val="0"/>
        <w:rPr>
          <w:rFonts w:ascii="Century Gothic" w:hAnsi="Century Gothic" w:cstheme="minorHAnsi"/>
          <w:color w:val="000000"/>
        </w:rPr>
      </w:pPr>
    </w:p>
    <w:p w14:paraId="2F1DB363" w14:textId="55775BDB" w:rsidR="00E1665F" w:rsidRPr="00531BA0" w:rsidRDefault="00E1665F" w:rsidP="00792D4A">
      <w:pPr>
        <w:numPr>
          <w:ilvl w:val="0"/>
          <w:numId w:val="3"/>
        </w:numPr>
        <w:tabs>
          <w:tab w:val="left" w:pos="360"/>
          <w:tab w:val="left" w:pos="720"/>
        </w:tabs>
        <w:autoSpaceDE w:val="0"/>
        <w:autoSpaceDN w:val="0"/>
        <w:adjustRightInd w:val="0"/>
        <w:spacing w:after="120"/>
        <w:ind w:hanging="720"/>
        <w:rPr>
          <w:rFonts w:ascii="Century Gothic" w:hAnsi="Century Gothic" w:cstheme="minorHAnsi"/>
          <w:color w:val="000000"/>
        </w:rPr>
      </w:pPr>
      <w:r w:rsidRPr="00531BA0">
        <w:rPr>
          <w:rFonts w:ascii="Century Gothic" w:hAnsi="Century Gothic" w:cstheme="minorHAnsi"/>
          <w:b/>
          <w:bCs/>
          <w:color w:val="000000"/>
        </w:rPr>
        <w:t>We strongly urge that the leaders of the denominations and the le</w:t>
      </w:r>
      <w:r w:rsidR="00A75121" w:rsidRPr="00531BA0">
        <w:rPr>
          <w:rFonts w:ascii="Century Gothic" w:hAnsi="Century Gothic" w:cstheme="minorHAnsi"/>
          <w:b/>
          <w:bCs/>
          <w:color w:val="000000"/>
        </w:rPr>
        <w:t xml:space="preserve">aders of local churches of all </w:t>
      </w:r>
      <w:r w:rsidRPr="00531BA0">
        <w:rPr>
          <w:rFonts w:ascii="Century Gothic" w:hAnsi="Century Gothic" w:cstheme="minorHAnsi"/>
          <w:b/>
          <w:bCs/>
          <w:color w:val="000000"/>
        </w:rPr>
        <w:t>the mainstream denominations (C</w:t>
      </w:r>
      <w:r w:rsidR="00961B4A">
        <w:rPr>
          <w:rFonts w:ascii="Century Gothic" w:hAnsi="Century Gothic" w:cstheme="minorHAnsi"/>
          <w:b/>
          <w:bCs/>
          <w:color w:val="000000"/>
        </w:rPr>
        <w:t xml:space="preserve">hurches </w:t>
      </w:r>
      <w:r w:rsidRPr="00531BA0">
        <w:rPr>
          <w:rFonts w:ascii="Century Gothic" w:hAnsi="Century Gothic" w:cstheme="minorHAnsi"/>
          <w:b/>
          <w:bCs/>
          <w:color w:val="000000"/>
        </w:rPr>
        <w:t>A</w:t>
      </w:r>
      <w:r w:rsidR="00961B4A">
        <w:rPr>
          <w:rFonts w:ascii="Century Gothic" w:hAnsi="Century Gothic" w:cstheme="minorHAnsi"/>
          <w:b/>
          <w:bCs/>
          <w:color w:val="000000"/>
        </w:rPr>
        <w:t xml:space="preserve">live </w:t>
      </w:r>
      <w:r w:rsidR="00CE0788">
        <w:rPr>
          <w:rFonts w:ascii="Century Gothic" w:hAnsi="Century Gothic" w:cstheme="minorHAnsi"/>
          <w:b/>
          <w:bCs/>
          <w:color w:val="000000"/>
        </w:rPr>
        <w:t>i</w:t>
      </w:r>
      <w:r w:rsidR="00961B4A">
        <w:rPr>
          <w:rFonts w:ascii="Century Gothic" w:hAnsi="Century Gothic" w:cstheme="minorHAnsi"/>
          <w:b/>
          <w:bCs/>
          <w:color w:val="000000"/>
        </w:rPr>
        <w:t xml:space="preserve">n </w:t>
      </w:r>
      <w:r w:rsidRPr="00531BA0">
        <w:rPr>
          <w:rFonts w:ascii="Century Gothic" w:hAnsi="Century Gothic" w:cstheme="minorHAnsi"/>
          <w:b/>
          <w:bCs/>
          <w:color w:val="000000"/>
        </w:rPr>
        <w:t>M</w:t>
      </w:r>
      <w:r w:rsidR="00961B4A">
        <w:rPr>
          <w:rFonts w:ascii="Century Gothic" w:hAnsi="Century Gothic" w:cstheme="minorHAnsi"/>
          <w:b/>
          <w:bCs/>
          <w:color w:val="000000"/>
        </w:rPr>
        <w:t>ann</w:t>
      </w:r>
      <w:r w:rsidRPr="00531BA0">
        <w:rPr>
          <w:rFonts w:ascii="Century Gothic" w:hAnsi="Century Gothic" w:cstheme="minorHAnsi"/>
          <w:b/>
          <w:bCs/>
          <w:color w:val="000000"/>
        </w:rPr>
        <w:t xml:space="preserve"> members) should talk openly and realistically about </w:t>
      </w:r>
      <w:r w:rsidR="00961B4A" w:rsidRPr="00531BA0">
        <w:rPr>
          <w:rFonts w:ascii="Century Gothic" w:hAnsi="Century Gothic" w:cstheme="minorHAnsi"/>
          <w:b/>
          <w:bCs/>
          <w:color w:val="000000"/>
        </w:rPr>
        <w:t xml:space="preserve">sharing </w:t>
      </w:r>
      <w:r w:rsidRPr="00531BA0">
        <w:rPr>
          <w:rFonts w:ascii="Century Gothic" w:hAnsi="Century Gothic" w:cstheme="minorHAnsi"/>
          <w:b/>
          <w:bCs/>
          <w:color w:val="000000"/>
        </w:rPr>
        <w:t>building</w:t>
      </w:r>
      <w:r w:rsidR="00961B4A">
        <w:rPr>
          <w:rFonts w:ascii="Century Gothic" w:hAnsi="Century Gothic" w:cstheme="minorHAnsi"/>
          <w:b/>
          <w:bCs/>
          <w:color w:val="000000"/>
        </w:rPr>
        <w:t>s</w:t>
      </w:r>
      <w:r w:rsidRPr="00531BA0">
        <w:rPr>
          <w:rFonts w:ascii="Century Gothic" w:hAnsi="Century Gothic" w:cstheme="minorHAnsi"/>
          <w:b/>
          <w:bCs/>
          <w:color w:val="000000"/>
        </w:rPr>
        <w:t xml:space="preserve"> </w:t>
      </w:r>
      <w:r w:rsidR="00267515" w:rsidRPr="00531BA0">
        <w:rPr>
          <w:rFonts w:ascii="Century Gothic" w:hAnsi="Century Gothic" w:cstheme="minorHAnsi"/>
          <w:color w:val="000000"/>
        </w:rPr>
        <w:t>(especially between ourselves and the Methodist Church</w:t>
      </w:r>
      <w:r w:rsidR="00961B4A">
        <w:rPr>
          <w:rFonts w:ascii="Century Gothic" w:hAnsi="Century Gothic" w:cstheme="minorHAnsi"/>
          <w:color w:val="000000"/>
        </w:rPr>
        <w:t xml:space="preserve"> as we often find both </w:t>
      </w:r>
      <w:r w:rsidR="00D41777">
        <w:rPr>
          <w:rFonts w:ascii="Century Gothic" w:hAnsi="Century Gothic" w:cstheme="minorHAnsi"/>
          <w:color w:val="000000"/>
        </w:rPr>
        <w:t>denominations</w:t>
      </w:r>
      <w:r w:rsidR="00961B4A">
        <w:rPr>
          <w:rFonts w:ascii="Century Gothic" w:hAnsi="Century Gothic" w:cstheme="minorHAnsi"/>
          <w:color w:val="000000"/>
        </w:rPr>
        <w:t xml:space="preserve"> have church buildings in villages scarce able to support just one congregation</w:t>
      </w:r>
      <w:r w:rsidR="00267515" w:rsidRPr="00531BA0">
        <w:rPr>
          <w:rFonts w:ascii="Century Gothic" w:hAnsi="Century Gothic" w:cstheme="minorHAnsi"/>
          <w:color w:val="000000"/>
        </w:rPr>
        <w:t xml:space="preserve">) </w:t>
      </w:r>
      <w:r w:rsidRPr="00531BA0">
        <w:rPr>
          <w:rFonts w:ascii="Century Gothic" w:hAnsi="Century Gothic" w:cstheme="minorHAnsi"/>
          <w:color w:val="000000"/>
        </w:rPr>
        <w:t xml:space="preserve">and do so in a spirit of sacrificial recognition that the </w:t>
      </w:r>
      <w:r w:rsidR="00EC697D">
        <w:rPr>
          <w:rFonts w:ascii="Century Gothic" w:hAnsi="Century Gothic" w:cstheme="minorHAnsi"/>
          <w:color w:val="000000"/>
        </w:rPr>
        <w:t>G</w:t>
      </w:r>
      <w:r w:rsidR="00EC697D" w:rsidRPr="00531BA0">
        <w:rPr>
          <w:rFonts w:ascii="Century Gothic" w:hAnsi="Century Gothic" w:cstheme="minorHAnsi"/>
          <w:color w:val="000000"/>
        </w:rPr>
        <w:t xml:space="preserve">ospel </w:t>
      </w:r>
      <w:r w:rsidRPr="00531BA0">
        <w:rPr>
          <w:rFonts w:ascii="Century Gothic" w:hAnsi="Century Gothic" w:cstheme="minorHAnsi"/>
          <w:color w:val="000000"/>
        </w:rPr>
        <w:t>takes priority over our devotion to our traditional buildings.</w:t>
      </w:r>
    </w:p>
    <w:p w14:paraId="2177BC80" w14:textId="77777777" w:rsidR="00E1665F" w:rsidRPr="00531BA0" w:rsidRDefault="00E1665F" w:rsidP="003629D6">
      <w:pPr>
        <w:tabs>
          <w:tab w:val="left" w:pos="360"/>
          <w:tab w:val="left" w:pos="720"/>
        </w:tabs>
        <w:autoSpaceDE w:val="0"/>
        <w:autoSpaceDN w:val="0"/>
        <w:adjustRightInd w:val="0"/>
        <w:rPr>
          <w:rFonts w:ascii="Century Gothic" w:hAnsi="Century Gothic" w:cstheme="minorHAnsi"/>
          <w:color w:val="000000"/>
        </w:rPr>
      </w:pPr>
    </w:p>
    <w:p w14:paraId="22886352" w14:textId="3488B879" w:rsidR="00E1665F" w:rsidRPr="00531BA0" w:rsidRDefault="00E1665F" w:rsidP="003629D6">
      <w:pPr>
        <w:numPr>
          <w:ilvl w:val="0"/>
          <w:numId w:val="3"/>
        </w:numPr>
        <w:tabs>
          <w:tab w:val="left" w:pos="360"/>
          <w:tab w:val="left" w:pos="720"/>
        </w:tabs>
        <w:autoSpaceDE w:val="0"/>
        <w:autoSpaceDN w:val="0"/>
        <w:adjustRightInd w:val="0"/>
        <w:spacing w:after="120"/>
        <w:ind w:hanging="720"/>
        <w:rPr>
          <w:rFonts w:ascii="Century Gothic" w:hAnsi="Century Gothic" w:cstheme="minorHAnsi"/>
          <w:color w:val="000000"/>
        </w:rPr>
      </w:pPr>
      <w:r w:rsidRPr="00531BA0">
        <w:rPr>
          <w:rFonts w:ascii="Century Gothic" w:hAnsi="Century Gothic" w:cstheme="minorHAnsi"/>
          <w:b/>
          <w:bCs/>
          <w:color w:val="000000"/>
        </w:rPr>
        <w:t>We would like the diocese to be realistic about the number of buildings we can sustain</w:t>
      </w:r>
      <w:r w:rsidRPr="00531BA0">
        <w:rPr>
          <w:rFonts w:ascii="Century Gothic" w:hAnsi="Century Gothic" w:cstheme="minorHAnsi"/>
          <w:color w:val="000000"/>
        </w:rPr>
        <w:t>, especially given the harsh realities with which we live:</w:t>
      </w:r>
    </w:p>
    <w:p w14:paraId="25629A4F" w14:textId="2B63AC2C" w:rsidR="00E1665F" w:rsidRPr="00531BA0" w:rsidRDefault="008B00C3" w:rsidP="003629D6">
      <w:pPr>
        <w:numPr>
          <w:ilvl w:val="0"/>
          <w:numId w:val="21"/>
        </w:numPr>
        <w:tabs>
          <w:tab w:val="left" w:pos="360"/>
          <w:tab w:val="left" w:pos="720"/>
        </w:tabs>
        <w:autoSpaceDE w:val="0"/>
        <w:autoSpaceDN w:val="0"/>
        <w:adjustRightInd w:val="0"/>
        <w:spacing w:after="60"/>
        <w:ind w:left="1080"/>
        <w:rPr>
          <w:rFonts w:ascii="Century Gothic" w:hAnsi="Century Gothic" w:cstheme="minorHAnsi"/>
          <w:color w:val="000000"/>
        </w:rPr>
      </w:pPr>
      <w:r w:rsidRPr="00531BA0">
        <w:rPr>
          <w:rFonts w:ascii="Century Gothic" w:hAnsi="Century Gothic" w:cstheme="minorHAnsi"/>
          <w:color w:val="000000"/>
        </w:rPr>
        <w:t>T</w:t>
      </w:r>
      <w:r w:rsidR="00E1665F" w:rsidRPr="00531BA0">
        <w:rPr>
          <w:rFonts w:ascii="Century Gothic" w:hAnsi="Century Gothic" w:cstheme="minorHAnsi"/>
          <w:color w:val="000000"/>
        </w:rPr>
        <w:t xml:space="preserve">he notable lack of young people and children in most of our services on most Sundays. </w:t>
      </w:r>
    </w:p>
    <w:p w14:paraId="52C68D08" w14:textId="29D0CDD5" w:rsidR="00E1665F" w:rsidRPr="00D41777" w:rsidRDefault="00E1665F" w:rsidP="003629D6">
      <w:pPr>
        <w:pStyle w:val="ListParagraph"/>
        <w:numPr>
          <w:ilvl w:val="0"/>
          <w:numId w:val="21"/>
        </w:numPr>
        <w:tabs>
          <w:tab w:val="left" w:pos="360"/>
          <w:tab w:val="left" w:pos="720"/>
        </w:tabs>
        <w:autoSpaceDE w:val="0"/>
        <w:autoSpaceDN w:val="0"/>
        <w:adjustRightInd w:val="0"/>
        <w:spacing w:after="60"/>
        <w:ind w:left="1080"/>
        <w:contextualSpacing w:val="0"/>
        <w:rPr>
          <w:rFonts w:ascii="Century Gothic" w:hAnsi="Century Gothic" w:cstheme="minorHAnsi"/>
          <w:color w:val="000000"/>
        </w:rPr>
      </w:pPr>
      <w:r w:rsidRPr="00D41777">
        <w:rPr>
          <w:rFonts w:ascii="Century Gothic" w:hAnsi="Century Gothic" w:cstheme="minorHAnsi"/>
          <w:color w:val="000000"/>
        </w:rPr>
        <w:t>The lessening income through direct giving</w:t>
      </w:r>
      <w:r w:rsidR="00EC697D" w:rsidRPr="00D41777">
        <w:rPr>
          <w:rFonts w:ascii="Century Gothic" w:hAnsi="Century Gothic" w:cstheme="minorHAnsi"/>
          <w:color w:val="000000"/>
        </w:rPr>
        <w:t>.</w:t>
      </w:r>
    </w:p>
    <w:p w14:paraId="261D5EEC" w14:textId="4A75208C" w:rsidR="00E1665F" w:rsidRPr="00D41777" w:rsidRDefault="00E1665F" w:rsidP="003629D6">
      <w:pPr>
        <w:pStyle w:val="ListParagraph"/>
        <w:numPr>
          <w:ilvl w:val="0"/>
          <w:numId w:val="21"/>
        </w:numPr>
        <w:tabs>
          <w:tab w:val="left" w:pos="360"/>
          <w:tab w:val="left" w:pos="720"/>
        </w:tabs>
        <w:autoSpaceDE w:val="0"/>
        <w:autoSpaceDN w:val="0"/>
        <w:adjustRightInd w:val="0"/>
        <w:spacing w:after="60"/>
        <w:ind w:left="1080"/>
        <w:contextualSpacing w:val="0"/>
        <w:rPr>
          <w:rFonts w:ascii="Century Gothic" w:hAnsi="Century Gothic" w:cstheme="minorHAnsi"/>
          <w:color w:val="000000"/>
        </w:rPr>
      </w:pPr>
      <w:r w:rsidRPr="00D41777">
        <w:rPr>
          <w:rFonts w:ascii="Century Gothic" w:hAnsi="Century Gothic" w:cstheme="minorHAnsi"/>
          <w:color w:val="000000"/>
        </w:rPr>
        <w:t>The exhaustion ageing congregations are feeling in the face of the ever growing need for fund raising</w:t>
      </w:r>
      <w:r w:rsidR="00EC697D" w:rsidRPr="00D41777">
        <w:rPr>
          <w:rFonts w:ascii="Century Gothic" w:hAnsi="Century Gothic" w:cstheme="minorHAnsi"/>
          <w:color w:val="000000"/>
        </w:rPr>
        <w:t>.</w:t>
      </w:r>
    </w:p>
    <w:p w14:paraId="4FCF569B" w14:textId="0A6E6F3B" w:rsidR="00E1665F" w:rsidRPr="00D41777" w:rsidRDefault="00E1665F" w:rsidP="003629D6">
      <w:pPr>
        <w:pStyle w:val="ListParagraph"/>
        <w:numPr>
          <w:ilvl w:val="0"/>
          <w:numId w:val="21"/>
        </w:numPr>
        <w:tabs>
          <w:tab w:val="left" w:pos="360"/>
          <w:tab w:val="left" w:pos="720"/>
        </w:tabs>
        <w:autoSpaceDE w:val="0"/>
        <w:autoSpaceDN w:val="0"/>
        <w:adjustRightInd w:val="0"/>
        <w:spacing w:after="60"/>
        <w:ind w:left="1080"/>
        <w:contextualSpacing w:val="0"/>
        <w:rPr>
          <w:rFonts w:ascii="Century Gothic" w:hAnsi="Century Gothic" w:cstheme="minorHAnsi"/>
          <w:color w:val="000000"/>
        </w:rPr>
      </w:pPr>
      <w:r w:rsidRPr="00D41777">
        <w:rPr>
          <w:rFonts w:ascii="Century Gothic" w:hAnsi="Century Gothic" w:cstheme="minorHAnsi"/>
          <w:color w:val="000000"/>
        </w:rPr>
        <w:t>The perceived reluctance of charities (and government) to support church buildings (– or, possibly, the inability of church members to write convincing applications)</w:t>
      </w:r>
      <w:r w:rsidR="00EC697D" w:rsidRPr="00D41777">
        <w:rPr>
          <w:rFonts w:ascii="Century Gothic" w:hAnsi="Century Gothic" w:cstheme="minorHAnsi"/>
          <w:color w:val="000000"/>
        </w:rPr>
        <w:t>.</w:t>
      </w:r>
    </w:p>
    <w:p w14:paraId="603A4E1A" w14:textId="49ADF224" w:rsidR="00E1665F" w:rsidRPr="00D41777" w:rsidRDefault="00E1665F" w:rsidP="00792D4A">
      <w:pPr>
        <w:pStyle w:val="ListParagraph"/>
        <w:numPr>
          <w:ilvl w:val="0"/>
          <w:numId w:val="21"/>
        </w:numPr>
        <w:tabs>
          <w:tab w:val="left" w:pos="360"/>
          <w:tab w:val="left" w:pos="720"/>
        </w:tabs>
        <w:autoSpaceDE w:val="0"/>
        <w:autoSpaceDN w:val="0"/>
        <w:adjustRightInd w:val="0"/>
        <w:ind w:left="1080"/>
        <w:rPr>
          <w:rFonts w:ascii="Century Gothic" w:hAnsi="Century Gothic" w:cstheme="minorHAnsi"/>
          <w:color w:val="000000"/>
        </w:rPr>
      </w:pPr>
      <w:r w:rsidRPr="00D41777">
        <w:rPr>
          <w:rFonts w:ascii="Century Gothic" w:hAnsi="Century Gothic" w:cstheme="minorHAnsi"/>
          <w:color w:val="000000"/>
        </w:rPr>
        <w:t>The generally downward trend in church attendance across the island and across the denominations</w:t>
      </w:r>
      <w:r w:rsidR="00EC697D" w:rsidRPr="00D41777">
        <w:rPr>
          <w:rFonts w:ascii="Century Gothic" w:hAnsi="Century Gothic" w:cstheme="minorHAnsi"/>
          <w:color w:val="000000"/>
        </w:rPr>
        <w:t>.</w:t>
      </w:r>
    </w:p>
    <w:p w14:paraId="7496BF8E" w14:textId="77777777" w:rsidR="00BA7E14" w:rsidRPr="00531BA0" w:rsidRDefault="00BA7E14" w:rsidP="003629D6">
      <w:pPr>
        <w:rPr>
          <w:rFonts w:ascii="Century Gothic" w:hAnsi="Century Gothic" w:cstheme="minorHAnsi"/>
          <w:color w:val="000000"/>
        </w:rPr>
      </w:pPr>
    </w:p>
    <w:p w14:paraId="2D1ADB93" w14:textId="312F2266" w:rsidR="004E358A" w:rsidRPr="00EC697D" w:rsidRDefault="004E358A" w:rsidP="00792D4A">
      <w:pPr>
        <w:numPr>
          <w:ilvl w:val="0"/>
          <w:numId w:val="3"/>
        </w:numPr>
        <w:tabs>
          <w:tab w:val="left" w:pos="360"/>
          <w:tab w:val="left" w:pos="720"/>
        </w:tabs>
        <w:autoSpaceDE w:val="0"/>
        <w:autoSpaceDN w:val="0"/>
        <w:adjustRightInd w:val="0"/>
        <w:spacing w:after="120"/>
        <w:ind w:hanging="720"/>
        <w:rPr>
          <w:rFonts w:ascii="Century Gothic" w:hAnsi="Century Gothic" w:cstheme="minorHAnsi"/>
          <w:color w:val="000000"/>
        </w:rPr>
      </w:pPr>
      <w:r w:rsidRPr="00EC697D">
        <w:rPr>
          <w:rFonts w:ascii="Century Gothic" w:hAnsi="Century Gothic" w:cstheme="minorHAnsi"/>
          <w:b/>
          <w:bCs/>
          <w:color w:val="000000"/>
        </w:rPr>
        <w:lastRenderedPageBreak/>
        <w:t>We urge the Church Commissioners, with the support of Diocesan Synod, to identify which church buildings are assets such as would realise a fair market price</w:t>
      </w:r>
      <w:r w:rsidRPr="00EC697D">
        <w:rPr>
          <w:rFonts w:ascii="Century Gothic" w:hAnsi="Century Gothic" w:cstheme="minorHAnsi"/>
          <w:color w:val="000000"/>
        </w:rPr>
        <w:t>, and measure that against their value to the Mission of God, considering the proximity of other churches, including those of other denominations, size of congregation, capacity to pay their way etc., in deciding whether the time has come to realise that asset in order to pay stipends or support more essential buildings. (See 6).</w:t>
      </w:r>
    </w:p>
    <w:p w14:paraId="67F4E099" w14:textId="77777777" w:rsidR="008B00C3" w:rsidRPr="00531BA0" w:rsidRDefault="008B00C3" w:rsidP="003629D6">
      <w:pPr>
        <w:tabs>
          <w:tab w:val="left" w:pos="360"/>
          <w:tab w:val="left" w:pos="720"/>
        </w:tabs>
        <w:autoSpaceDE w:val="0"/>
        <w:autoSpaceDN w:val="0"/>
        <w:adjustRightInd w:val="0"/>
        <w:rPr>
          <w:rFonts w:ascii="Century Gothic" w:hAnsi="Century Gothic" w:cstheme="minorHAnsi"/>
          <w:color w:val="000000"/>
        </w:rPr>
      </w:pPr>
    </w:p>
    <w:p w14:paraId="52130BD5" w14:textId="02FCF58D" w:rsidR="008B00C3" w:rsidRPr="00531BA0" w:rsidRDefault="004E358A" w:rsidP="00792D4A">
      <w:pPr>
        <w:numPr>
          <w:ilvl w:val="0"/>
          <w:numId w:val="3"/>
        </w:numPr>
        <w:tabs>
          <w:tab w:val="left" w:pos="360"/>
          <w:tab w:val="left" w:pos="720"/>
        </w:tabs>
        <w:autoSpaceDE w:val="0"/>
        <w:autoSpaceDN w:val="0"/>
        <w:adjustRightInd w:val="0"/>
        <w:spacing w:after="120"/>
        <w:ind w:hanging="720"/>
        <w:rPr>
          <w:rFonts w:ascii="Century Gothic" w:hAnsi="Century Gothic" w:cstheme="minorHAnsi"/>
          <w:color w:val="000000"/>
        </w:rPr>
      </w:pPr>
      <w:r w:rsidRPr="00531BA0">
        <w:rPr>
          <w:rFonts w:ascii="Century Gothic" w:hAnsi="Century Gothic" w:cstheme="minorHAnsi"/>
          <w:b/>
          <w:bCs/>
          <w:color w:val="000000"/>
        </w:rPr>
        <w:t xml:space="preserve">We need to consider </w:t>
      </w:r>
      <w:r w:rsidR="001C64D7" w:rsidRPr="00531BA0">
        <w:rPr>
          <w:rFonts w:ascii="Century Gothic" w:hAnsi="Century Gothic" w:cstheme="minorHAnsi"/>
          <w:b/>
          <w:bCs/>
          <w:color w:val="000000"/>
        </w:rPr>
        <w:t xml:space="preserve">how we can make </w:t>
      </w:r>
      <w:r w:rsidRPr="00531BA0">
        <w:rPr>
          <w:rFonts w:ascii="Century Gothic" w:hAnsi="Century Gothic" w:cstheme="minorHAnsi"/>
          <w:b/>
          <w:bCs/>
          <w:color w:val="000000"/>
        </w:rPr>
        <w:t xml:space="preserve">grants to </w:t>
      </w:r>
      <w:r w:rsidR="00E55275" w:rsidRPr="00447014">
        <w:rPr>
          <w:rFonts w:ascii="Century Gothic" w:hAnsi="Century Gothic" w:cstheme="minorHAnsi"/>
          <w:b/>
          <w:bCs/>
          <w:color w:val="000000"/>
        </w:rPr>
        <w:t>“Hub Churches”</w:t>
      </w:r>
      <w:r w:rsidR="00E55275">
        <w:rPr>
          <w:rFonts w:ascii="Century Gothic" w:hAnsi="Century Gothic" w:cstheme="minorHAnsi"/>
          <w:color w:val="000000"/>
        </w:rPr>
        <w:t xml:space="preserve"> </w:t>
      </w:r>
      <w:r w:rsidRPr="00531BA0">
        <w:rPr>
          <w:rFonts w:ascii="Century Gothic" w:hAnsi="Century Gothic" w:cstheme="minorHAnsi"/>
          <w:color w:val="000000"/>
        </w:rPr>
        <w:t xml:space="preserve">identified by </w:t>
      </w:r>
      <w:r w:rsidR="00961B4A">
        <w:rPr>
          <w:rFonts w:ascii="Century Gothic" w:hAnsi="Century Gothic" w:cstheme="minorHAnsi"/>
          <w:color w:val="000000"/>
        </w:rPr>
        <w:t xml:space="preserve">the Church Commissioners with the help of Mission Partnerships </w:t>
      </w:r>
      <w:r w:rsidRPr="00531BA0">
        <w:rPr>
          <w:rFonts w:ascii="Century Gothic" w:hAnsi="Century Gothic" w:cstheme="minorHAnsi"/>
          <w:color w:val="000000"/>
        </w:rPr>
        <w:t>using the tool we have provided to improve these buildings for mission and ministry in the 21</w:t>
      </w:r>
      <w:r w:rsidRPr="00531BA0">
        <w:rPr>
          <w:rFonts w:ascii="Century Gothic" w:hAnsi="Century Gothic" w:cstheme="minorHAnsi"/>
          <w:color w:val="000000"/>
          <w:vertAlign w:val="superscript"/>
        </w:rPr>
        <w:t xml:space="preserve">st </w:t>
      </w:r>
      <w:r w:rsidRPr="00531BA0">
        <w:rPr>
          <w:rFonts w:ascii="Century Gothic" w:hAnsi="Century Gothic" w:cstheme="minorHAnsi"/>
          <w:color w:val="000000"/>
        </w:rPr>
        <w:t>century.</w:t>
      </w:r>
      <w:r w:rsidR="001C64D7" w:rsidRPr="00531BA0">
        <w:rPr>
          <w:rFonts w:ascii="Century Gothic" w:hAnsi="Century Gothic" w:cstheme="minorHAnsi"/>
          <w:color w:val="000000"/>
        </w:rPr>
        <w:t xml:space="preserve"> </w:t>
      </w:r>
      <w:r w:rsidR="00F15AA2" w:rsidRPr="00531BA0">
        <w:rPr>
          <w:rFonts w:ascii="Century Gothic" w:hAnsi="Century Gothic" w:cstheme="minorHAnsi"/>
          <w:color w:val="000000"/>
        </w:rPr>
        <w:t xml:space="preserve">Furthermore, we need </w:t>
      </w:r>
      <w:r w:rsidR="00F15AA2" w:rsidRPr="00531BA0">
        <w:rPr>
          <w:rFonts w:ascii="Century Gothic" w:hAnsi="Century Gothic" w:cstheme="minorHAnsi"/>
          <w:b/>
          <w:bCs/>
          <w:color w:val="000000"/>
        </w:rPr>
        <w:t>to offer loans</w:t>
      </w:r>
      <w:r w:rsidR="00F15AA2" w:rsidRPr="00531BA0">
        <w:rPr>
          <w:rFonts w:ascii="Century Gothic" w:hAnsi="Century Gothic" w:cstheme="minorHAnsi"/>
          <w:color w:val="000000"/>
        </w:rPr>
        <w:t xml:space="preserve"> for those churches the Church Commissioners agree are sustainable in the long term to be able to afford to install environmentally friendly (i.e. </w:t>
      </w:r>
      <w:r w:rsidR="00F15AA2" w:rsidRPr="000224AF">
        <w:rPr>
          <w:rFonts w:ascii="Century Gothic" w:hAnsi="Century Gothic" w:cstheme="minorHAnsi"/>
        </w:rPr>
        <w:t xml:space="preserve">not </w:t>
      </w:r>
      <w:r w:rsidR="00D92CAB" w:rsidRPr="000224AF">
        <w:rPr>
          <w:rFonts w:ascii="Century Gothic" w:hAnsi="Century Gothic" w:cstheme="minorHAnsi"/>
        </w:rPr>
        <w:t xml:space="preserve">primarily </w:t>
      </w:r>
      <w:r w:rsidR="00F15AA2" w:rsidRPr="000224AF">
        <w:rPr>
          <w:rFonts w:ascii="Century Gothic" w:hAnsi="Century Gothic" w:cstheme="minorHAnsi"/>
        </w:rPr>
        <w:t>po</w:t>
      </w:r>
      <w:r w:rsidR="00F15AA2" w:rsidRPr="00531BA0">
        <w:rPr>
          <w:rFonts w:ascii="Century Gothic" w:hAnsi="Century Gothic" w:cstheme="minorHAnsi"/>
          <w:color w:val="000000"/>
        </w:rPr>
        <w:t xml:space="preserve">wered by fossil fuels) heating and lighting systems e.g. solar panels, ground source and air source heating systems. </w:t>
      </w:r>
    </w:p>
    <w:p w14:paraId="4253E763" w14:textId="77777777" w:rsidR="00267515" w:rsidRPr="00531BA0" w:rsidRDefault="00267515" w:rsidP="003629D6">
      <w:pPr>
        <w:tabs>
          <w:tab w:val="left" w:pos="360"/>
          <w:tab w:val="left" w:pos="720"/>
        </w:tabs>
        <w:autoSpaceDE w:val="0"/>
        <w:autoSpaceDN w:val="0"/>
        <w:adjustRightInd w:val="0"/>
        <w:rPr>
          <w:rFonts w:ascii="Century Gothic" w:hAnsi="Century Gothic" w:cstheme="minorHAnsi"/>
          <w:color w:val="000000"/>
        </w:rPr>
      </w:pPr>
    </w:p>
    <w:p w14:paraId="4388B340" w14:textId="42E36633" w:rsidR="004E358A" w:rsidRPr="00792D4A" w:rsidRDefault="004E358A" w:rsidP="003629D6">
      <w:pPr>
        <w:numPr>
          <w:ilvl w:val="0"/>
          <w:numId w:val="3"/>
        </w:numPr>
        <w:tabs>
          <w:tab w:val="left" w:pos="360"/>
          <w:tab w:val="left" w:pos="720"/>
        </w:tabs>
        <w:autoSpaceDE w:val="0"/>
        <w:autoSpaceDN w:val="0"/>
        <w:adjustRightInd w:val="0"/>
        <w:spacing w:after="120"/>
        <w:ind w:hanging="720"/>
        <w:rPr>
          <w:rFonts w:ascii="Century Gothic" w:hAnsi="Century Gothic" w:cstheme="minorHAnsi"/>
        </w:rPr>
      </w:pPr>
      <w:r w:rsidRPr="00792D4A">
        <w:rPr>
          <w:rFonts w:ascii="Century Gothic" w:hAnsi="Century Gothic" w:cstheme="minorHAnsi"/>
          <w:b/>
          <w:bCs/>
        </w:rPr>
        <w:t>We urge Diocesan Synod to encourage PCCs’ commitment to paying their Shared Ministry Fund assessment in full over the cost of maintaining all of their parish buildings indiscriminately</w:t>
      </w:r>
      <w:r w:rsidRPr="00792D4A">
        <w:rPr>
          <w:rFonts w:ascii="Century Gothic" w:hAnsi="Century Gothic" w:cstheme="minorHAnsi"/>
        </w:rPr>
        <w:t xml:space="preserve">, </w:t>
      </w:r>
      <w:r w:rsidRPr="00792D4A">
        <w:rPr>
          <w:rFonts w:ascii="Century Gothic" w:hAnsi="Century Gothic" w:cstheme="minorHAnsi"/>
          <w:b/>
          <w:bCs/>
        </w:rPr>
        <w:t>and this accountability should be a part of e.g. the faculty process</w:t>
      </w:r>
      <w:r w:rsidRPr="00792D4A">
        <w:rPr>
          <w:rFonts w:ascii="Century Gothic" w:hAnsi="Century Gothic" w:cstheme="minorHAnsi"/>
        </w:rPr>
        <w:t xml:space="preserve">, using the factors </w:t>
      </w:r>
      <w:r w:rsidR="00D92CAB">
        <w:rPr>
          <w:rFonts w:ascii="Century Gothic" w:hAnsi="Century Gothic" w:cstheme="minorHAnsi"/>
        </w:rPr>
        <w:t>i</w:t>
      </w:r>
      <w:r w:rsidRPr="00792D4A">
        <w:rPr>
          <w:rFonts w:ascii="Century Gothic" w:hAnsi="Century Gothic" w:cstheme="minorHAnsi"/>
        </w:rPr>
        <w:t>n points 2 - 6 above.</w:t>
      </w:r>
      <w:r w:rsidR="00BA7E14" w:rsidRPr="00792D4A">
        <w:rPr>
          <w:rFonts w:ascii="Century Gothic" w:hAnsi="Century Gothic" w:cstheme="minorHAnsi"/>
        </w:rPr>
        <w:t xml:space="preserve"> </w:t>
      </w:r>
      <w:r w:rsidR="00E929E0" w:rsidRPr="00792D4A">
        <w:rPr>
          <w:rFonts w:ascii="Century Gothic" w:hAnsi="Century Gothic" w:cstheme="minorHAnsi"/>
        </w:rPr>
        <w:t xml:space="preserve">The necessary changes to both </w:t>
      </w:r>
      <w:r w:rsidR="00792D4A" w:rsidRPr="00792D4A">
        <w:rPr>
          <w:rFonts w:ascii="Century Gothic" w:hAnsi="Century Gothic" w:cstheme="minorHAnsi"/>
        </w:rPr>
        <w:t>F</w:t>
      </w:r>
      <w:r w:rsidR="00E929E0" w:rsidRPr="00792D4A">
        <w:rPr>
          <w:rFonts w:ascii="Century Gothic" w:hAnsi="Century Gothic" w:cstheme="minorHAnsi"/>
        </w:rPr>
        <w:t xml:space="preserve">aculty </w:t>
      </w:r>
      <w:r w:rsidR="00792D4A" w:rsidRPr="00792D4A">
        <w:rPr>
          <w:rFonts w:ascii="Century Gothic" w:hAnsi="Century Gothic" w:cstheme="minorHAnsi"/>
        </w:rPr>
        <w:t>J</w:t>
      </w:r>
      <w:r w:rsidR="00E929E0" w:rsidRPr="00792D4A">
        <w:rPr>
          <w:rFonts w:ascii="Century Gothic" w:hAnsi="Century Gothic" w:cstheme="minorHAnsi"/>
        </w:rPr>
        <w:t>uris</w:t>
      </w:r>
      <w:r w:rsidR="00792D4A" w:rsidRPr="00792D4A">
        <w:rPr>
          <w:rFonts w:ascii="Century Gothic" w:hAnsi="Century Gothic" w:cstheme="minorHAnsi"/>
        </w:rPr>
        <w:t>diction</w:t>
      </w:r>
      <w:r w:rsidR="00E929E0" w:rsidRPr="00792D4A">
        <w:rPr>
          <w:rFonts w:ascii="Century Gothic" w:hAnsi="Century Gothic" w:cstheme="minorHAnsi"/>
        </w:rPr>
        <w:t xml:space="preserve"> and </w:t>
      </w:r>
      <w:r w:rsidR="00792D4A" w:rsidRPr="00792D4A">
        <w:rPr>
          <w:rFonts w:ascii="Century Gothic" w:hAnsi="Century Gothic" w:cstheme="minorHAnsi"/>
        </w:rPr>
        <w:t xml:space="preserve">the </w:t>
      </w:r>
      <w:r w:rsidR="00E929E0" w:rsidRPr="00792D4A">
        <w:rPr>
          <w:rFonts w:ascii="Century Gothic" w:hAnsi="Century Gothic" w:cstheme="minorHAnsi"/>
        </w:rPr>
        <w:t>Inspec</w:t>
      </w:r>
      <w:r w:rsidR="00792D4A" w:rsidRPr="00792D4A">
        <w:rPr>
          <w:rFonts w:ascii="Century Gothic" w:hAnsi="Century Gothic" w:cstheme="minorHAnsi"/>
        </w:rPr>
        <w:t>tion of</w:t>
      </w:r>
      <w:r w:rsidR="00E929E0" w:rsidRPr="00792D4A">
        <w:rPr>
          <w:rFonts w:ascii="Century Gothic" w:hAnsi="Century Gothic" w:cstheme="minorHAnsi"/>
        </w:rPr>
        <w:t xml:space="preserve"> Church </w:t>
      </w:r>
      <w:r w:rsidR="00792D4A" w:rsidRPr="00792D4A">
        <w:rPr>
          <w:rFonts w:ascii="Century Gothic" w:hAnsi="Century Gothic" w:cstheme="minorHAnsi"/>
        </w:rPr>
        <w:t>Measure</w:t>
      </w:r>
      <w:r w:rsidR="00E929E0" w:rsidRPr="00792D4A">
        <w:rPr>
          <w:rFonts w:ascii="Century Gothic" w:hAnsi="Century Gothic" w:cstheme="minorHAnsi"/>
        </w:rPr>
        <w:t xml:space="preserve"> </w:t>
      </w:r>
      <w:r w:rsidR="00792D4A" w:rsidRPr="00792D4A">
        <w:rPr>
          <w:rFonts w:ascii="Century Gothic" w:hAnsi="Century Gothic" w:cstheme="minorHAnsi"/>
        </w:rPr>
        <w:t>are</w:t>
      </w:r>
      <w:r w:rsidR="00E929E0" w:rsidRPr="00792D4A">
        <w:rPr>
          <w:rFonts w:ascii="Century Gothic" w:hAnsi="Century Gothic" w:cstheme="minorHAnsi"/>
        </w:rPr>
        <w:t xml:space="preserve"> currently with the Diocesan Leg</w:t>
      </w:r>
      <w:r w:rsidR="00792D4A" w:rsidRPr="00792D4A">
        <w:rPr>
          <w:rFonts w:ascii="Century Gothic" w:hAnsi="Century Gothic" w:cstheme="minorHAnsi"/>
        </w:rPr>
        <w:t>islative</w:t>
      </w:r>
      <w:r w:rsidR="00E929E0" w:rsidRPr="00792D4A">
        <w:rPr>
          <w:rFonts w:ascii="Century Gothic" w:hAnsi="Century Gothic" w:cstheme="minorHAnsi"/>
        </w:rPr>
        <w:t xml:space="preserve"> C</w:t>
      </w:r>
      <w:r w:rsidR="00792D4A" w:rsidRPr="00792D4A">
        <w:rPr>
          <w:rFonts w:ascii="Century Gothic" w:hAnsi="Century Gothic" w:cstheme="minorHAnsi"/>
        </w:rPr>
        <w:t>ommi</w:t>
      </w:r>
      <w:r w:rsidR="00E929E0" w:rsidRPr="00792D4A">
        <w:rPr>
          <w:rFonts w:ascii="Century Gothic" w:hAnsi="Century Gothic" w:cstheme="minorHAnsi"/>
        </w:rPr>
        <w:t>tt</w:t>
      </w:r>
      <w:r w:rsidR="00792D4A" w:rsidRPr="00792D4A">
        <w:rPr>
          <w:rFonts w:ascii="Century Gothic" w:hAnsi="Century Gothic" w:cstheme="minorHAnsi"/>
        </w:rPr>
        <w:t>ee</w:t>
      </w:r>
      <w:r w:rsidR="00E929E0" w:rsidRPr="00792D4A">
        <w:rPr>
          <w:rFonts w:ascii="Century Gothic" w:hAnsi="Century Gothic" w:cstheme="minorHAnsi"/>
        </w:rPr>
        <w:t xml:space="preserve"> and will be presented to Dioc</w:t>
      </w:r>
      <w:r w:rsidR="00792D4A" w:rsidRPr="00792D4A">
        <w:rPr>
          <w:rFonts w:ascii="Century Gothic" w:hAnsi="Century Gothic" w:cstheme="minorHAnsi"/>
        </w:rPr>
        <w:t>esan</w:t>
      </w:r>
      <w:r w:rsidR="00E929E0" w:rsidRPr="00792D4A">
        <w:rPr>
          <w:rFonts w:ascii="Century Gothic" w:hAnsi="Century Gothic" w:cstheme="minorHAnsi"/>
        </w:rPr>
        <w:t xml:space="preserve"> Synod in due course. This change of legislation will enable all of us to better </w:t>
      </w:r>
      <w:r w:rsidR="00792D4A" w:rsidRPr="00792D4A">
        <w:rPr>
          <w:rFonts w:ascii="Century Gothic" w:hAnsi="Century Gothic" w:cstheme="minorHAnsi"/>
        </w:rPr>
        <w:t>manage</w:t>
      </w:r>
      <w:r w:rsidR="00E929E0" w:rsidRPr="00792D4A">
        <w:rPr>
          <w:rFonts w:ascii="Century Gothic" w:hAnsi="Century Gothic" w:cstheme="minorHAnsi"/>
        </w:rPr>
        <w:t xml:space="preserve"> respons</w:t>
      </w:r>
      <w:r w:rsidR="001C64D7" w:rsidRPr="00792D4A">
        <w:rPr>
          <w:rFonts w:ascii="Century Gothic" w:hAnsi="Century Gothic" w:cstheme="minorHAnsi"/>
        </w:rPr>
        <w:t xml:space="preserve">ible spending by </w:t>
      </w:r>
      <w:r w:rsidR="00E929E0" w:rsidRPr="00792D4A">
        <w:rPr>
          <w:rFonts w:ascii="Century Gothic" w:hAnsi="Century Gothic" w:cstheme="minorHAnsi"/>
        </w:rPr>
        <w:t xml:space="preserve">all </w:t>
      </w:r>
      <w:r w:rsidR="001C64D7" w:rsidRPr="00792D4A">
        <w:rPr>
          <w:rFonts w:ascii="Century Gothic" w:hAnsi="Century Gothic" w:cstheme="minorHAnsi"/>
        </w:rPr>
        <w:t xml:space="preserve">PCCs on church buildings by identifying which buildings are our shared priority for the mission of God, but also </w:t>
      </w:r>
      <w:r w:rsidR="00E26E1A" w:rsidRPr="00792D4A">
        <w:rPr>
          <w:rFonts w:ascii="Century Gothic" w:hAnsi="Century Gothic" w:cstheme="minorHAnsi"/>
        </w:rPr>
        <w:t xml:space="preserve">e.g. </w:t>
      </w:r>
      <w:r w:rsidR="001C64D7" w:rsidRPr="00792D4A">
        <w:rPr>
          <w:rFonts w:ascii="Century Gothic" w:hAnsi="Century Gothic" w:cstheme="minorHAnsi"/>
        </w:rPr>
        <w:t xml:space="preserve">which we need to maintain as a part of our care for the island’s heritage. </w:t>
      </w:r>
      <w:r w:rsidR="00E26E1A" w:rsidRPr="00792D4A">
        <w:rPr>
          <w:rFonts w:ascii="Century Gothic" w:hAnsi="Century Gothic" w:cstheme="minorHAnsi"/>
        </w:rPr>
        <w:t>We recognise that sometimes mission and heritage will overlap.</w:t>
      </w:r>
      <w:r w:rsidR="00E55275" w:rsidRPr="00792D4A">
        <w:rPr>
          <w:rFonts w:ascii="Century Gothic" w:hAnsi="Century Gothic" w:cstheme="minorHAnsi"/>
        </w:rPr>
        <w:t xml:space="preserve">  </w:t>
      </w:r>
    </w:p>
    <w:p w14:paraId="56A912FF" w14:textId="77777777" w:rsidR="008B00C3" w:rsidRPr="00531BA0" w:rsidRDefault="008B00C3" w:rsidP="003629D6">
      <w:pPr>
        <w:tabs>
          <w:tab w:val="left" w:pos="360"/>
          <w:tab w:val="left" w:pos="720"/>
        </w:tabs>
        <w:autoSpaceDE w:val="0"/>
        <w:autoSpaceDN w:val="0"/>
        <w:adjustRightInd w:val="0"/>
        <w:rPr>
          <w:rFonts w:ascii="Century Gothic" w:hAnsi="Century Gothic" w:cstheme="minorHAnsi"/>
          <w:color w:val="000000"/>
        </w:rPr>
      </w:pPr>
    </w:p>
    <w:p w14:paraId="4909D1F7" w14:textId="13DCF81D" w:rsidR="00BA7E14" w:rsidRPr="00531BA0" w:rsidRDefault="004E358A" w:rsidP="003629D6">
      <w:pPr>
        <w:numPr>
          <w:ilvl w:val="0"/>
          <w:numId w:val="3"/>
        </w:numPr>
        <w:tabs>
          <w:tab w:val="left" w:pos="360"/>
          <w:tab w:val="left" w:pos="720"/>
        </w:tabs>
        <w:autoSpaceDE w:val="0"/>
        <w:autoSpaceDN w:val="0"/>
        <w:adjustRightInd w:val="0"/>
        <w:spacing w:after="120"/>
        <w:ind w:hanging="720"/>
        <w:rPr>
          <w:rFonts w:ascii="Century Gothic" w:hAnsi="Century Gothic" w:cstheme="minorHAnsi"/>
          <w:color w:val="000000"/>
        </w:rPr>
      </w:pPr>
      <w:r w:rsidRPr="00531BA0">
        <w:rPr>
          <w:rFonts w:ascii="Century Gothic" w:hAnsi="Century Gothic" w:cstheme="minorHAnsi"/>
          <w:b/>
          <w:bCs/>
          <w:color w:val="000000"/>
        </w:rPr>
        <w:t xml:space="preserve">We </w:t>
      </w:r>
      <w:r w:rsidR="00BA7E14" w:rsidRPr="00531BA0">
        <w:rPr>
          <w:rFonts w:ascii="Century Gothic" w:hAnsi="Century Gothic" w:cstheme="minorHAnsi"/>
          <w:b/>
          <w:bCs/>
          <w:color w:val="000000"/>
        </w:rPr>
        <w:t>recommend</w:t>
      </w:r>
      <w:r w:rsidR="00BA7E14" w:rsidRPr="00531BA0">
        <w:rPr>
          <w:rFonts w:ascii="Century Gothic" w:hAnsi="Century Gothic" w:cstheme="minorHAnsi"/>
          <w:color w:val="000000"/>
        </w:rPr>
        <w:t xml:space="preserve"> </w:t>
      </w:r>
      <w:r w:rsidRPr="00531BA0">
        <w:rPr>
          <w:rFonts w:ascii="Century Gothic" w:hAnsi="Century Gothic" w:cstheme="minorHAnsi"/>
          <w:color w:val="000000"/>
        </w:rPr>
        <w:t xml:space="preserve">the Church Commissioners explore closing some churches for public worship or re-designating as not parish churches and </w:t>
      </w:r>
      <w:r w:rsidR="00BA7E14" w:rsidRPr="00531BA0">
        <w:rPr>
          <w:rFonts w:ascii="Century Gothic" w:hAnsi="Century Gothic" w:cstheme="minorHAnsi"/>
          <w:color w:val="000000"/>
        </w:rPr>
        <w:t xml:space="preserve">e.g. </w:t>
      </w:r>
    </w:p>
    <w:p w14:paraId="7E55E862" w14:textId="3E40F160" w:rsidR="00BA7E14" w:rsidRPr="00531BA0" w:rsidRDefault="00BA7E14" w:rsidP="003629D6">
      <w:pPr>
        <w:pStyle w:val="ListParagraph"/>
        <w:numPr>
          <w:ilvl w:val="0"/>
          <w:numId w:val="20"/>
        </w:numPr>
        <w:tabs>
          <w:tab w:val="left" w:pos="360"/>
          <w:tab w:val="left" w:pos="720"/>
        </w:tabs>
        <w:autoSpaceDE w:val="0"/>
        <w:autoSpaceDN w:val="0"/>
        <w:adjustRightInd w:val="0"/>
        <w:spacing w:after="120"/>
        <w:ind w:left="1080"/>
        <w:contextualSpacing w:val="0"/>
        <w:rPr>
          <w:rFonts w:ascii="Century Gothic" w:hAnsi="Century Gothic" w:cstheme="minorHAnsi"/>
          <w:color w:val="000000" w:themeColor="text1"/>
        </w:rPr>
      </w:pPr>
      <w:r w:rsidRPr="00531BA0">
        <w:rPr>
          <w:rFonts w:ascii="Century Gothic" w:hAnsi="Century Gothic" w:cstheme="minorHAnsi"/>
          <w:color w:val="000000" w:themeColor="text1"/>
        </w:rPr>
        <w:t>“Hibernating” them i.e. to close them for most of the year, but open them up for either key festivals, or throughout the summer.</w:t>
      </w:r>
      <w:r w:rsidR="00A97075" w:rsidRPr="00531BA0">
        <w:rPr>
          <w:rFonts w:ascii="Century Gothic" w:hAnsi="Century Gothic" w:cstheme="minorHAnsi"/>
          <w:color w:val="000000" w:themeColor="text1"/>
        </w:rPr>
        <w:t xml:space="preserve">  </w:t>
      </w:r>
    </w:p>
    <w:p w14:paraId="6E518892" w14:textId="2FD0F50E" w:rsidR="004E358A" w:rsidRPr="00531BA0" w:rsidRDefault="004E358A" w:rsidP="00326A46">
      <w:pPr>
        <w:pStyle w:val="ListParagraph"/>
        <w:numPr>
          <w:ilvl w:val="0"/>
          <w:numId w:val="20"/>
        </w:numPr>
        <w:tabs>
          <w:tab w:val="left" w:pos="360"/>
          <w:tab w:val="left" w:pos="720"/>
        </w:tabs>
        <w:autoSpaceDE w:val="0"/>
        <w:autoSpaceDN w:val="0"/>
        <w:adjustRightInd w:val="0"/>
        <w:spacing w:after="120"/>
        <w:ind w:left="1080"/>
        <w:rPr>
          <w:rFonts w:ascii="Century Gothic" w:hAnsi="Century Gothic" w:cstheme="minorHAnsi"/>
          <w:color w:val="000000"/>
        </w:rPr>
      </w:pPr>
      <w:r w:rsidRPr="00531BA0">
        <w:rPr>
          <w:rFonts w:ascii="Century Gothic" w:hAnsi="Century Gothic" w:cstheme="minorHAnsi"/>
          <w:color w:val="000000"/>
        </w:rPr>
        <w:t>making them funerary chapels maintained on the burial rate. We understand that this may mean in some cases bringing them up to a sustainable condition for this new purpose.</w:t>
      </w:r>
    </w:p>
    <w:p w14:paraId="63C5C819" w14:textId="77777777" w:rsidR="008B00C3" w:rsidRPr="00531BA0" w:rsidRDefault="008B00C3" w:rsidP="003629D6">
      <w:pPr>
        <w:tabs>
          <w:tab w:val="left" w:pos="360"/>
          <w:tab w:val="left" w:pos="720"/>
        </w:tabs>
        <w:autoSpaceDE w:val="0"/>
        <w:autoSpaceDN w:val="0"/>
        <w:adjustRightInd w:val="0"/>
        <w:rPr>
          <w:rFonts w:ascii="Century Gothic" w:hAnsi="Century Gothic" w:cstheme="minorHAnsi"/>
          <w:color w:val="000000"/>
        </w:rPr>
      </w:pPr>
    </w:p>
    <w:p w14:paraId="1FCAB4F6" w14:textId="51663552" w:rsidR="0067141F" w:rsidRPr="00792D4A" w:rsidRDefault="004E358A" w:rsidP="00792D4A">
      <w:pPr>
        <w:numPr>
          <w:ilvl w:val="0"/>
          <w:numId w:val="3"/>
        </w:numPr>
        <w:tabs>
          <w:tab w:val="left" w:pos="360"/>
          <w:tab w:val="left" w:pos="720"/>
        </w:tabs>
        <w:autoSpaceDE w:val="0"/>
        <w:autoSpaceDN w:val="0"/>
        <w:adjustRightInd w:val="0"/>
        <w:ind w:hanging="720"/>
        <w:rPr>
          <w:rFonts w:ascii="Century Gothic" w:hAnsi="Century Gothic" w:cstheme="minorHAnsi"/>
          <w:color w:val="000000"/>
        </w:rPr>
      </w:pPr>
      <w:r w:rsidRPr="00531BA0">
        <w:rPr>
          <w:rFonts w:ascii="Century Gothic" w:hAnsi="Century Gothic" w:cstheme="minorHAnsi"/>
          <w:b/>
          <w:bCs/>
          <w:color w:val="000000"/>
        </w:rPr>
        <w:t xml:space="preserve">We urge the </w:t>
      </w:r>
      <w:r w:rsidR="00191606">
        <w:rPr>
          <w:rFonts w:ascii="Century Gothic" w:hAnsi="Century Gothic" w:cstheme="minorHAnsi"/>
          <w:b/>
          <w:bCs/>
          <w:color w:val="000000"/>
        </w:rPr>
        <w:t>B</w:t>
      </w:r>
      <w:r w:rsidR="00BA7E14" w:rsidRPr="00531BA0">
        <w:rPr>
          <w:rFonts w:ascii="Century Gothic" w:hAnsi="Century Gothic" w:cstheme="minorHAnsi"/>
          <w:b/>
          <w:bCs/>
          <w:color w:val="000000"/>
        </w:rPr>
        <w:t xml:space="preserve">ishop and his </w:t>
      </w:r>
      <w:r w:rsidR="00F15AA2" w:rsidRPr="00531BA0">
        <w:rPr>
          <w:rFonts w:ascii="Century Gothic" w:hAnsi="Century Gothic" w:cstheme="minorHAnsi"/>
          <w:b/>
          <w:bCs/>
          <w:color w:val="000000"/>
        </w:rPr>
        <w:t xml:space="preserve">senior </w:t>
      </w:r>
      <w:r w:rsidR="00BA7E14" w:rsidRPr="00531BA0">
        <w:rPr>
          <w:rFonts w:ascii="Century Gothic" w:hAnsi="Century Gothic" w:cstheme="minorHAnsi"/>
          <w:b/>
          <w:bCs/>
          <w:color w:val="000000"/>
        </w:rPr>
        <w:t>staff</w:t>
      </w:r>
      <w:r w:rsidRPr="00531BA0">
        <w:rPr>
          <w:rFonts w:ascii="Century Gothic" w:hAnsi="Century Gothic" w:cstheme="minorHAnsi"/>
          <w:b/>
          <w:bCs/>
          <w:color w:val="000000"/>
        </w:rPr>
        <w:t xml:space="preserve"> to </w:t>
      </w:r>
      <w:r w:rsidR="00BA7E14" w:rsidRPr="00531BA0">
        <w:rPr>
          <w:rFonts w:ascii="Century Gothic" w:hAnsi="Century Gothic" w:cstheme="minorHAnsi"/>
          <w:b/>
          <w:bCs/>
          <w:color w:val="000000"/>
        </w:rPr>
        <w:t>seek</w:t>
      </w:r>
      <w:r w:rsidRPr="00531BA0">
        <w:rPr>
          <w:rFonts w:ascii="Century Gothic" w:hAnsi="Century Gothic" w:cstheme="minorHAnsi"/>
          <w:b/>
          <w:bCs/>
          <w:color w:val="000000"/>
        </w:rPr>
        <w:t xml:space="preserve"> Government </w:t>
      </w:r>
      <w:r w:rsidR="00BA7E14" w:rsidRPr="00531BA0">
        <w:rPr>
          <w:rFonts w:ascii="Century Gothic" w:hAnsi="Century Gothic" w:cstheme="minorHAnsi"/>
          <w:b/>
          <w:bCs/>
          <w:color w:val="000000"/>
        </w:rPr>
        <w:t>funding of heritage buildings especially churches</w:t>
      </w:r>
      <w:r w:rsidR="00BA7E14" w:rsidRPr="00531BA0">
        <w:rPr>
          <w:rFonts w:ascii="Century Gothic" w:hAnsi="Century Gothic" w:cstheme="minorHAnsi"/>
          <w:color w:val="000000"/>
        </w:rPr>
        <w:t>. B</w:t>
      </w:r>
      <w:r w:rsidRPr="00531BA0">
        <w:rPr>
          <w:rFonts w:ascii="Century Gothic" w:hAnsi="Century Gothic" w:cstheme="minorHAnsi"/>
          <w:color w:val="000000"/>
        </w:rPr>
        <w:t xml:space="preserve">y helping to fund repairs to the island’s built heritage, sacred and secular, they would be leveraging monies into the island </w:t>
      </w:r>
      <w:r w:rsidRPr="00531BA0">
        <w:rPr>
          <w:rFonts w:ascii="Century Gothic" w:hAnsi="Century Gothic" w:cstheme="minorHAnsi"/>
          <w:color w:val="000000" w:themeColor="text1"/>
        </w:rPr>
        <w:t xml:space="preserve">economy </w:t>
      </w:r>
      <w:r w:rsidR="00A97075" w:rsidRPr="00531BA0">
        <w:rPr>
          <w:rFonts w:ascii="Century Gothic" w:hAnsi="Century Gothic" w:cstheme="minorHAnsi"/>
          <w:color w:val="000000" w:themeColor="text1"/>
        </w:rPr>
        <w:t>through additional Trust money, for example, from the UK</w:t>
      </w:r>
      <w:r w:rsidR="001C64D7" w:rsidRPr="00531BA0">
        <w:rPr>
          <w:rFonts w:ascii="Century Gothic" w:hAnsi="Century Gothic" w:cstheme="minorHAnsi"/>
          <w:color w:val="000000" w:themeColor="text1"/>
        </w:rPr>
        <w:t xml:space="preserve"> </w:t>
      </w:r>
      <w:r w:rsidRPr="00531BA0">
        <w:rPr>
          <w:rFonts w:ascii="Century Gothic" w:hAnsi="Century Gothic" w:cstheme="minorHAnsi"/>
          <w:color w:val="000000"/>
        </w:rPr>
        <w:t>as for the most part local builders and artisans will be employed and, hopefully, apprenticeships can be developed.</w:t>
      </w:r>
      <w:r w:rsidR="00BA7E14" w:rsidRPr="00531BA0">
        <w:rPr>
          <w:rFonts w:ascii="Century Gothic" w:hAnsi="Century Gothic" w:cstheme="minorHAnsi"/>
          <w:color w:val="000000"/>
        </w:rPr>
        <w:t xml:space="preserve"> </w:t>
      </w:r>
      <w:r w:rsidR="00BA7E14" w:rsidRPr="00531BA0">
        <w:rPr>
          <w:rFonts w:ascii="Century Gothic" w:hAnsi="Century Gothic" w:cstheme="minorHAnsi"/>
          <w:color w:val="000000"/>
        </w:rPr>
        <w:lastRenderedPageBreak/>
        <w:t>Churches can then concentrate on being community assets – congregation members are key to the voluntary sector, for instance.</w:t>
      </w:r>
      <w:r w:rsidR="002E49CB">
        <w:rPr>
          <w:rFonts w:ascii="Century Gothic" w:hAnsi="Century Gothic" w:cstheme="minorHAnsi"/>
          <w:color w:val="000000"/>
        </w:rPr>
        <w:t xml:space="preserve"> Allied to this, </w:t>
      </w:r>
      <w:r w:rsidR="002E49CB" w:rsidRPr="00D41777">
        <w:rPr>
          <w:rFonts w:ascii="Century Gothic" w:hAnsi="Century Gothic" w:cstheme="minorHAnsi"/>
          <w:b/>
          <w:bCs/>
          <w:color w:val="000000"/>
        </w:rPr>
        <w:t>we ask Churches Alive in Mann and Government open dialogue on “Ecclesiastical Exemption”.</w:t>
      </w:r>
    </w:p>
    <w:p w14:paraId="25AEEE95" w14:textId="77777777" w:rsidR="00792D4A" w:rsidRPr="00531BA0" w:rsidRDefault="00792D4A" w:rsidP="00792D4A">
      <w:pPr>
        <w:tabs>
          <w:tab w:val="left" w:pos="360"/>
          <w:tab w:val="left" w:pos="720"/>
        </w:tabs>
        <w:autoSpaceDE w:val="0"/>
        <w:autoSpaceDN w:val="0"/>
        <w:adjustRightInd w:val="0"/>
        <w:rPr>
          <w:rFonts w:ascii="Century Gothic" w:hAnsi="Century Gothic" w:cstheme="minorHAnsi"/>
          <w:color w:val="000000"/>
        </w:rPr>
      </w:pPr>
    </w:p>
    <w:p w14:paraId="28045C27" w14:textId="77777777" w:rsidR="0067141F" w:rsidRPr="00531BA0" w:rsidRDefault="004E358A" w:rsidP="00792D4A">
      <w:pPr>
        <w:numPr>
          <w:ilvl w:val="0"/>
          <w:numId w:val="3"/>
        </w:numPr>
        <w:tabs>
          <w:tab w:val="left" w:pos="360"/>
          <w:tab w:val="left" w:pos="720"/>
        </w:tabs>
        <w:autoSpaceDE w:val="0"/>
        <w:autoSpaceDN w:val="0"/>
        <w:adjustRightInd w:val="0"/>
        <w:ind w:hanging="720"/>
        <w:rPr>
          <w:rFonts w:ascii="Century Gothic" w:hAnsi="Century Gothic" w:cstheme="minorHAnsi"/>
          <w:color w:val="000000"/>
        </w:rPr>
      </w:pPr>
      <w:r w:rsidRPr="00531BA0">
        <w:rPr>
          <w:rFonts w:ascii="Century Gothic" w:hAnsi="Century Gothic" w:cstheme="minorHAnsi"/>
          <w:b/>
          <w:bCs/>
          <w:color w:val="000000"/>
        </w:rPr>
        <w:t xml:space="preserve">We </w:t>
      </w:r>
      <w:r w:rsidR="007A2038" w:rsidRPr="00531BA0">
        <w:rPr>
          <w:rFonts w:ascii="Century Gothic" w:hAnsi="Century Gothic" w:cstheme="minorHAnsi"/>
          <w:b/>
          <w:bCs/>
          <w:color w:val="000000"/>
        </w:rPr>
        <w:t xml:space="preserve">want a mechanism agreed with government and/or Manx National Heritage whereby </w:t>
      </w:r>
      <w:r w:rsidRPr="00531BA0">
        <w:rPr>
          <w:rFonts w:ascii="Century Gothic" w:hAnsi="Century Gothic" w:cstheme="minorHAnsi"/>
          <w:b/>
          <w:bCs/>
          <w:color w:val="000000"/>
        </w:rPr>
        <w:t xml:space="preserve">the “Old Churches” </w:t>
      </w:r>
      <w:r w:rsidR="007A2038" w:rsidRPr="00531BA0">
        <w:rPr>
          <w:rFonts w:ascii="Century Gothic" w:hAnsi="Century Gothic" w:cstheme="minorHAnsi"/>
          <w:b/>
          <w:bCs/>
          <w:color w:val="000000"/>
        </w:rPr>
        <w:t xml:space="preserve">can be </w:t>
      </w:r>
      <w:r w:rsidRPr="00531BA0">
        <w:rPr>
          <w:rFonts w:ascii="Century Gothic" w:hAnsi="Century Gothic" w:cstheme="minorHAnsi"/>
          <w:b/>
          <w:bCs/>
          <w:color w:val="000000"/>
        </w:rPr>
        <w:t>removed from the care of the parishes and the diocese</w:t>
      </w:r>
      <w:r w:rsidRPr="00531BA0">
        <w:rPr>
          <w:rFonts w:ascii="Century Gothic" w:hAnsi="Century Gothic" w:cstheme="minorHAnsi"/>
          <w:color w:val="000000"/>
        </w:rPr>
        <w:t xml:space="preserve"> and handed over to conservation or “Friends” groups to run and maintain; Manx National Heritage have indicated a willingness to consider working with such groups in caring for these churches, perhaps under a custodianship arrangement.</w:t>
      </w:r>
      <w:r w:rsidR="0067141F" w:rsidRPr="00531BA0">
        <w:rPr>
          <w:rFonts w:ascii="Century Gothic" w:hAnsi="Century Gothic" w:cstheme="minorHAnsi"/>
          <w:color w:val="000000"/>
        </w:rPr>
        <w:t xml:space="preserve"> </w:t>
      </w:r>
    </w:p>
    <w:p w14:paraId="4A500F52" w14:textId="77777777" w:rsidR="0067141F" w:rsidRPr="00845398" w:rsidRDefault="0067141F" w:rsidP="003629D6">
      <w:pPr>
        <w:rPr>
          <w:rFonts w:ascii="Century Gothic" w:eastAsia="Times New Roman" w:hAnsi="Century Gothic" w:cstheme="minorHAnsi"/>
          <w:bCs/>
          <w:lang w:eastAsia="en-GB"/>
        </w:rPr>
      </w:pPr>
    </w:p>
    <w:p w14:paraId="17173715" w14:textId="0B0B0508" w:rsidR="0067141F" w:rsidRPr="00845398" w:rsidRDefault="0067141F" w:rsidP="00792D4A">
      <w:pPr>
        <w:numPr>
          <w:ilvl w:val="0"/>
          <w:numId w:val="3"/>
        </w:numPr>
        <w:tabs>
          <w:tab w:val="left" w:pos="360"/>
          <w:tab w:val="left" w:pos="720"/>
        </w:tabs>
        <w:autoSpaceDE w:val="0"/>
        <w:autoSpaceDN w:val="0"/>
        <w:adjustRightInd w:val="0"/>
        <w:ind w:hanging="720"/>
        <w:rPr>
          <w:rFonts w:ascii="Century Gothic" w:hAnsi="Century Gothic" w:cstheme="minorHAnsi"/>
          <w:b/>
        </w:rPr>
      </w:pPr>
      <w:r w:rsidRPr="00845398">
        <w:rPr>
          <w:rFonts w:ascii="Century Gothic" w:eastAsia="Times New Roman" w:hAnsi="Century Gothic" w:cstheme="minorHAnsi"/>
          <w:b/>
          <w:lang w:eastAsia="en-GB"/>
        </w:rPr>
        <w:t>We have a responsibility as the established church of this island to every one living on the island.</w:t>
      </w:r>
      <w:r w:rsidRPr="00845398">
        <w:rPr>
          <w:rFonts w:ascii="Century Gothic" w:eastAsia="Times New Roman" w:hAnsi="Century Gothic" w:cstheme="minorHAnsi"/>
          <w:bCs/>
          <w:lang w:eastAsia="en-GB"/>
        </w:rPr>
        <w:t xml:space="preserve"> We believe that we should take seriously the fact that a few of our church buildings are the only church building and/or the congregation is the only potentially missional community in a village and that these congregations and their buildings and/or their mission must be supported.</w:t>
      </w:r>
      <w:r w:rsidR="00E26E1A" w:rsidRPr="00845398">
        <w:rPr>
          <w:rFonts w:ascii="Century Gothic" w:eastAsia="Times New Roman" w:hAnsi="Century Gothic" w:cstheme="minorHAnsi"/>
          <w:bCs/>
          <w:lang w:eastAsia="en-GB"/>
        </w:rPr>
        <w:t xml:space="preserve"> </w:t>
      </w:r>
      <w:r w:rsidR="00E26E1A" w:rsidRPr="00845398">
        <w:rPr>
          <w:rFonts w:ascii="Century Gothic" w:eastAsia="Times New Roman" w:hAnsi="Century Gothic" w:cstheme="minorHAnsi"/>
          <w:b/>
          <w:lang w:eastAsia="en-GB"/>
        </w:rPr>
        <w:t>We need to come to see the need for mission as the priority over the need for a building to be maintained.</w:t>
      </w:r>
    </w:p>
    <w:p w14:paraId="2CA0CA50" w14:textId="77777777" w:rsidR="008B00C3" w:rsidRPr="00531BA0" w:rsidRDefault="008B00C3" w:rsidP="003629D6">
      <w:pPr>
        <w:tabs>
          <w:tab w:val="left" w:pos="360"/>
          <w:tab w:val="left" w:pos="720"/>
        </w:tabs>
        <w:autoSpaceDE w:val="0"/>
        <w:autoSpaceDN w:val="0"/>
        <w:adjustRightInd w:val="0"/>
        <w:rPr>
          <w:rFonts w:ascii="Century Gothic" w:hAnsi="Century Gothic" w:cstheme="minorHAnsi"/>
          <w:color w:val="000000"/>
        </w:rPr>
      </w:pPr>
    </w:p>
    <w:p w14:paraId="08263867" w14:textId="18D63114" w:rsidR="004E358A" w:rsidRPr="00531BA0" w:rsidRDefault="004E358A" w:rsidP="00792D4A">
      <w:pPr>
        <w:numPr>
          <w:ilvl w:val="0"/>
          <w:numId w:val="3"/>
        </w:numPr>
        <w:tabs>
          <w:tab w:val="left" w:pos="360"/>
          <w:tab w:val="left" w:pos="720"/>
        </w:tabs>
        <w:autoSpaceDE w:val="0"/>
        <w:autoSpaceDN w:val="0"/>
        <w:adjustRightInd w:val="0"/>
        <w:ind w:hanging="720"/>
        <w:rPr>
          <w:rFonts w:ascii="Century Gothic" w:hAnsi="Century Gothic" w:cstheme="minorHAnsi"/>
          <w:color w:val="000000" w:themeColor="text1"/>
        </w:rPr>
      </w:pPr>
      <w:r w:rsidRPr="00531BA0">
        <w:rPr>
          <w:rFonts w:ascii="Century Gothic" w:hAnsi="Century Gothic" w:cstheme="minorHAnsi"/>
          <w:b/>
          <w:bCs/>
          <w:color w:val="000000"/>
        </w:rPr>
        <w:t>We are of the clear opinion that the registered building list so far as it applies to churches is not generally fit for purpose</w:t>
      </w:r>
      <w:r w:rsidRPr="00531BA0">
        <w:rPr>
          <w:rFonts w:ascii="Century Gothic" w:hAnsi="Century Gothic" w:cstheme="minorHAnsi"/>
          <w:color w:val="000000"/>
        </w:rPr>
        <w:t xml:space="preserve"> and would like to work with government, other denominations and amenity societies to effect reform.</w:t>
      </w:r>
      <w:r w:rsidR="00A97075" w:rsidRPr="00531BA0">
        <w:rPr>
          <w:rFonts w:ascii="Century Gothic" w:hAnsi="Century Gothic" w:cstheme="minorHAnsi"/>
          <w:color w:val="000000"/>
        </w:rPr>
        <w:t xml:space="preserve"> </w:t>
      </w:r>
      <w:r w:rsidR="00A97075" w:rsidRPr="00531BA0">
        <w:rPr>
          <w:rFonts w:ascii="Century Gothic" w:hAnsi="Century Gothic" w:cstheme="minorHAnsi"/>
          <w:color w:val="FF0000"/>
        </w:rPr>
        <w:t xml:space="preserve"> </w:t>
      </w:r>
      <w:r w:rsidR="00A97075" w:rsidRPr="00531BA0">
        <w:rPr>
          <w:rFonts w:ascii="Century Gothic" w:hAnsi="Century Gothic" w:cstheme="minorHAnsi"/>
          <w:color w:val="000000" w:themeColor="text1"/>
        </w:rPr>
        <w:t>Part of that reform might consider grading e.g. Registered Building Grade A and Grade B.  There also needs to be a clear distinction between exterior and street scene value and interior value. To take an example from the list</w:t>
      </w:r>
      <w:r w:rsidR="00E26E1A">
        <w:rPr>
          <w:rFonts w:ascii="Century Gothic" w:hAnsi="Century Gothic" w:cstheme="minorHAnsi"/>
          <w:color w:val="000000" w:themeColor="text1"/>
        </w:rPr>
        <w:t xml:space="preserve">: </w:t>
      </w:r>
      <w:r w:rsidR="00A97075" w:rsidRPr="00531BA0">
        <w:rPr>
          <w:rFonts w:ascii="Century Gothic" w:hAnsi="Century Gothic" w:cstheme="minorHAnsi"/>
          <w:color w:val="000000" w:themeColor="text1"/>
        </w:rPr>
        <w:t xml:space="preserve">Charles Street in Peel </w:t>
      </w:r>
      <w:r w:rsidR="00DF0CEF" w:rsidRPr="00531BA0">
        <w:rPr>
          <w:rFonts w:ascii="Century Gothic" w:hAnsi="Century Gothic" w:cstheme="minorHAnsi"/>
          <w:color w:val="000000" w:themeColor="text1"/>
        </w:rPr>
        <w:t>is composed of</w:t>
      </w:r>
      <w:r w:rsidR="00A97075" w:rsidRPr="00531BA0">
        <w:rPr>
          <w:rFonts w:ascii="Century Gothic" w:hAnsi="Century Gothic" w:cstheme="minorHAnsi"/>
          <w:color w:val="000000" w:themeColor="text1"/>
        </w:rPr>
        <w:t xml:space="preserve"> Registered buildings, but actually their sole value is in their front </w:t>
      </w:r>
      <w:r w:rsidR="008F2E87" w:rsidRPr="00531BA0">
        <w:rPr>
          <w:rFonts w:ascii="Century Gothic" w:hAnsi="Century Gothic" w:cstheme="minorHAnsi"/>
          <w:color w:val="000000" w:themeColor="text1"/>
        </w:rPr>
        <w:t>facade</w:t>
      </w:r>
      <w:r w:rsidR="00DF0CEF" w:rsidRPr="00531BA0">
        <w:rPr>
          <w:rFonts w:ascii="Century Gothic" w:hAnsi="Century Gothic" w:cstheme="minorHAnsi"/>
          <w:color w:val="000000" w:themeColor="text1"/>
        </w:rPr>
        <w:t>.  On the other hand</w:t>
      </w:r>
      <w:r w:rsidR="00A97075" w:rsidRPr="00531BA0">
        <w:rPr>
          <w:rFonts w:ascii="Century Gothic" w:hAnsi="Century Gothic" w:cstheme="minorHAnsi"/>
          <w:color w:val="000000" w:themeColor="text1"/>
        </w:rPr>
        <w:t xml:space="preserve"> Our Lady Star of the Sea </w:t>
      </w:r>
      <w:r w:rsidR="00DF0CEF" w:rsidRPr="00531BA0">
        <w:rPr>
          <w:rFonts w:ascii="Century Gothic" w:hAnsi="Century Gothic" w:cstheme="minorHAnsi"/>
          <w:color w:val="000000" w:themeColor="text1"/>
        </w:rPr>
        <w:t xml:space="preserve">and St Maughold in Ramsey </w:t>
      </w:r>
      <w:r w:rsidR="00E26E1A">
        <w:rPr>
          <w:rFonts w:ascii="Century Gothic" w:hAnsi="Century Gothic" w:cstheme="minorHAnsi"/>
          <w:color w:val="000000" w:themeColor="text1"/>
        </w:rPr>
        <w:t>are</w:t>
      </w:r>
      <w:r w:rsidR="00A97075" w:rsidRPr="00531BA0">
        <w:rPr>
          <w:rFonts w:ascii="Century Gothic" w:hAnsi="Century Gothic" w:cstheme="minorHAnsi"/>
          <w:color w:val="000000" w:themeColor="text1"/>
        </w:rPr>
        <w:t xml:space="preserve"> also Registered, but quite apart from the </w:t>
      </w:r>
      <w:r w:rsidR="00DF0CEF" w:rsidRPr="00531BA0">
        <w:rPr>
          <w:rFonts w:ascii="Century Gothic" w:hAnsi="Century Gothic" w:cstheme="minorHAnsi"/>
          <w:color w:val="000000" w:themeColor="text1"/>
        </w:rPr>
        <w:t xml:space="preserve">exterior </w:t>
      </w:r>
      <w:r w:rsidR="001C64D7" w:rsidRPr="00531BA0">
        <w:rPr>
          <w:rFonts w:ascii="Century Gothic" w:hAnsi="Century Gothic" w:cstheme="minorHAnsi"/>
          <w:color w:val="000000" w:themeColor="text1"/>
        </w:rPr>
        <w:t>they have</w:t>
      </w:r>
      <w:r w:rsidR="00DF0CEF" w:rsidRPr="00531BA0">
        <w:rPr>
          <w:rFonts w:ascii="Century Gothic" w:hAnsi="Century Gothic" w:cstheme="minorHAnsi"/>
          <w:color w:val="000000" w:themeColor="text1"/>
        </w:rPr>
        <w:t xml:space="preserve"> very</w:t>
      </w:r>
      <w:r w:rsidR="00A97075" w:rsidRPr="00531BA0">
        <w:rPr>
          <w:rFonts w:ascii="Century Gothic" w:hAnsi="Century Gothic" w:cstheme="minorHAnsi"/>
          <w:color w:val="000000" w:themeColor="text1"/>
        </w:rPr>
        <w:t xml:space="preserve"> important interior</w:t>
      </w:r>
      <w:r w:rsidR="001C64D7" w:rsidRPr="00531BA0">
        <w:rPr>
          <w:rFonts w:ascii="Century Gothic" w:hAnsi="Century Gothic" w:cstheme="minorHAnsi"/>
          <w:color w:val="000000" w:themeColor="text1"/>
        </w:rPr>
        <w:t>s</w:t>
      </w:r>
      <w:r w:rsidR="00A97075" w:rsidRPr="00531BA0">
        <w:rPr>
          <w:rFonts w:ascii="Century Gothic" w:hAnsi="Century Gothic" w:cstheme="minorHAnsi"/>
          <w:color w:val="000000" w:themeColor="text1"/>
        </w:rPr>
        <w:t>.</w:t>
      </w:r>
    </w:p>
    <w:p w14:paraId="33389CF0" w14:textId="77777777" w:rsidR="0009763D" w:rsidRPr="00ED339E" w:rsidRDefault="0009763D" w:rsidP="003629D6">
      <w:pPr>
        <w:rPr>
          <w:rFonts w:ascii="Century Gothic" w:hAnsi="Century Gothic" w:cstheme="minorHAnsi"/>
          <w:color w:val="000000"/>
        </w:rPr>
      </w:pPr>
    </w:p>
    <w:p w14:paraId="19742CAD" w14:textId="03C42E82" w:rsidR="00E31783" w:rsidRPr="00531BA0" w:rsidRDefault="0009763D" w:rsidP="00792D4A">
      <w:pPr>
        <w:numPr>
          <w:ilvl w:val="0"/>
          <w:numId w:val="3"/>
        </w:numPr>
        <w:tabs>
          <w:tab w:val="left" w:pos="360"/>
          <w:tab w:val="left" w:pos="720"/>
        </w:tabs>
        <w:autoSpaceDE w:val="0"/>
        <w:autoSpaceDN w:val="0"/>
        <w:adjustRightInd w:val="0"/>
        <w:ind w:hanging="720"/>
        <w:rPr>
          <w:rFonts w:ascii="Century Gothic" w:hAnsi="Century Gothic" w:cstheme="minorHAnsi"/>
          <w:color w:val="000000"/>
        </w:rPr>
      </w:pPr>
      <w:r w:rsidRPr="00531BA0">
        <w:rPr>
          <w:rFonts w:ascii="Century Gothic" w:hAnsi="Century Gothic" w:cstheme="minorHAnsi"/>
          <w:b/>
          <w:bCs/>
          <w:color w:val="000000"/>
        </w:rPr>
        <w:t xml:space="preserve">Regarding Church Halls we urge PCCs to consider selling halls which are not actively generating </w:t>
      </w:r>
      <w:r w:rsidR="007A2038" w:rsidRPr="00531BA0">
        <w:rPr>
          <w:rFonts w:ascii="Century Gothic" w:hAnsi="Century Gothic" w:cstheme="minorHAnsi"/>
          <w:b/>
          <w:bCs/>
          <w:color w:val="000000"/>
        </w:rPr>
        <w:t xml:space="preserve">a reliable, substantial and sustainable </w:t>
      </w:r>
      <w:r w:rsidR="00BA7E14" w:rsidRPr="00531BA0">
        <w:rPr>
          <w:rFonts w:ascii="Century Gothic" w:hAnsi="Century Gothic" w:cstheme="minorHAnsi"/>
          <w:b/>
          <w:bCs/>
          <w:color w:val="000000"/>
        </w:rPr>
        <w:t>prof</w:t>
      </w:r>
      <w:r w:rsidR="00DF0CEF" w:rsidRPr="00531BA0">
        <w:rPr>
          <w:rFonts w:ascii="Century Gothic" w:hAnsi="Century Gothic" w:cstheme="minorHAnsi"/>
          <w:b/>
          <w:bCs/>
          <w:color w:val="000000"/>
        </w:rPr>
        <w:t>i</w:t>
      </w:r>
      <w:r w:rsidR="00BA7E14" w:rsidRPr="00531BA0">
        <w:rPr>
          <w:rFonts w:ascii="Century Gothic" w:hAnsi="Century Gothic" w:cstheme="minorHAnsi"/>
          <w:b/>
          <w:bCs/>
          <w:color w:val="000000"/>
        </w:rPr>
        <w:t>t</w:t>
      </w:r>
      <w:r w:rsidRPr="00531BA0">
        <w:rPr>
          <w:rFonts w:ascii="Century Gothic" w:hAnsi="Century Gothic" w:cstheme="minorHAnsi"/>
          <w:b/>
          <w:bCs/>
          <w:color w:val="000000"/>
        </w:rPr>
        <w:t xml:space="preserve"> for the PCC</w:t>
      </w:r>
      <w:r w:rsidRPr="00531BA0">
        <w:rPr>
          <w:rFonts w:ascii="Century Gothic" w:hAnsi="Century Gothic" w:cstheme="minorHAnsi"/>
          <w:color w:val="000000"/>
        </w:rPr>
        <w:t>, and invest the capital in developing their identified Hub Church</w:t>
      </w:r>
      <w:r w:rsidR="007A2038" w:rsidRPr="00531BA0">
        <w:rPr>
          <w:rFonts w:ascii="Century Gothic" w:hAnsi="Century Gothic" w:cstheme="minorHAnsi"/>
          <w:color w:val="000000"/>
        </w:rPr>
        <w:t xml:space="preserve"> </w:t>
      </w:r>
      <w:r w:rsidR="00AB6D23" w:rsidRPr="00531BA0">
        <w:rPr>
          <w:rFonts w:ascii="Century Gothic" w:hAnsi="Century Gothic" w:cstheme="minorHAnsi"/>
          <w:color w:val="000000" w:themeColor="text1"/>
        </w:rPr>
        <w:t xml:space="preserve">whilst </w:t>
      </w:r>
      <w:r w:rsidRPr="00531BA0">
        <w:rPr>
          <w:rFonts w:ascii="Century Gothic" w:hAnsi="Century Gothic" w:cstheme="minorHAnsi"/>
          <w:color w:val="000000"/>
        </w:rPr>
        <w:t>ensur</w:t>
      </w:r>
      <w:r w:rsidR="00AB6D23" w:rsidRPr="00531BA0">
        <w:rPr>
          <w:rFonts w:ascii="Century Gothic" w:hAnsi="Century Gothic" w:cstheme="minorHAnsi"/>
          <w:color w:val="000000"/>
        </w:rPr>
        <w:t>ing</w:t>
      </w:r>
      <w:r w:rsidRPr="00531BA0">
        <w:rPr>
          <w:rFonts w:ascii="Century Gothic" w:hAnsi="Century Gothic" w:cstheme="minorHAnsi"/>
          <w:color w:val="000000"/>
        </w:rPr>
        <w:t xml:space="preserve"> their Shared Ministry Fund </w:t>
      </w:r>
      <w:r w:rsidR="00AB6D23" w:rsidRPr="00531BA0">
        <w:rPr>
          <w:rFonts w:ascii="Century Gothic" w:hAnsi="Century Gothic" w:cstheme="minorHAnsi"/>
          <w:color w:val="000000"/>
        </w:rPr>
        <w:t xml:space="preserve">assessment </w:t>
      </w:r>
      <w:r w:rsidRPr="00531BA0">
        <w:rPr>
          <w:rFonts w:ascii="Century Gothic" w:hAnsi="Century Gothic" w:cstheme="minorHAnsi"/>
          <w:color w:val="000000"/>
        </w:rPr>
        <w:t>is paid in full.</w:t>
      </w:r>
      <w:r w:rsidR="00BA7E14" w:rsidRPr="00531BA0">
        <w:rPr>
          <w:rFonts w:ascii="Century Gothic" w:hAnsi="Century Gothic" w:cstheme="minorHAnsi"/>
          <w:color w:val="000000"/>
        </w:rPr>
        <w:t xml:space="preserve"> (See APPENDIX </w:t>
      </w:r>
      <w:r w:rsidR="001C64D7" w:rsidRPr="00531BA0">
        <w:rPr>
          <w:rFonts w:ascii="Century Gothic" w:hAnsi="Century Gothic" w:cstheme="minorHAnsi"/>
          <w:color w:val="000000"/>
        </w:rPr>
        <w:t xml:space="preserve">III </w:t>
      </w:r>
      <w:r w:rsidR="00BA7E14" w:rsidRPr="00531BA0">
        <w:rPr>
          <w:rFonts w:ascii="Century Gothic" w:hAnsi="Century Gothic" w:cstheme="minorHAnsi"/>
          <w:color w:val="000000"/>
        </w:rPr>
        <w:t>for list of church halls)</w:t>
      </w:r>
      <w:r w:rsidR="001C64D7" w:rsidRPr="00531BA0">
        <w:rPr>
          <w:rFonts w:ascii="Century Gothic" w:hAnsi="Century Gothic" w:cstheme="minorHAnsi"/>
          <w:color w:val="000000"/>
        </w:rPr>
        <w:t>.</w:t>
      </w:r>
    </w:p>
    <w:p w14:paraId="18E2A997" w14:textId="77777777" w:rsidR="00E31783" w:rsidRPr="00ED339E" w:rsidRDefault="00E31783" w:rsidP="003629D6">
      <w:pPr>
        <w:rPr>
          <w:rFonts w:ascii="Century Gothic" w:hAnsi="Century Gothic" w:cstheme="minorHAnsi"/>
          <w:b/>
          <w:bCs/>
          <w:color w:val="000000"/>
        </w:rPr>
      </w:pPr>
    </w:p>
    <w:p w14:paraId="3F93FA6E" w14:textId="32CBB3C3" w:rsidR="00ED339E" w:rsidRPr="00792D4A" w:rsidRDefault="00ED339E" w:rsidP="00FD3AC9">
      <w:pPr>
        <w:numPr>
          <w:ilvl w:val="0"/>
          <w:numId w:val="3"/>
        </w:numPr>
        <w:tabs>
          <w:tab w:val="left" w:pos="360"/>
          <w:tab w:val="left" w:pos="720"/>
        </w:tabs>
        <w:autoSpaceDE w:val="0"/>
        <w:autoSpaceDN w:val="0"/>
        <w:adjustRightInd w:val="0"/>
        <w:ind w:hanging="720"/>
        <w:rPr>
          <w:rFonts w:ascii="Century Gothic" w:hAnsi="Century Gothic" w:cstheme="minorHAnsi"/>
          <w:color w:val="000000"/>
        </w:rPr>
      </w:pPr>
      <w:r w:rsidRPr="00792D4A">
        <w:rPr>
          <w:rFonts w:ascii="Century Gothic" w:hAnsi="Century Gothic" w:cstheme="minorHAnsi"/>
          <w:b/>
          <w:bCs/>
          <w:color w:val="000000"/>
        </w:rPr>
        <w:t>Th</w:t>
      </w:r>
      <w:r w:rsidR="007424AB" w:rsidRPr="00792D4A">
        <w:rPr>
          <w:rFonts w:ascii="Century Gothic" w:hAnsi="Century Gothic" w:cstheme="minorHAnsi"/>
          <w:b/>
          <w:bCs/>
          <w:color w:val="000000"/>
        </w:rPr>
        <w:t xml:space="preserve">at we do not reduce the establishment of stipendiary clergy </w:t>
      </w:r>
      <w:r w:rsidR="007424AB" w:rsidRPr="00792D4A">
        <w:rPr>
          <w:rFonts w:ascii="Century Gothic" w:hAnsi="Century Gothic" w:cstheme="minorHAnsi"/>
          <w:b/>
          <w:bCs/>
          <w:color w:val="000000"/>
          <w:u w:val="single"/>
        </w:rPr>
        <w:t xml:space="preserve">and </w:t>
      </w:r>
      <w:r w:rsidR="007424AB" w:rsidRPr="00792D4A">
        <w:rPr>
          <w:rFonts w:ascii="Century Gothic" w:hAnsi="Century Gothic" w:cstheme="minorHAnsi"/>
          <w:b/>
          <w:bCs/>
          <w:color w:val="000000"/>
        </w:rPr>
        <w:t xml:space="preserve">missioners </w:t>
      </w:r>
      <w:r w:rsidR="00AB6D23" w:rsidRPr="00792D4A">
        <w:rPr>
          <w:rFonts w:ascii="Century Gothic" w:hAnsi="Century Gothic" w:cstheme="minorHAnsi"/>
          <w:b/>
          <w:bCs/>
          <w:color w:val="000000"/>
        </w:rPr>
        <w:t xml:space="preserve">much </w:t>
      </w:r>
      <w:r w:rsidR="007424AB" w:rsidRPr="00792D4A">
        <w:rPr>
          <w:rFonts w:ascii="Century Gothic" w:hAnsi="Century Gothic" w:cstheme="minorHAnsi"/>
          <w:b/>
          <w:bCs/>
          <w:color w:val="000000"/>
        </w:rPr>
        <w:t xml:space="preserve">below current levels </w:t>
      </w:r>
      <w:r w:rsidR="00AB6D23" w:rsidRPr="00792D4A">
        <w:rPr>
          <w:rFonts w:ascii="Century Gothic" w:hAnsi="Century Gothic" w:cstheme="minorHAnsi"/>
          <w:b/>
          <w:bCs/>
          <w:color w:val="000000"/>
        </w:rPr>
        <w:t xml:space="preserve">(2020) </w:t>
      </w:r>
      <w:r w:rsidR="007424AB" w:rsidRPr="00792D4A">
        <w:rPr>
          <w:rFonts w:ascii="Century Gothic" w:hAnsi="Century Gothic" w:cstheme="minorHAnsi"/>
          <w:b/>
          <w:bCs/>
          <w:color w:val="000000"/>
        </w:rPr>
        <w:t xml:space="preserve">or we may cease to be functional as a modern diocese. </w:t>
      </w:r>
      <w:r w:rsidR="007424AB" w:rsidRPr="00792D4A">
        <w:rPr>
          <w:rFonts w:ascii="Century Gothic" w:hAnsi="Century Gothic" w:cstheme="minorHAnsi"/>
          <w:color w:val="000000"/>
        </w:rPr>
        <w:t xml:space="preserve">However, some may need to </w:t>
      </w:r>
      <w:r w:rsidR="00E26E1A" w:rsidRPr="00792D4A">
        <w:rPr>
          <w:rFonts w:ascii="Century Gothic" w:hAnsi="Century Gothic" w:cstheme="minorHAnsi"/>
          <w:color w:val="000000"/>
        </w:rPr>
        <w:t xml:space="preserve">be </w:t>
      </w:r>
      <w:r w:rsidR="007424AB" w:rsidRPr="00792D4A">
        <w:rPr>
          <w:rFonts w:ascii="Century Gothic" w:hAnsi="Century Gothic" w:cstheme="minorHAnsi"/>
          <w:color w:val="000000"/>
        </w:rPr>
        <w:t>deployed</w:t>
      </w:r>
      <w:r w:rsidR="00E26E1A" w:rsidRPr="00792D4A">
        <w:rPr>
          <w:rFonts w:ascii="Century Gothic" w:hAnsi="Century Gothic" w:cstheme="minorHAnsi"/>
          <w:color w:val="000000"/>
        </w:rPr>
        <w:t xml:space="preserve"> more creatively</w:t>
      </w:r>
      <w:r w:rsidR="001C64D7" w:rsidRPr="00792D4A">
        <w:rPr>
          <w:rFonts w:ascii="Century Gothic" w:hAnsi="Century Gothic" w:cstheme="minorHAnsi"/>
          <w:color w:val="000000"/>
        </w:rPr>
        <w:t>.</w:t>
      </w:r>
      <w:r w:rsidR="004176E1" w:rsidRPr="00792D4A">
        <w:rPr>
          <w:rFonts w:ascii="Century Gothic" w:hAnsi="Century Gothic" w:cstheme="minorHAnsi"/>
          <w:color w:val="000000"/>
        </w:rPr>
        <w:t xml:space="preserve">  We urge a development of </w:t>
      </w:r>
      <w:r w:rsidR="004176E1" w:rsidRPr="00792D4A">
        <w:rPr>
          <w:rFonts w:ascii="Century Gothic" w:hAnsi="Century Gothic" w:cstheme="minorHAnsi"/>
          <w:b/>
          <w:bCs/>
          <w:color w:val="000000"/>
        </w:rPr>
        <w:t>Team Ministries</w:t>
      </w:r>
      <w:r w:rsidR="004176E1" w:rsidRPr="00792D4A">
        <w:rPr>
          <w:rFonts w:ascii="Century Gothic" w:hAnsi="Century Gothic" w:cstheme="minorHAnsi"/>
          <w:color w:val="000000"/>
        </w:rPr>
        <w:t xml:space="preserve"> </w:t>
      </w:r>
      <w:r w:rsidR="004176E1" w:rsidRPr="00792D4A">
        <w:rPr>
          <w:rFonts w:ascii="Century Gothic" w:hAnsi="Century Gothic" w:cstheme="minorHAnsi"/>
          <w:b/>
          <w:bCs/>
          <w:color w:val="000000"/>
        </w:rPr>
        <w:t>with one Incumbent and a team of other ministers such as stipendiary Team Vicars, Self-Supporting Ministers (SSM</w:t>
      </w:r>
      <w:r w:rsidR="00E929E0" w:rsidRPr="00792D4A">
        <w:rPr>
          <w:rFonts w:ascii="Century Gothic" w:hAnsi="Century Gothic" w:cstheme="minorHAnsi"/>
          <w:b/>
          <w:bCs/>
          <w:color w:val="000000"/>
        </w:rPr>
        <w:t>s</w:t>
      </w:r>
      <w:r w:rsidR="004176E1" w:rsidRPr="00792D4A">
        <w:rPr>
          <w:rFonts w:ascii="Century Gothic" w:hAnsi="Century Gothic" w:cstheme="minorHAnsi"/>
          <w:b/>
          <w:bCs/>
          <w:color w:val="000000"/>
        </w:rPr>
        <w:t xml:space="preserve"> – what we used to call NSM) and licensed Local Lay Ministers, Pioneer Ministers (lay and ordained)</w:t>
      </w:r>
      <w:r w:rsidR="004176E1" w:rsidRPr="00792D4A">
        <w:rPr>
          <w:rFonts w:ascii="Century Gothic" w:hAnsi="Century Gothic" w:cstheme="minorHAnsi"/>
          <w:color w:val="000000"/>
        </w:rPr>
        <w:t xml:space="preserve"> etc. Such appointments allow a far greater flexibility and responsiveness to changing patterns of ministry. And that these ministers be deployed according to need around the diocese.</w:t>
      </w:r>
      <w:r w:rsidRPr="00792D4A">
        <w:rPr>
          <w:rFonts w:ascii="Century Gothic" w:hAnsi="Century Gothic" w:cstheme="minorHAnsi"/>
          <w:color w:val="000000"/>
        </w:rPr>
        <w:br w:type="page"/>
      </w:r>
    </w:p>
    <w:p w14:paraId="6ADB4997" w14:textId="0CC5181D" w:rsidR="00EF32B6" w:rsidRPr="00ED339E" w:rsidRDefault="0009763D" w:rsidP="003629D6">
      <w:pPr>
        <w:numPr>
          <w:ilvl w:val="0"/>
          <w:numId w:val="3"/>
        </w:numPr>
        <w:tabs>
          <w:tab w:val="left" w:pos="360"/>
          <w:tab w:val="left" w:pos="720"/>
        </w:tabs>
        <w:autoSpaceDE w:val="0"/>
        <w:autoSpaceDN w:val="0"/>
        <w:adjustRightInd w:val="0"/>
        <w:spacing w:after="120"/>
        <w:ind w:hanging="720"/>
        <w:rPr>
          <w:rFonts w:ascii="Century Gothic" w:hAnsi="Century Gothic" w:cstheme="minorHAnsi"/>
          <w:color w:val="000000"/>
        </w:rPr>
      </w:pPr>
      <w:r w:rsidRPr="00ED339E">
        <w:rPr>
          <w:rFonts w:ascii="Century Gothic" w:hAnsi="Century Gothic" w:cstheme="minorHAnsi"/>
          <w:b/>
          <w:bCs/>
          <w:color w:val="000000"/>
        </w:rPr>
        <w:lastRenderedPageBreak/>
        <w:t xml:space="preserve">Regarding </w:t>
      </w:r>
      <w:r w:rsidR="00EF32B6" w:rsidRPr="00ED339E">
        <w:rPr>
          <w:rFonts w:ascii="Century Gothic" w:hAnsi="Century Gothic" w:cstheme="minorHAnsi"/>
          <w:b/>
          <w:bCs/>
          <w:color w:val="000000"/>
        </w:rPr>
        <w:t>the appointment of stipendiary clergy</w:t>
      </w:r>
      <w:r w:rsidRPr="00ED339E">
        <w:rPr>
          <w:rFonts w:ascii="Century Gothic" w:hAnsi="Century Gothic" w:cstheme="minorHAnsi"/>
          <w:b/>
          <w:bCs/>
          <w:color w:val="000000"/>
        </w:rPr>
        <w:t>, we recommend that</w:t>
      </w:r>
      <w:r w:rsidRPr="00ED339E">
        <w:rPr>
          <w:rFonts w:ascii="Century Gothic" w:hAnsi="Century Gothic" w:cstheme="minorHAnsi"/>
          <w:color w:val="000000"/>
        </w:rPr>
        <w:t xml:space="preserve"> </w:t>
      </w:r>
    </w:p>
    <w:p w14:paraId="76A4C8F6" w14:textId="0DDD3B3B" w:rsidR="001C64D7" w:rsidRPr="00ED339E" w:rsidRDefault="0009763D" w:rsidP="003629D6">
      <w:pPr>
        <w:pStyle w:val="ListParagraph"/>
        <w:numPr>
          <w:ilvl w:val="0"/>
          <w:numId w:val="11"/>
        </w:numPr>
        <w:tabs>
          <w:tab w:val="left" w:pos="360"/>
          <w:tab w:val="left" w:pos="720"/>
        </w:tabs>
        <w:autoSpaceDE w:val="0"/>
        <w:autoSpaceDN w:val="0"/>
        <w:adjustRightInd w:val="0"/>
        <w:spacing w:after="120"/>
        <w:ind w:left="1080"/>
        <w:contextualSpacing w:val="0"/>
        <w:rPr>
          <w:rFonts w:ascii="Century Gothic" w:hAnsi="Century Gothic" w:cstheme="minorHAnsi"/>
          <w:color w:val="000000"/>
        </w:rPr>
      </w:pPr>
      <w:r w:rsidRPr="00531BA0">
        <w:rPr>
          <w:rFonts w:ascii="Century Gothic" w:hAnsi="Century Gothic" w:cstheme="minorHAnsi"/>
          <w:color w:val="000000"/>
        </w:rPr>
        <w:t xml:space="preserve">the Bishop and the Church Commissioners recognise that a </w:t>
      </w:r>
      <w:r w:rsidR="007772AC" w:rsidRPr="00531BA0">
        <w:rPr>
          <w:rFonts w:ascii="Century Gothic" w:hAnsi="Century Gothic" w:cstheme="minorHAnsi"/>
          <w:color w:val="000000"/>
        </w:rPr>
        <w:t xml:space="preserve">parish </w:t>
      </w:r>
      <w:r w:rsidRPr="00531BA0">
        <w:rPr>
          <w:rFonts w:ascii="Century Gothic" w:hAnsi="Century Gothic" w:cstheme="minorHAnsi"/>
          <w:color w:val="000000"/>
        </w:rPr>
        <w:t>population of 6</w:t>
      </w:r>
      <w:r w:rsidR="00CE0788">
        <w:rPr>
          <w:rFonts w:ascii="Century Gothic" w:hAnsi="Century Gothic" w:cstheme="minorHAnsi"/>
          <w:color w:val="000000"/>
        </w:rPr>
        <w:t>,</w:t>
      </w:r>
      <w:r w:rsidRPr="00531BA0">
        <w:rPr>
          <w:rFonts w:ascii="Century Gothic" w:hAnsi="Century Gothic" w:cstheme="minorHAnsi"/>
          <w:color w:val="000000"/>
        </w:rPr>
        <w:t xml:space="preserve">000 </w:t>
      </w:r>
      <w:r w:rsidR="004176E1">
        <w:rPr>
          <w:rFonts w:ascii="Century Gothic" w:hAnsi="Century Gothic" w:cstheme="minorHAnsi"/>
          <w:color w:val="000000"/>
        </w:rPr>
        <w:t>a</w:t>
      </w:r>
      <w:r w:rsidRPr="00531BA0">
        <w:rPr>
          <w:rFonts w:ascii="Century Gothic" w:hAnsi="Century Gothic" w:cstheme="minorHAnsi"/>
          <w:color w:val="000000"/>
        </w:rPr>
        <w:t xml:space="preserve">s the </w:t>
      </w:r>
      <w:r w:rsidR="00DF0CEF" w:rsidRPr="00531BA0">
        <w:rPr>
          <w:rFonts w:ascii="Century Gothic" w:hAnsi="Century Gothic" w:cstheme="minorHAnsi"/>
          <w:color w:val="000000" w:themeColor="text1"/>
        </w:rPr>
        <w:t>normal</w:t>
      </w:r>
      <w:r w:rsidR="00DF0CEF" w:rsidRPr="00531BA0">
        <w:rPr>
          <w:rFonts w:ascii="Century Gothic" w:hAnsi="Century Gothic" w:cstheme="minorHAnsi"/>
          <w:color w:val="000000"/>
        </w:rPr>
        <w:t xml:space="preserve"> </w:t>
      </w:r>
      <w:r w:rsidRPr="00531BA0">
        <w:rPr>
          <w:rFonts w:ascii="Century Gothic" w:hAnsi="Century Gothic" w:cstheme="minorHAnsi"/>
          <w:color w:val="000000"/>
        </w:rPr>
        <w:t>minimum number to ensure a whole stipendiary appointment</w:t>
      </w:r>
      <w:r w:rsidR="00DF0CEF" w:rsidRPr="00531BA0">
        <w:rPr>
          <w:rFonts w:ascii="Century Gothic" w:hAnsi="Century Gothic" w:cstheme="minorHAnsi"/>
          <w:color w:val="000000"/>
        </w:rPr>
        <w:t xml:space="preserve"> </w:t>
      </w:r>
      <w:r w:rsidR="00E31783" w:rsidRPr="00531BA0">
        <w:rPr>
          <w:rFonts w:ascii="Century Gothic" w:hAnsi="Century Gothic" w:cstheme="minorHAnsi"/>
          <w:color w:val="000000"/>
        </w:rPr>
        <w:t>and that such a parish generates a contribution to the diocesan budget which covers at least the cost of a whole priest including the diocesan administration to support a priest in a parish (currently about £60k)</w:t>
      </w:r>
      <w:r w:rsidRPr="00531BA0">
        <w:rPr>
          <w:rFonts w:ascii="Century Gothic" w:hAnsi="Century Gothic" w:cstheme="minorHAnsi"/>
          <w:color w:val="000000"/>
        </w:rPr>
        <w:t xml:space="preserve">. Parishes smaller than this </w:t>
      </w:r>
      <w:r w:rsidR="00E31783" w:rsidRPr="00531BA0">
        <w:rPr>
          <w:rFonts w:ascii="Century Gothic" w:hAnsi="Century Gothic" w:cstheme="minorHAnsi"/>
          <w:color w:val="000000"/>
        </w:rPr>
        <w:t xml:space="preserve">in population or finance </w:t>
      </w:r>
      <w:r w:rsidRPr="00531BA0">
        <w:rPr>
          <w:rFonts w:ascii="Century Gothic" w:hAnsi="Century Gothic" w:cstheme="minorHAnsi"/>
          <w:color w:val="000000"/>
        </w:rPr>
        <w:t xml:space="preserve">could </w:t>
      </w:r>
      <w:r w:rsidR="00E31783" w:rsidRPr="00531BA0">
        <w:rPr>
          <w:rFonts w:ascii="Century Gothic" w:hAnsi="Century Gothic" w:cstheme="minorHAnsi"/>
          <w:color w:val="000000"/>
        </w:rPr>
        <w:t xml:space="preserve">e.g. </w:t>
      </w:r>
      <w:r w:rsidRPr="00531BA0">
        <w:rPr>
          <w:rFonts w:ascii="Century Gothic" w:hAnsi="Century Gothic" w:cstheme="minorHAnsi"/>
          <w:color w:val="000000"/>
        </w:rPr>
        <w:t xml:space="preserve">have </w:t>
      </w:r>
      <w:r w:rsidR="00E31783" w:rsidRPr="00531BA0">
        <w:rPr>
          <w:rFonts w:ascii="Century Gothic" w:hAnsi="Century Gothic" w:cstheme="minorHAnsi"/>
          <w:color w:val="000000"/>
        </w:rPr>
        <w:t xml:space="preserve">resident parish </w:t>
      </w:r>
      <w:r w:rsidRPr="00531BA0">
        <w:rPr>
          <w:rFonts w:ascii="Century Gothic" w:hAnsi="Century Gothic" w:cstheme="minorHAnsi"/>
          <w:color w:val="000000"/>
        </w:rPr>
        <w:t xml:space="preserve">priests who also shoulder a </w:t>
      </w:r>
      <w:r w:rsidR="001C64D7" w:rsidRPr="00531BA0">
        <w:rPr>
          <w:rFonts w:ascii="Century Gothic" w:hAnsi="Century Gothic" w:cstheme="minorHAnsi"/>
          <w:color w:val="000000"/>
        </w:rPr>
        <w:t xml:space="preserve">more </w:t>
      </w:r>
      <w:r w:rsidRPr="00531BA0">
        <w:rPr>
          <w:rFonts w:ascii="Century Gothic" w:hAnsi="Century Gothic" w:cstheme="minorHAnsi"/>
          <w:color w:val="000000"/>
        </w:rPr>
        <w:t xml:space="preserve">significant diocesan post </w:t>
      </w:r>
      <w:r w:rsidR="001C64D7" w:rsidRPr="00531BA0">
        <w:rPr>
          <w:rFonts w:ascii="Century Gothic" w:hAnsi="Century Gothic" w:cstheme="minorHAnsi"/>
          <w:color w:val="000000"/>
        </w:rPr>
        <w:t>(see 1</w:t>
      </w:r>
      <w:r w:rsidR="006F61B3">
        <w:rPr>
          <w:rFonts w:ascii="Century Gothic" w:hAnsi="Century Gothic" w:cstheme="minorHAnsi"/>
          <w:color w:val="000000"/>
        </w:rPr>
        <w:t>5</w:t>
      </w:r>
      <w:r w:rsidR="004176E1">
        <w:rPr>
          <w:rFonts w:ascii="Century Gothic" w:hAnsi="Century Gothic" w:cstheme="minorHAnsi"/>
          <w:color w:val="000000"/>
        </w:rPr>
        <w:t>ii</w:t>
      </w:r>
      <w:r w:rsidR="001C64D7" w:rsidRPr="00531BA0">
        <w:rPr>
          <w:rFonts w:ascii="Century Gothic" w:hAnsi="Century Gothic" w:cstheme="minorHAnsi"/>
          <w:color w:val="000000"/>
        </w:rPr>
        <w:t xml:space="preserve"> below) </w:t>
      </w:r>
      <w:r w:rsidRPr="00531BA0">
        <w:rPr>
          <w:rFonts w:ascii="Century Gothic" w:hAnsi="Century Gothic" w:cstheme="minorHAnsi"/>
          <w:color w:val="000000"/>
        </w:rPr>
        <w:t>or be merged with a</w:t>
      </w:r>
      <w:r w:rsidRPr="00D41777">
        <w:rPr>
          <w:rFonts w:ascii="Century Gothic" w:hAnsi="Century Gothic" w:cstheme="minorHAnsi"/>
          <w:color w:val="000000"/>
          <w:lang w:val="en-GB"/>
        </w:rPr>
        <w:t xml:space="preserve"> neighbouring</w:t>
      </w:r>
      <w:r w:rsidRPr="00531BA0">
        <w:rPr>
          <w:rFonts w:ascii="Century Gothic" w:hAnsi="Century Gothic" w:cstheme="minorHAnsi"/>
          <w:color w:val="000000"/>
        </w:rPr>
        <w:t xml:space="preserve"> parish</w:t>
      </w:r>
      <w:r w:rsidR="00E31783" w:rsidRPr="00531BA0">
        <w:rPr>
          <w:rFonts w:ascii="Century Gothic" w:hAnsi="Century Gothic" w:cstheme="minorHAnsi"/>
          <w:color w:val="000000"/>
        </w:rPr>
        <w:t xml:space="preserve"> and</w:t>
      </w:r>
      <w:r w:rsidR="001C64D7" w:rsidRPr="00531BA0">
        <w:rPr>
          <w:rFonts w:ascii="Century Gothic" w:hAnsi="Century Gothic" w:cstheme="minorHAnsi"/>
          <w:color w:val="000000"/>
        </w:rPr>
        <w:t>/or</w:t>
      </w:r>
      <w:r w:rsidR="00E31783" w:rsidRPr="00531BA0">
        <w:rPr>
          <w:rFonts w:ascii="Century Gothic" w:hAnsi="Century Gothic" w:cstheme="minorHAnsi"/>
          <w:color w:val="000000"/>
        </w:rPr>
        <w:t xml:space="preserve"> have some other model of leadership and priestly support</w:t>
      </w:r>
      <w:r w:rsidRPr="00531BA0">
        <w:rPr>
          <w:rFonts w:ascii="Century Gothic" w:hAnsi="Century Gothic" w:cstheme="minorHAnsi"/>
          <w:color w:val="000000"/>
        </w:rPr>
        <w:t>.</w:t>
      </w:r>
    </w:p>
    <w:p w14:paraId="217A1363" w14:textId="685A12AD" w:rsidR="00DF0CEF" w:rsidRPr="00ED339E" w:rsidRDefault="00AB6D23" w:rsidP="003629D6">
      <w:pPr>
        <w:pStyle w:val="ListParagraph"/>
        <w:numPr>
          <w:ilvl w:val="0"/>
          <w:numId w:val="11"/>
        </w:numPr>
        <w:tabs>
          <w:tab w:val="left" w:pos="360"/>
          <w:tab w:val="left" w:pos="720"/>
        </w:tabs>
        <w:autoSpaceDE w:val="0"/>
        <w:autoSpaceDN w:val="0"/>
        <w:adjustRightInd w:val="0"/>
        <w:spacing w:after="120"/>
        <w:ind w:left="1080"/>
        <w:contextualSpacing w:val="0"/>
        <w:rPr>
          <w:rFonts w:ascii="Century Gothic" w:hAnsi="Century Gothic" w:cstheme="minorHAnsi"/>
          <w:color w:val="000000"/>
        </w:rPr>
      </w:pPr>
      <w:r w:rsidRPr="00531BA0">
        <w:rPr>
          <w:rFonts w:ascii="Century Gothic" w:hAnsi="Century Gothic" w:cstheme="minorHAnsi"/>
          <w:color w:val="000000" w:themeColor="text1"/>
        </w:rPr>
        <w:t>i</w:t>
      </w:r>
      <w:r w:rsidR="00DF0CEF" w:rsidRPr="00531BA0">
        <w:rPr>
          <w:rFonts w:ascii="Century Gothic" w:hAnsi="Century Gothic" w:cstheme="minorHAnsi"/>
          <w:color w:val="000000" w:themeColor="text1"/>
        </w:rPr>
        <w:t>t is assumed that all parochial clergy will also have a diocesan brief also which will normally be in excess of a 20% commitment.</w:t>
      </w:r>
    </w:p>
    <w:p w14:paraId="796AA029" w14:textId="501D2ACE" w:rsidR="0009763D" w:rsidRDefault="00EF32B6" w:rsidP="003629D6">
      <w:pPr>
        <w:pStyle w:val="ListParagraph"/>
        <w:numPr>
          <w:ilvl w:val="0"/>
          <w:numId w:val="11"/>
        </w:numPr>
        <w:tabs>
          <w:tab w:val="left" w:pos="360"/>
          <w:tab w:val="left" w:pos="720"/>
        </w:tabs>
        <w:autoSpaceDE w:val="0"/>
        <w:autoSpaceDN w:val="0"/>
        <w:adjustRightInd w:val="0"/>
        <w:ind w:left="1080"/>
        <w:rPr>
          <w:rFonts w:ascii="Century Gothic" w:hAnsi="Century Gothic" w:cstheme="minorHAnsi"/>
          <w:color w:val="000000"/>
        </w:rPr>
      </w:pPr>
      <w:r w:rsidRPr="00531BA0">
        <w:rPr>
          <w:rFonts w:ascii="Century Gothic" w:hAnsi="Century Gothic" w:cstheme="minorHAnsi"/>
          <w:color w:val="000000"/>
        </w:rPr>
        <w:t xml:space="preserve">that there be </w:t>
      </w:r>
      <w:r w:rsidR="00DF0CEF" w:rsidRPr="00531BA0">
        <w:rPr>
          <w:rFonts w:ascii="Century Gothic" w:hAnsi="Century Gothic" w:cstheme="minorHAnsi"/>
          <w:color w:val="000000" w:themeColor="text1"/>
        </w:rPr>
        <w:t xml:space="preserve">only </w:t>
      </w:r>
      <w:r w:rsidRPr="00531BA0">
        <w:rPr>
          <w:rFonts w:ascii="Century Gothic" w:hAnsi="Century Gothic" w:cstheme="minorHAnsi"/>
          <w:color w:val="000000"/>
        </w:rPr>
        <w:t>one hub church per parish per stipendiary priest</w:t>
      </w:r>
      <w:r w:rsidR="002409BB" w:rsidRPr="00531BA0">
        <w:rPr>
          <w:rFonts w:ascii="Century Gothic" w:hAnsi="Century Gothic" w:cstheme="minorHAnsi"/>
          <w:color w:val="000000"/>
        </w:rPr>
        <w:t>.</w:t>
      </w:r>
      <w:r w:rsidR="00BA7E14" w:rsidRPr="00531BA0">
        <w:rPr>
          <w:rFonts w:ascii="Century Gothic" w:hAnsi="Century Gothic" w:cstheme="minorHAnsi"/>
          <w:color w:val="000000"/>
        </w:rPr>
        <w:t xml:space="preserve"> (See section on church buildings and their </w:t>
      </w:r>
      <w:r w:rsidR="00AC557A" w:rsidRPr="00531BA0">
        <w:rPr>
          <w:rFonts w:ascii="Century Gothic" w:hAnsi="Century Gothic" w:cstheme="minorHAnsi"/>
          <w:color w:val="000000"/>
        </w:rPr>
        <w:t>t</w:t>
      </w:r>
      <w:r w:rsidR="00E31783" w:rsidRPr="00531BA0">
        <w:rPr>
          <w:rFonts w:ascii="Century Gothic" w:hAnsi="Century Gothic" w:cstheme="minorHAnsi"/>
          <w:color w:val="000000"/>
        </w:rPr>
        <w:t>y</w:t>
      </w:r>
      <w:r w:rsidR="00AC557A" w:rsidRPr="00531BA0">
        <w:rPr>
          <w:rFonts w:ascii="Century Gothic" w:hAnsi="Century Gothic" w:cstheme="minorHAnsi"/>
          <w:color w:val="000000"/>
        </w:rPr>
        <w:t>pes for a definition of Hub Churches</w:t>
      </w:r>
      <w:r w:rsidR="006F61B3">
        <w:rPr>
          <w:rFonts w:ascii="Century Gothic" w:hAnsi="Century Gothic" w:cstheme="minorHAnsi"/>
          <w:color w:val="000000"/>
        </w:rPr>
        <w:t>.</w:t>
      </w:r>
      <w:r w:rsidR="00AC557A" w:rsidRPr="00531BA0">
        <w:rPr>
          <w:rFonts w:ascii="Century Gothic" w:hAnsi="Century Gothic" w:cstheme="minorHAnsi"/>
          <w:color w:val="000000"/>
        </w:rPr>
        <w:t>)</w:t>
      </w:r>
    </w:p>
    <w:p w14:paraId="0A000432" w14:textId="48AB66D5" w:rsidR="00681412" w:rsidRDefault="00681412" w:rsidP="00681412">
      <w:pPr>
        <w:tabs>
          <w:tab w:val="left" w:pos="360"/>
          <w:tab w:val="left" w:pos="720"/>
        </w:tabs>
        <w:autoSpaceDE w:val="0"/>
        <w:autoSpaceDN w:val="0"/>
        <w:adjustRightInd w:val="0"/>
        <w:rPr>
          <w:rFonts w:ascii="Century Gothic" w:hAnsi="Century Gothic" w:cstheme="minorHAnsi"/>
          <w:color w:val="000000"/>
        </w:rPr>
      </w:pPr>
    </w:p>
    <w:p w14:paraId="7294C9B3" w14:textId="510ACD70" w:rsidR="00681412" w:rsidRDefault="00681412" w:rsidP="00681412">
      <w:pPr>
        <w:tabs>
          <w:tab w:val="left" w:pos="360"/>
          <w:tab w:val="left" w:pos="720"/>
        </w:tabs>
        <w:autoSpaceDE w:val="0"/>
        <w:autoSpaceDN w:val="0"/>
        <w:adjustRightInd w:val="0"/>
        <w:rPr>
          <w:rFonts w:ascii="Century Gothic" w:hAnsi="Century Gothic" w:cstheme="minorHAnsi"/>
          <w:color w:val="000000"/>
        </w:rPr>
      </w:pPr>
    </w:p>
    <w:p w14:paraId="267833CE" w14:textId="2843766E" w:rsidR="00845398" w:rsidRDefault="00845398">
      <w:pPr>
        <w:rPr>
          <w:rFonts w:ascii="Century Gothic" w:hAnsi="Century Gothic" w:cstheme="minorHAnsi"/>
          <w:color w:val="000000"/>
        </w:rPr>
      </w:pPr>
      <w:r>
        <w:rPr>
          <w:rFonts w:ascii="Century Gothic" w:hAnsi="Century Gothic" w:cstheme="minorHAnsi"/>
          <w:color w:val="000000"/>
        </w:rPr>
        <w:br w:type="page"/>
      </w:r>
    </w:p>
    <w:p w14:paraId="6F526BA3" w14:textId="44740C13" w:rsidR="00681412" w:rsidRPr="00C304CB" w:rsidRDefault="00240F4B" w:rsidP="00C304CB">
      <w:pPr>
        <w:tabs>
          <w:tab w:val="left" w:pos="360"/>
          <w:tab w:val="left" w:pos="720"/>
        </w:tabs>
        <w:autoSpaceDE w:val="0"/>
        <w:autoSpaceDN w:val="0"/>
        <w:adjustRightInd w:val="0"/>
        <w:spacing w:after="240"/>
        <w:rPr>
          <w:rFonts w:ascii="Century Gothic" w:hAnsi="Century Gothic" w:cstheme="minorHAnsi"/>
          <w:color w:val="000000"/>
          <w:sz w:val="32"/>
          <w:szCs w:val="32"/>
        </w:rPr>
      </w:pPr>
      <w:r w:rsidRPr="00C304CB">
        <w:rPr>
          <w:rFonts w:ascii="Century Gothic" w:hAnsi="Century Gothic" w:cstheme="minorHAnsi"/>
          <w:color w:val="000000"/>
          <w:sz w:val="32"/>
          <w:szCs w:val="32"/>
        </w:rPr>
        <w:lastRenderedPageBreak/>
        <w:t xml:space="preserve">7. </w:t>
      </w:r>
      <w:r w:rsidR="00681412" w:rsidRPr="00C304CB">
        <w:rPr>
          <w:rFonts w:ascii="Century Gothic" w:hAnsi="Century Gothic" w:cstheme="minorHAnsi"/>
          <w:color w:val="000000"/>
          <w:sz w:val="32"/>
          <w:szCs w:val="32"/>
        </w:rPr>
        <w:t>What Happens Next?</w:t>
      </w:r>
    </w:p>
    <w:p w14:paraId="0BCB45C2" w14:textId="6972010B" w:rsidR="00681412" w:rsidRDefault="00681412" w:rsidP="00681412">
      <w:pPr>
        <w:tabs>
          <w:tab w:val="left" w:pos="360"/>
          <w:tab w:val="left" w:pos="720"/>
        </w:tabs>
        <w:autoSpaceDE w:val="0"/>
        <w:autoSpaceDN w:val="0"/>
        <w:adjustRightInd w:val="0"/>
        <w:spacing w:after="120"/>
        <w:rPr>
          <w:rFonts w:ascii="Century Gothic" w:hAnsi="Century Gothic" w:cstheme="minorHAnsi"/>
          <w:color w:val="000000"/>
        </w:rPr>
      </w:pPr>
      <w:r>
        <w:rPr>
          <w:rFonts w:ascii="Century Gothic" w:hAnsi="Century Gothic" w:cstheme="minorHAnsi"/>
          <w:color w:val="000000"/>
        </w:rPr>
        <w:t>The Diocesan Synod accepted this document at its meeting on 4</w:t>
      </w:r>
      <w:r w:rsidRPr="00681412">
        <w:rPr>
          <w:rFonts w:ascii="Century Gothic" w:hAnsi="Century Gothic" w:cstheme="minorHAnsi"/>
          <w:color w:val="000000"/>
          <w:vertAlign w:val="superscript"/>
        </w:rPr>
        <w:t>th</w:t>
      </w:r>
      <w:r>
        <w:rPr>
          <w:rFonts w:ascii="Century Gothic" w:hAnsi="Century Gothic" w:cstheme="minorHAnsi"/>
          <w:color w:val="000000"/>
        </w:rPr>
        <w:t xml:space="preserve"> August 2020. Now that the Report is the official strategy of the Diocese of Sodor and Man, as amended it is to be published on the diocesan website, along with the Tool Kit (also slightly amended).</w:t>
      </w:r>
    </w:p>
    <w:p w14:paraId="4FC0B53E" w14:textId="4BDBEE94" w:rsidR="00681412" w:rsidRPr="00681412" w:rsidRDefault="00681412" w:rsidP="00681412">
      <w:pPr>
        <w:spacing w:after="120"/>
        <w:rPr>
          <w:rFonts w:ascii="Century Gothic" w:hAnsi="Century Gothic"/>
          <w:b/>
          <w:bCs/>
          <w:sz w:val="28"/>
          <w:szCs w:val="28"/>
        </w:rPr>
      </w:pPr>
      <w:r w:rsidRPr="00AB7A38">
        <w:rPr>
          <w:rFonts w:ascii="Century Gothic" w:hAnsi="Century Gothic"/>
          <w:b/>
          <w:bCs/>
          <w:sz w:val="28"/>
          <w:szCs w:val="28"/>
        </w:rPr>
        <w:t>Reporting Back</w:t>
      </w:r>
    </w:p>
    <w:p w14:paraId="2AEE4CA4" w14:textId="734B733F" w:rsidR="00681412" w:rsidRDefault="00681412" w:rsidP="00681412">
      <w:pPr>
        <w:spacing w:after="120"/>
        <w:rPr>
          <w:rFonts w:ascii="Century Gothic" w:hAnsi="Century Gothic"/>
        </w:rPr>
      </w:pPr>
      <w:r>
        <w:rPr>
          <w:rFonts w:ascii="Century Gothic" w:hAnsi="Century Gothic"/>
        </w:rPr>
        <w:t xml:space="preserve">The Bishop announced at the meeting of the Diocesan Synod in August 2020 that he would establish an </w:t>
      </w:r>
      <w:r w:rsidRPr="002E425E">
        <w:rPr>
          <w:rFonts w:ascii="Century Gothic" w:hAnsi="Century Gothic"/>
          <w:b/>
          <w:bCs/>
        </w:rPr>
        <w:t xml:space="preserve">Implementation Group </w:t>
      </w:r>
      <w:r>
        <w:rPr>
          <w:rFonts w:ascii="Century Gothic" w:hAnsi="Century Gothic"/>
        </w:rPr>
        <w:t xml:space="preserve">in order to deal promptly with the reports of the MPCs. </w:t>
      </w:r>
      <w:r w:rsidR="00A124DB">
        <w:rPr>
          <w:rFonts w:ascii="Century Gothic" w:hAnsi="Century Gothic"/>
        </w:rPr>
        <w:t>The bishop</w:t>
      </w:r>
      <w:r>
        <w:rPr>
          <w:rFonts w:ascii="Century Gothic" w:hAnsi="Century Gothic"/>
        </w:rPr>
        <w:t xml:space="preserve"> asked for MPC reports by 31</w:t>
      </w:r>
      <w:r w:rsidRPr="007E6291">
        <w:rPr>
          <w:rFonts w:ascii="Century Gothic" w:hAnsi="Century Gothic"/>
          <w:vertAlign w:val="superscript"/>
        </w:rPr>
        <w:t>st</w:t>
      </w:r>
      <w:r>
        <w:rPr>
          <w:rFonts w:ascii="Century Gothic" w:hAnsi="Century Gothic"/>
        </w:rPr>
        <w:t xml:space="preserve"> December 2020.</w:t>
      </w:r>
    </w:p>
    <w:p w14:paraId="1C9BE155" w14:textId="15BD3D98" w:rsidR="00C304CB" w:rsidRPr="00C304CB" w:rsidRDefault="00681412" w:rsidP="00C304CB">
      <w:pPr>
        <w:spacing w:after="120"/>
        <w:rPr>
          <w:rFonts w:ascii="Century Gothic" w:hAnsi="Century Gothic"/>
          <w:b/>
          <w:bCs/>
        </w:rPr>
      </w:pPr>
      <w:r w:rsidRPr="002E425E">
        <w:rPr>
          <w:rFonts w:ascii="Century Gothic" w:hAnsi="Century Gothic"/>
          <w:b/>
          <w:bCs/>
        </w:rPr>
        <w:t>What do the Implementation Group require from the Mission Partnership Councils?</w:t>
      </w:r>
    </w:p>
    <w:p w14:paraId="232042A3" w14:textId="0C92481E" w:rsidR="00C304CB" w:rsidRPr="002E425E" w:rsidRDefault="00C304CB" w:rsidP="00C644BB">
      <w:pPr>
        <w:pStyle w:val="ListParagraph"/>
        <w:numPr>
          <w:ilvl w:val="0"/>
          <w:numId w:val="42"/>
        </w:numPr>
        <w:spacing w:after="80"/>
        <w:ind w:left="360"/>
        <w:rPr>
          <w:rFonts w:ascii="Century Gothic" w:hAnsi="Century Gothic"/>
        </w:rPr>
      </w:pPr>
      <w:r w:rsidRPr="002E425E">
        <w:rPr>
          <w:rFonts w:ascii="Century Gothic" w:hAnsi="Century Gothic"/>
          <w:b/>
          <w:bCs/>
        </w:rPr>
        <w:t>A simple list of all churches</w:t>
      </w:r>
      <w:r w:rsidRPr="002E425E">
        <w:rPr>
          <w:rFonts w:ascii="Century Gothic" w:hAnsi="Century Gothic"/>
        </w:rPr>
        <w:t xml:space="preserve"> in your Mission Partnership grouped by parish and with the category you recommend they be placed </w:t>
      </w:r>
      <w:proofErr w:type="gramStart"/>
      <w:r w:rsidRPr="002E425E">
        <w:rPr>
          <w:rFonts w:ascii="Century Gothic" w:hAnsi="Century Gothic"/>
        </w:rPr>
        <w:t>in:</w:t>
      </w:r>
      <w:proofErr w:type="gramEnd"/>
      <w:r w:rsidRPr="002E425E">
        <w:rPr>
          <w:rFonts w:ascii="Century Gothic" w:hAnsi="Century Gothic"/>
        </w:rPr>
        <w:t xml:space="preserve"> e.g. </w:t>
      </w:r>
    </w:p>
    <w:p w14:paraId="27A92901" w14:textId="54D4AE7F" w:rsidR="00C304CB" w:rsidRDefault="00C304CB" w:rsidP="00C304CB">
      <w:pPr>
        <w:spacing w:after="80"/>
        <w:ind w:firstLine="720"/>
        <w:rPr>
          <w:rFonts w:ascii="Century Gothic" w:hAnsi="Century Gothic"/>
        </w:rPr>
      </w:pPr>
      <w:r>
        <w:rPr>
          <w:rFonts w:ascii="Century Gothic" w:hAnsi="Century Gothic"/>
        </w:rPr>
        <w:t xml:space="preserve">St Agatha’s in the Wold </w:t>
      </w:r>
      <w:r>
        <w:rPr>
          <w:rFonts w:ascii="Century Gothic" w:hAnsi="Century Gothic"/>
        </w:rPr>
        <w:tab/>
        <w:t>A  (Hub Church)</w:t>
      </w:r>
    </w:p>
    <w:p w14:paraId="1F96D146" w14:textId="5503BA6A" w:rsidR="00C304CB" w:rsidRDefault="00C304CB" w:rsidP="00C304CB">
      <w:pPr>
        <w:spacing w:after="80"/>
        <w:rPr>
          <w:rFonts w:ascii="Century Gothic" w:hAnsi="Century Gothic"/>
        </w:rPr>
      </w:pPr>
      <w:r>
        <w:rPr>
          <w:rFonts w:ascii="Century Gothic" w:hAnsi="Century Gothic"/>
        </w:rPr>
        <w:tab/>
        <w:t xml:space="preserve">St Mungo’s in the Wold </w:t>
      </w:r>
      <w:r>
        <w:rPr>
          <w:rFonts w:ascii="Century Gothic" w:hAnsi="Century Gothic"/>
        </w:rPr>
        <w:tab/>
        <w:t xml:space="preserve">B  </w:t>
      </w:r>
      <w:r w:rsidR="00A124DB">
        <w:rPr>
          <w:rFonts w:ascii="Century Gothic" w:hAnsi="Century Gothic"/>
        </w:rPr>
        <w:t xml:space="preserve"> </w:t>
      </w:r>
      <w:r>
        <w:rPr>
          <w:rFonts w:ascii="Century Gothic" w:hAnsi="Century Gothic"/>
        </w:rPr>
        <w:t>(Community Church) etc.</w:t>
      </w:r>
    </w:p>
    <w:p w14:paraId="77E72FF6" w14:textId="77777777" w:rsidR="00C304CB" w:rsidRDefault="00C304CB" w:rsidP="00C644BB">
      <w:pPr>
        <w:spacing w:after="60"/>
        <w:ind w:left="360"/>
        <w:rPr>
          <w:rFonts w:ascii="Century Gothic" w:hAnsi="Century Gothic"/>
        </w:rPr>
      </w:pPr>
      <w:r>
        <w:rPr>
          <w:rFonts w:ascii="Century Gothic" w:hAnsi="Century Gothic"/>
        </w:rPr>
        <w:t>- as agreed by a simple majority of those attending the meeting. If there is an evenly split vote, please return “undecided”.</w:t>
      </w:r>
    </w:p>
    <w:p w14:paraId="43C0FFC1" w14:textId="7CC5821D" w:rsidR="00C304CB" w:rsidRDefault="00C304CB" w:rsidP="00B555B0">
      <w:pPr>
        <w:ind w:left="360"/>
        <w:rPr>
          <w:rFonts w:ascii="Century Gothic" w:hAnsi="Century Gothic"/>
        </w:rPr>
      </w:pPr>
      <w:r>
        <w:rPr>
          <w:rFonts w:ascii="Century Gothic" w:hAnsi="Century Gothic"/>
        </w:rPr>
        <w:t>n.b. We do not need any reasoning or special arguments; if we need to know more, we will ask.</w:t>
      </w:r>
    </w:p>
    <w:p w14:paraId="401D82DA" w14:textId="77777777" w:rsidR="00C644BB" w:rsidRDefault="00C644BB" w:rsidP="00C644BB">
      <w:pPr>
        <w:rPr>
          <w:rFonts w:ascii="Century Gothic" w:hAnsi="Century Gothic"/>
        </w:rPr>
      </w:pPr>
    </w:p>
    <w:p w14:paraId="1DC01ACC" w14:textId="62B5AAF8" w:rsidR="00C304CB" w:rsidRDefault="00C304CB" w:rsidP="00C644BB">
      <w:pPr>
        <w:pStyle w:val="ListParagraph"/>
        <w:numPr>
          <w:ilvl w:val="0"/>
          <w:numId w:val="42"/>
        </w:numPr>
        <w:spacing w:after="120"/>
        <w:ind w:left="357" w:hanging="357"/>
        <w:rPr>
          <w:rFonts w:ascii="Century Gothic" w:hAnsi="Century Gothic"/>
        </w:rPr>
      </w:pPr>
      <w:r w:rsidRPr="002E425E">
        <w:rPr>
          <w:rFonts w:ascii="Century Gothic" w:hAnsi="Century Gothic"/>
          <w:b/>
          <w:bCs/>
        </w:rPr>
        <w:t>A note of any pastoral re-organisation</w:t>
      </w:r>
      <w:r w:rsidRPr="002E425E">
        <w:rPr>
          <w:rFonts w:ascii="Century Gothic" w:hAnsi="Century Gothic"/>
        </w:rPr>
        <w:t xml:space="preserve"> you would commend to the Church Commissioners to enable us to achieve an approximate 6,000 population per stipendiary priest.</w:t>
      </w:r>
    </w:p>
    <w:p w14:paraId="6E6CDB23" w14:textId="77777777" w:rsidR="00C304CB" w:rsidRPr="00C304CB" w:rsidRDefault="00C304CB" w:rsidP="00C304CB">
      <w:pPr>
        <w:pStyle w:val="ListParagraph"/>
        <w:spacing w:after="120"/>
        <w:ind w:left="0"/>
        <w:rPr>
          <w:rFonts w:ascii="Century Gothic" w:hAnsi="Century Gothic"/>
        </w:rPr>
      </w:pPr>
    </w:p>
    <w:p w14:paraId="6DD0BB54" w14:textId="3A639F67" w:rsidR="00C304CB" w:rsidRPr="002E425E" w:rsidRDefault="00C304CB" w:rsidP="00C644BB">
      <w:pPr>
        <w:pStyle w:val="ListParagraph"/>
        <w:numPr>
          <w:ilvl w:val="0"/>
          <w:numId w:val="42"/>
        </w:numPr>
        <w:ind w:left="360"/>
        <w:rPr>
          <w:rFonts w:ascii="Century Gothic" w:hAnsi="Century Gothic"/>
        </w:rPr>
      </w:pPr>
      <w:r w:rsidRPr="002E425E">
        <w:rPr>
          <w:rFonts w:ascii="Century Gothic" w:hAnsi="Century Gothic"/>
          <w:b/>
          <w:bCs/>
        </w:rPr>
        <w:t>A brief comment</w:t>
      </w:r>
      <w:r w:rsidRPr="002E425E">
        <w:rPr>
          <w:rFonts w:ascii="Century Gothic" w:hAnsi="Century Gothic"/>
        </w:rPr>
        <w:t xml:space="preserve"> on any of the recommendations we have offered as they affect your Mission Partnership (referring to the number of the recommendations</w:t>
      </w:r>
      <w:r>
        <w:rPr>
          <w:rFonts w:ascii="Century Gothic" w:hAnsi="Century Gothic"/>
        </w:rPr>
        <w:t xml:space="preserve"> as listed in the Strategy document)</w:t>
      </w:r>
      <w:r w:rsidRPr="002E425E">
        <w:rPr>
          <w:rFonts w:ascii="Century Gothic" w:hAnsi="Century Gothic"/>
        </w:rPr>
        <w:t>.</w:t>
      </w:r>
    </w:p>
    <w:p w14:paraId="7BAF80B2" w14:textId="77777777" w:rsidR="00C304CB" w:rsidRDefault="00C304CB" w:rsidP="00C304CB">
      <w:pPr>
        <w:rPr>
          <w:rFonts w:ascii="Century Gothic" w:hAnsi="Century Gothic"/>
          <w:b/>
        </w:rPr>
      </w:pPr>
    </w:p>
    <w:p w14:paraId="16E91E2F" w14:textId="77777777" w:rsidR="00C304CB" w:rsidRDefault="00C304CB" w:rsidP="00C304CB">
      <w:pPr>
        <w:rPr>
          <w:rFonts w:ascii="Century Gothic" w:hAnsi="Century Gothic"/>
          <w:b/>
        </w:rPr>
      </w:pPr>
      <w:r>
        <w:rPr>
          <w:rFonts w:ascii="Century Gothic" w:hAnsi="Century Gothic"/>
          <w:b/>
        </w:rPr>
        <w:t>n.b. We cannot accept any submissions from PCCs or individuals.</w:t>
      </w:r>
    </w:p>
    <w:p w14:paraId="0837ABBF" w14:textId="77777777" w:rsidR="00C304CB" w:rsidRPr="00AB7A38" w:rsidRDefault="00C304CB" w:rsidP="00C304CB">
      <w:pPr>
        <w:spacing w:before="360" w:after="120"/>
        <w:rPr>
          <w:rFonts w:ascii="Century Gothic" w:eastAsia="Times New Roman" w:hAnsi="Century Gothic" w:cs="Arial"/>
          <w:color w:val="000000"/>
          <w:lang w:eastAsia="en-GB"/>
        </w:rPr>
      </w:pPr>
      <w:r w:rsidRPr="00AB7A38">
        <w:rPr>
          <w:rFonts w:ascii="Century Gothic" w:eastAsia="Times New Roman" w:hAnsi="Century Gothic" w:cs="Arial"/>
          <w:b/>
          <w:bCs/>
          <w:color w:val="000000"/>
          <w:lang w:eastAsia="en-GB"/>
        </w:rPr>
        <w:t>H</w:t>
      </w:r>
      <w:r w:rsidRPr="00AB7A38">
        <w:rPr>
          <w:rFonts w:ascii="Century Gothic" w:hAnsi="Century Gothic"/>
          <w:b/>
        </w:rPr>
        <w:t>ow the Tool and the Report will influence forward planning</w:t>
      </w:r>
    </w:p>
    <w:p w14:paraId="3E9B8E16" w14:textId="4731C9D3" w:rsidR="00C304CB" w:rsidRDefault="00C304CB" w:rsidP="00C644BB">
      <w:pPr>
        <w:spacing w:after="120"/>
        <w:rPr>
          <w:rFonts w:ascii="Century Gothic" w:hAnsi="Century Gothic"/>
        </w:rPr>
      </w:pPr>
      <w:r>
        <w:rPr>
          <w:rFonts w:ascii="Century Gothic" w:hAnsi="Century Gothic"/>
        </w:rPr>
        <w:t>The Implementation Group will then work with these recommendations to place all of our church buildings into a category and align their decision-making, and that of the DBF and other diocesan bodies, accordingly.</w:t>
      </w:r>
    </w:p>
    <w:p w14:paraId="70A6ADD1" w14:textId="7C90E44E" w:rsidR="00C304CB" w:rsidRDefault="00C304CB" w:rsidP="00C304CB">
      <w:pPr>
        <w:rPr>
          <w:rFonts w:ascii="Century Gothic" w:hAnsi="Century Gothic"/>
        </w:rPr>
      </w:pPr>
      <w:r>
        <w:rPr>
          <w:rFonts w:ascii="Century Gothic" w:hAnsi="Century Gothic"/>
        </w:rPr>
        <w:t>The Implementation Group and the Church Commissioners will advise the bishop, who must make the final decision in all these matters.</w:t>
      </w:r>
    </w:p>
    <w:p w14:paraId="41962B53" w14:textId="77777777" w:rsidR="00681412" w:rsidRPr="002E425E" w:rsidRDefault="00681412" w:rsidP="00C644BB">
      <w:pPr>
        <w:spacing w:after="120"/>
        <w:rPr>
          <w:rFonts w:ascii="Century Gothic" w:eastAsiaTheme="minorHAnsi" w:hAnsi="Century Gothic"/>
          <w:b/>
        </w:rPr>
      </w:pPr>
      <w:r>
        <w:rPr>
          <w:rFonts w:ascii="Century Gothic" w:hAnsi="Century Gothic"/>
          <w:b/>
          <w:noProof/>
        </w:rPr>
        <mc:AlternateContent>
          <mc:Choice Requires="wps">
            <w:drawing>
              <wp:anchor distT="0" distB="0" distL="114300" distR="114300" simplePos="0" relativeHeight="251661312" behindDoc="0" locked="0" layoutInCell="1" allowOverlap="1" wp14:anchorId="39BF1689" wp14:editId="3A0E0CAD">
                <wp:simplePos x="0" y="0"/>
                <wp:positionH relativeFrom="column">
                  <wp:posOffset>-80010</wp:posOffset>
                </wp:positionH>
                <wp:positionV relativeFrom="paragraph">
                  <wp:posOffset>185843</wp:posOffset>
                </wp:positionV>
                <wp:extent cx="5689600" cy="783166"/>
                <wp:effectExtent l="12700" t="12700" r="12700" b="17145"/>
                <wp:wrapNone/>
                <wp:docPr id="1" name="Rectangle 1"/>
                <wp:cNvGraphicFramePr/>
                <a:graphic xmlns:a="http://schemas.openxmlformats.org/drawingml/2006/main">
                  <a:graphicData uri="http://schemas.microsoft.com/office/word/2010/wordprocessingShape">
                    <wps:wsp>
                      <wps:cNvSpPr/>
                      <wps:spPr>
                        <a:xfrm>
                          <a:off x="0" y="0"/>
                          <a:ext cx="5689600" cy="7831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C9002B" id="Rectangle 1" o:spid="_x0000_s1026" style="position:absolute;margin-left:-6.3pt;margin-top:14.65pt;width:448pt;height:6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" filled="f" strokecolor="black [3213]" strokeweight="1pt"/>
            </w:pict>
          </mc:Fallback>
        </mc:AlternateContent>
      </w:r>
    </w:p>
    <w:p w14:paraId="3908E83E" w14:textId="323FC032" w:rsidR="00681412" w:rsidRPr="00730628" w:rsidRDefault="00681412" w:rsidP="00C644BB">
      <w:pPr>
        <w:spacing w:after="120"/>
        <w:jc w:val="center"/>
        <w:rPr>
          <w:rFonts w:ascii="Century Gothic" w:eastAsia="Times New Roman" w:hAnsi="Century Gothic" w:cs="Arial"/>
          <w:color w:val="202124"/>
          <w:lang w:eastAsia="en-GB"/>
        </w:rPr>
      </w:pPr>
      <w:r w:rsidRPr="0036328F">
        <w:rPr>
          <w:rFonts w:ascii="Century Gothic" w:eastAsia="Times New Roman" w:hAnsi="Century Gothic" w:cs="Arial"/>
          <w:color w:val="000000"/>
          <w:lang w:eastAsia="en-GB"/>
        </w:rPr>
        <w:t>The MPC reports should be sent by email to the Archdeacon’s Office</w:t>
      </w:r>
      <w:r>
        <w:rPr>
          <w:rFonts w:ascii="Century Gothic" w:eastAsia="Times New Roman" w:hAnsi="Century Gothic" w:cs="Arial"/>
          <w:b/>
          <w:bCs/>
          <w:color w:val="000000"/>
          <w:lang w:eastAsia="en-GB"/>
        </w:rPr>
        <w:t xml:space="preserve"> </w:t>
      </w:r>
      <w:hyperlink r:id="rId12" w:history="1">
        <w:r w:rsidRPr="00785A15">
          <w:rPr>
            <w:rStyle w:val="Hyperlink"/>
            <w:rFonts w:ascii="Century Gothic" w:eastAsia="Times New Roman" w:hAnsi="Century Gothic" w:cs="Arial"/>
            <w:lang w:eastAsia="en-GB"/>
          </w:rPr>
          <w:t>archdeaconsec@sodorandman.im</w:t>
        </w:r>
      </w:hyperlink>
      <w:r w:rsidRPr="0036328F">
        <w:rPr>
          <w:rFonts w:ascii="Century Gothic" w:eastAsia="Times New Roman" w:hAnsi="Century Gothic" w:cs="Arial"/>
          <w:color w:val="0070C0"/>
          <w:lang w:eastAsia="en-GB"/>
        </w:rPr>
        <w:t xml:space="preserve"> </w:t>
      </w:r>
    </w:p>
    <w:p w14:paraId="25C26B3E" w14:textId="77777777" w:rsidR="00681412" w:rsidRDefault="00681412" w:rsidP="00681412">
      <w:pPr>
        <w:jc w:val="center"/>
        <w:rPr>
          <w:rFonts w:ascii="Century Gothic" w:eastAsia="Times New Roman" w:hAnsi="Century Gothic" w:cs="Arial"/>
          <w:b/>
          <w:bCs/>
          <w:color w:val="000000"/>
          <w:lang w:eastAsia="en-GB"/>
        </w:rPr>
      </w:pPr>
      <w:r>
        <w:rPr>
          <w:rFonts w:ascii="Century Gothic" w:eastAsia="Times New Roman" w:hAnsi="Century Gothic" w:cs="Arial"/>
          <w:b/>
          <w:bCs/>
          <w:color w:val="000000"/>
          <w:lang w:eastAsia="en-GB"/>
        </w:rPr>
        <w:t>Before 31</w:t>
      </w:r>
      <w:r w:rsidRPr="0036328F">
        <w:rPr>
          <w:rFonts w:ascii="Century Gothic" w:eastAsia="Times New Roman" w:hAnsi="Century Gothic" w:cs="Arial"/>
          <w:b/>
          <w:bCs/>
          <w:color w:val="000000"/>
          <w:vertAlign w:val="superscript"/>
          <w:lang w:eastAsia="en-GB"/>
        </w:rPr>
        <w:t>st</w:t>
      </w:r>
      <w:r>
        <w:rPr>
          <w:rFonts w:ascii="Century Gothic" w:eastAsia="Times New Roman" w:hAnsi="Century Gothic" w:cs="Arial"/>
          <w:b/>
          <w:bCs/>
          <w:color w:val="000000"/>
          <w:lang w:eastAsia="en-GB"/>
        </w:rPr>
        <w:t xml:space="preserve"> December 2020</w:t>
      </w:r>
    </w:p>
    <w:p w14:paraId="4FF17135" w14:textId="77777777" w:rsidR="00C304CB" w:rsidRDefault="00C304CB" w:rsidP="003629D6">
      <w:pPr>
        <w:autoSpaceDE w:val="0"/>
        <w:autoSpaceDN w:val="0"/>
        <w:adjustRightInd w:val="0"/>
        <w:jc w:val="center"/>
        <w:rPr>
          <w:rFonts w:ascii="Century Gothic" w:hAnsi="Century Gothic" w:cstheme="majorHAnsi"/>
          <w:color w:val="000000"/>
          <w:sz w:val="32"/>
          <w:szCs w:val="32"/>
        </w:rPr>
      </w:pPr>
    </w:p>
    <w:p w14:paraId="364889DA" w14:textId="559F00E0" w:rsidR="0009763D" w:rsidRPr="00531BA0" w:rsidRDefault="00B63F4E" w:rsidP="003629D6">
      <w:pPr>
        <w:autoSpaceDE w:val="0"/>
        <w:autoSpaceDN w:val="0"/>
        <w:adjustRightInd w:val="0"/>
        <w:jc w:val="center"/>
        <w:rPr>
          <w:rFonts w:ascii="Century Gothic" w:hAnsi="Century Gothic" w:cstheme="majorHAnsi"/>
          <w:color w:val="000000"/>
          <w:sz w:val="32"/>
          <w:szCs w:val="32"/>
        </w:rPr>
      </w:pPr>
      <w:r w:rsidRPr="00531BA0">
        <w:rPr>
          <w:rFonts w:ascii="Century Gothic" w:hAnsi="Century Gothic" w:cstheme="majorHAnsi"/>
          <w:color w:val="000000"/>
          <w:sz w:val="32"/>
          <w:szCs w:val="32"/>
        </w:rPr>
        <w:lastRenderedPageBreak/>
        <w:t>APPENDICES</w:t>
      </w:r>
    </w:p>
    <w:p w14:paraId="2E644336" w14:textId="77777777" w:rsidR="004E358A" w:rsidRPr="00531BA0" w:rsidRDefault="004E358A" w:rsidP="003629D6">
      <w:pPr>
        <w:autoSpaceDE w:val="0"/>
        <w:autoSpaceDN w:val="0"/>
        <w:adjustRightInd w:val="0"/>
        <w:rPr>
          <w:rFonts w:ascii="Century Gothic" w:hAnsi="Century Gothic" w:cstheme="minorHAnsi"/>
          <w:color w:val="000000"/>
        </w:rPr>
      </w:pPr>
    </w:p>
    <w:p w14:paraId="28A800B5" w14:textId="6A2F03E5" w:rsidR="006622C6" w:rsidRPr="00531BA0" w:rsidRDefault="0044255E" w:rsidP="003629D6">
      <w:pPr>
        <w:rPr>
          <w:rFonts w:ascii="Century Gothic" w:hAnsi="Century Gothic" w:cstheme="minorHAnsi"/>
          <w:b/>
          <w:bCs/>
          <w:sz w:val="28"/>
          <w:szCs w:val="28"/>
        </w:rPr>
      </w:pPr>
      <w:r>
        <w:rPr>
          <w:rFonts w:ascii="Century Gothic" w:hAnsi="Century Gothic" w:cstheme="minorHAnsi"/>
          <w:b/>
          <w:bCs/>
          <w:sz w:val="28"/>
          <w:szCs w:val="28"/>
        </w:rPr>
        <w:t>APPENDIX</w:t>
      </w:r>
      <w:r w:rsidR="00D41B7B" w:rsidRPr="00531BA0">
        <w:rPr>
          <w:rFonts w:ascii="Century Gothic" w:hAnsi="Century Gothic" w:cstheme="minorHAnsi"/>
          <w:b/>
          <w:bCs/>
          <w:sz w:val="28"/>
          <w:szCs w:val="28"/>
        </w:rPr>
        <w:t xml:space="preserve"> I</w:t>
      </w:r>
    </w:p>
    <w:p w14:paraId="52630A82" w14:textId="3C96FF3C" w:rsidR="00E1665F" w:rsidRPr="00531BA0" w:rsidRDefault="00E1665F" w:rsidP="00792D4A">
      <w:pPr>
        <w:spacing w:after="120"/>
        <w:rPr>
          <w:rFonts w:ascii="Century Gothic" w:hAnsi="Century Gothic" w:cstheme="minorHAnsi"/>
        </w:rPr>
      </w:pPr>
    </w:p>
    <w:p w14:paraId="7B6E2C4D" w14:textId="77777777" w:rsidR="00E1665F" w:rsidRPr="00531BA0" w:rsidRDefault="00E1665F" w:rsidP="00792D4A">
      <w:pPr>
        <w:widowControl w:val="0"/>
        <w:autoSpaceDE w:val="0"/>
        <w:autoSpaceDN w:val="0"/>
        <w:adjustRightInd w:val="0"/>
        <w:spacing w:after="240"/>
        <w:jc w:val="center"/>
        <w:rPr>
          <w:rFonts w:ascii="Century Gothic" w:hAnsi="Century Gothic" w:cstheme="minorHAnsi"/>
          <w:b/>
          <w:bCs/>
        </w:rPr>
      </w:pPr>
      <w:r w:rsidRPr="00531BA0">
        <w:rPr>
          <w:rFonts w:ascii="Century Gothic" w:hAnsi="Century Gothic" w:cstheme="minorHAnsi"/>
          <w:b/>
          <w:bCs/>
        </w:rPr>
        <w:t>The Church Buildings Review 2016, Sodor and Man</w:t>
      </w:r>
    </w:p>
    <w:p w14:paraId="4CA67D09" w14:textId="03258719" w:rsidR="00E1665F" w:rsidRPr="00531BA0" w:rsidRDefault="00E1665F" w:rsidP="003629D6">
      <w:pPr>
        <w:widowControl w:val="0"/>
        <w:autoSpaceDE w:val="0"/>
        <w:autoSpaceDN w:val="0"/>
        <w:adjustRightInd w:val="0"/>
        <w:jc w:val="center"/>
        <w:rPr>
          <w:rFonts w:ascii="Century Gothic" w:hAnsi="Century Gothic" w:cstheme="minorHAnsi"/>
          <w:i/>
        </w:rPr>
      </w:pPr>
      <w:r w:rsidRPr="00531BA0">
        <w:rPr>
          <w:rFonts w:ascii="Century Gothic" w:hAnsi="Century Gothic" w:cstheme="minorHAnsi"/>
          <w:bCs/>
          <w:i/>
        </w:rPr>
        <w:t>A confidential advisory report for the Church Commissioners of the Isle of Man</w:t>
      </w:r>
    </w:p>
    <w:p w14:paraId="2A178DE0" w14:textId="77777777" w:rsidR="00E1665F" w:rsidRPr="00531BA0" w:rsidRDefault="00E1665F" w:rsidP="003629D6">
      <w:pPr>
        <w:widowControl w:val="0"/>
        <w:autoSpaceDE w:val="0"/>
        <w:autoSpaceDN w:val="0"/>
        <w:adjustRightInd w:val="0"/>
        <w:rPr>
          <w:rFonts w:ascii="Century Gothic" w:hAnsi="Century Gothic" w:cstheme="minorHAnsi"/>
        </w:rPr>
      </w:pPr>
    </w:p>
    <w:p w14:paraId="64AA886A" w14:textId="492EE8DF" w:rsidR="00E1665F" w:rsidRPr="00531BA0" w:rsidRDefault="006F61B3" w:rsidP="003629D6">
      <w:pPr>
        <w:widowControl w:val="0"/>
        <w:autoSpaceDE w:val="0"/>
        <w:autoSpaceDN w:val="0"/>
        <w:adjustRightInd w:val="0"/>
        <w:rPr>
          <w:rFonts w:ascii="Century Gothic" w:hAnsi="Century Gothic" w:cstheme="minorHAnsi"/>
        </w:rPr>
      </w:pPr>
      <w:r>
        <w:rPr>
          <w:rFonts w:ascii="Century Gothic" w:hAnsi="Century Gothic" w:cstheme="minorHAnsi"/>
        </w:rPr>
        <w:t>The D</w:t>
      </w:r>
      <w:r w:rsidR="00E1665F" w:rsidRPr="00531BA0">
        <w:rPr>
          <w:rFonts w:ascii="Century Gothic" w:hAnsi="Century Gothic" w:cstheme="minorHAnsi"/>
        </w:rPr>
        <w:t xml:space="preserve">iocese is led by the Bishop in Synod. The wisdom of this Diocesan Synod over the next five years regarding the use of our resources will be crucial to the future of the Diocese in terms of survive/thrive. It will need to decide how best to deploy our resources to enable the mission of God in this </w:t>
      </w:r>
      <w:r>
        <w:rPr>
          <w:rFonts w:ascii="Century Gothic" w:hAnsi="Century Gothic" w:cstheme="minorHAnsi"/>
        </w:rPr>
        <w:t>D</w:t>
      </w:r>
      <w:r w:rsidR="00E1665F" w:rsidRPr="00531BA0">
        <w:rPr>
          <w:rFonts w:ascii="Century Gothic" w:hAnsi="Century Gothic" w:cstheme="minorHAnsi"/>
        </w:rPr>
        <w:t>iocese in an increasingly secular and multi-cultural society.</w:t>
      </w:r>
    </w:p>
    <w:p w14:paraId="7D4033A1" w14:textId="77777777" w:rsidR="00E1665F" w:rsidRPr="00531BA0" w:rsidRDefault="00E1665F" w:rsidP="003629D6">
      <w:pPr>
        <w:widowControl w:val="0"/>
        <w:autoSpaceDE w:val="0"/>
        <w:autoSpaceDN w:val="0"/>
        <w:adjustRightInd w:val="0"/>
        <w:rPr>
          <w:rFonts w:ascii="Century Gothic" w:hAnsi="Century Gothic" w:cstheme="minorHAnsi"/>
        </w:rPr>
      </w:pPr>
    </w:p>
    <w:p w14:paraId="2309A1A0" w14:textId="56B36AAD" w:rsidR="00E1665F" w:rsidRPr="00531BA0" w:rsidRDefault="00E1665F" w:rsidP="003629D6">
      <w:pPr>
        <w:widowControl w:val="0"/>
        <w:autoSpaceDE w:val="0"/>
        <w:autoSpaceDN w:val="0"/>
        <w:adjustRightInd w:val="0"/>
        <w:rPr>
          <w:rFonts w:ascii="Century Gothic" w:hAnsi="Century Gothic" w:cstheme="minorHAnsi"/>
        </w:rPr>
      </w:pPr>
      <w:r w:rsidRPr="00531BA0">
        <w:rPr>
          <w:rFonts w:ascii="Century Gothic" w:hAnsi="Century Gothic" w:cstheme="minorHAnsi"/>
        </w:rPr>
        <w:t xml:space="preserve">The Church Commissioners want to help the diocesan </w:t>
      </w:r>
      <w:r w:rsidR="00191606">
        <w:rPr>
          <w:rFonts w:ascii="Century Gothic" w:hAnsi="Century Gothic" w:cstheme="minorHAnsi"/>
        </w:rPr>
        <w:t>B</w:t>
      </w:r>
      <w:r w:rsidRPr="00531BA0">
        <w:rPr>
          <w:rFonts w:ascii="Century Gothic" w:hAnsi="Century Gothic" w:cstheme="minorHAnsi"/>
        </w:rPr>
        <w:t xml:space="preserve">ishop, his leadership team and Synod to develop a strategy for the Diocese not only to survive but to thrive. </w:t>
      </w:r>
    </w:p>
    <w:p w14:paraId="438A2D99" w14:textId="77777777" w:rsidR="00E1665F" w:rsidRPr="00531BA0" w:rsidRDefault="00E1665F" w:rsidP="003629D6">
      <w:pPr>
        <w:widowControl w:val="0"/>
        <w:autoSpaceDE w:val="0"/>
        <w:autoSpaceDN w:val="0"/>
        <w:adjustRightInd w:val="0"/>
        <w:rPr>
          <w:rFonts w:ascii="Century Gothic" w:hAnsi="Century Gothic" w:cstheme="minorHAnsi"/>
        </w:rPr>
      </w:pPr>
    </w:p>
    <w:p w14:paraId="27042272" w14:textId="2AF0871D" w:rsidR="00E1665F" w:rsidRPr="00D41777" w:rsidRDefault="00E1665F" w:rsidP="003629D6">
      <w:pPr>
        <w:widowControl w:val="0"/>
        <w:autoSpaceDE w:val="0"/>
        <w:autoSpaceDN w:val="0"/>
        <w:adjustRightInd w:val="0"/>
        <w:rPr>
          <w:rFonts w:ascii="Century Gothic" w:hAnsi="Century Gothic" w:cstheme="minorHAnsi"/>
          <w:b/>
          <w:bCs/>
        </w:rPr>
      </w:pPr>
      <w:r w:rsidRPr="00531BA0">
        <w:rPr>
          <w:rFonts w:ascii="Century Gothic" w:hAnsi="Century Gothic" w:cstheme="minorHAnsi"/>
        </w:rPr>
        <w:t xml:space="preserve">We have been working on a model for “Festival” Churches as we have closed churches for public worship. The flexible Festival model </w:t>
      </w:r>
      <w:r w:rsidR="00E73862">
        <w:rPr>
          <w:rFonts w:ascii="Century Gothic" w:hAnsi="Century Gothic" w:cstheme="minorHAnsi"/>
        </w:rPr>
        <w:t>has so far been</w:t>
      </w:r>
      <w:r w:rsidRPr="00531BA0">
        <w:rPr>
          <w:rFonts w:ascii="Century Gothic" w:hAnsi="Century Gothic" w:cstheme="minorHAnsi"/>
        </w:rPr>
        <w:t xml:space="preserve"> our basic response, and allows a community group to take over the maintenance of a church building, under faculty and to hold occasional services. It also allows us to “re-activate” the church building as a parish church should circumstances change. Hitherto</w:t>
      </w:r>
      <w:r w:rsidR="00E73862">
        <w:rPr>
          <w:rFonts w:ascii="Century Gothic" w:hAnsi="Century Gothic" w:cstheme="minorHAnsi"/>
        </w:rPr>
        <w:t>,</w:t>
      </w:r>
      <w:r w:rsidRPr="00531BA0">
        <w:rPr>
          <w:rFonts w:ascii="Century Gothic" w:hAnsi="Century Gothic" w:cstheme="minorHAnsi"/>
        </w:rPr>
        <w:t xml:space="preserve"> we </w:t>
      </w:r>
      <w:r w:rsidR="00E73862">
        <w:rPr>
          <w:rFonts w:ascii="Century Gothic" w:hAnsi="Century Gothic" w:cstheme="minorHAnsi"/>
        </w:rPr>
        <w:t xml:space="preserve">have </w:t>
      </w:r>
      <w:r w:rsidRPr="00531BA0">
        <w:rPr>
          <w:rFonts w:ascii="Century Gothic" w:hAnsi="Century Gothic" w:cstheme="minorHAnsi"/>
        </w:rPr>
        <w:t xml:space="preserve">closed churches as circumstances arise (usually a request from the local PCC). This is necessarily a haphazard approach; so far we have been fortunate that those buildings closed have not e.g. been all in the same area or the same parish even, or anywhere we would think to be essential for mission. However, we would like to put this on a firmer strategic footing, </w:t>
      </w:r>
      <w:r w:rsidRPr="00D41777">
        <w:rPr>
          <w:rFonts w:ascii="Century Gothic" w:hAnsi="Century Gothic" w:cstheme="minorHAnsi"/>
          <w:b/>
          <w:bCs/>
        </w:rPr>
        <w:t>not least to decide where we may need to invest dwindling diocesan and parochial resources in keeping a parish church open for missional reasons. </w:t>
      </w:r>
    </w:p>
    <w:p w14:paraId="64AA3D6A" w14:textId="77777777" w:rsidR="00E1665F" w:rsidRPr="00531BA0" w:rsidRDefault="00E1665F" w:rsidP="003629D6">
      <w:pPr>
        <w:widowControl w:val="0"/>
        <w:autoSpaceDE w:val="0"/>
        <w:autoSpaceDN w:val="0"/>
        <w:adjustRightInd w:val="0"/>
        <w:rPr>
          <w:rFonts w:ascii="Century Gothic" w:hAnsi="Century Gothic" w:cstheme="minorHAnsi"/>
        </w:rPr>
      </w:pPr>
    </w:p>
    <w:p w14:paraId="7202E8B7" w14:textId="77777777" w:rsidR="00E1665F" w:rsidRPr="00531BA0" w:rsidRDefault="00E1665F" w:rsidP="003629D6">
      <w:pPr>
        <w:widowControl w:val="0"/>
        <w:autoSpaceDE w:val="0"/>
        <w:autoSpaceDN w:val="0"/>
        <w:adjustRightInd w:val="0"/>
        <w:spacing w:after="120"/>
        <w:rPr>
          <w:rFonts w:ascii="Century Gothic" w:hAnsi="Century Gothic" w:cstheme="minorHAnsi"/>
        </w:rPr>
      </w:pPr>
      <w:r w:rsidRPr="00531BA0">
        <w:rPr>
          <w:rFonts w:ascii="Century Gothic" w:hAnsi="Century Gothic" w:cstheme="minorHAnsi"/>
        </w:rPr>
        <w:t>We wonder what this might look like in terms of: </w:t>
      </w:r>
    </w:p>
    <w:p w14:paraId="3A34F1E8" w14:textId="77777777" w:rsidR="00E1665F" w:rsidRPr="00531BA0" w:rsidRDefault="00E1665F" w:rsidP="003629D6">
      <w:pPr>
        <w:widowControl w:val="0"/>
        <w:autoSpaceDE w:val="0"/>
        <w:autoSpaceDN w:val="0"/>
        <w:adjustRightInd w:val="0"/>
        <w:rPr>
          <w:rFonts w:ascii="Century Gothic" w:hAnsi="Century Gothic" w:cstheme="minorHAnsi"/>
        </w:rPr>
      </w:pPr>
      <w:r w:rsidRPr="00531BA0">
        <w:rPr>
          <w:rFonts w:ascii="Century Gothic" w:hAnsi="Century Gothic" w:cstheme="minorHAnsi"/>
        </w:rPr>
        <w:t>(a) the level of financial support from church members (we are among the worst givers per capita in the Church of England). We do need to improve this record, but that’s a job for another group. Assuming this doesn’t improve dramatically in terms of people giving far more, several times more than they give at present, then - </w:t>
      </w:r>
    </w:p>
    <w:p w14:paraId="1C313769" w14:textId="77777777" w:rsidR="00E1665F" w:rsidRPr="00531BA0" w:rsidRDefault="00E1665F" w:rsidP="003629D6">
      <w:pPr>
        <w:widowControl w:val="0"/>
        <w:autoSpaceDE w:val="0"/>
        <w:autoSpaceDN w:val="0"/>
        <w:adjustRightInd w:val="0"/>
        <w:rPr>
          <w:rFonts w:ascii="Century Gothic" w:hAnsi="Century Gothic" w:cstheme="minorHAnsi"/>
        </w:rPr>
      </w:pPr>
    </w:p>
    <w:p w14:paraId="272780BA" w14:textId="7441A410" w:rsidR="00E1665F" w:rsidRPr="00531BA0" w:rsidRDefault="00E1665F" w:rsidP="003629D6">
      <w:pPr>
        <w:widowControl w:val="0"/>
        <w:autoSpaceDE w:val="0"/>
        <w:autoSpaceDN w:val="0"/>
        <w:adjustRightInd w:val="0"/>
        <w:rPr>
          <w:rFonts w:ascii="Century Gothic" w:hAnsi="Century Gothic" w:cstheme="minorHAnsi"/>
        </w:rPr>
      </w:pPr>
      <w:r w:rsidRPr="00531BA0">
        <w:rPr>
          <w:rFonts w:ascii="Century Gothic" w:hAnsi="Century Gothic" w:cstheme="minorHAnsi"/>
        </w:rPr>
        <w:t>(b) what will this mean for deployment of stipendiary clergy? And the development of other ministries? We are keen not to cut bac</w:t>
      </w:r>
      <w:r w:rsidR="00D41777">
        <w:rPr>
          <w:rFonts w:ascii="Century Gothic" w:hAnsi="Century Gothic" w:cstheme="minorHAnsi"/>
        </w:rPr>
        <w:t xml:space="preserve">k staff and thereby cut back </w:t>
      </w:r>
      <w:r w:rsidR="00531260">
        <w:rPr>
          <w:rFonts w:ascii="Century Gothic" w:hAnsi="Century Gothic" w:cstheme="minorHAnsi"/>
        </w:rPr>
        <w:t xml:space="preserve">on </w:t>
      </w:r>
      <w:r w:rsidR="00CE0788">
        <w:rPr>
          <w:rFonts w:ascii="Century Gothic" w:hAnsi="Century Gothic" w:cstheme="minorHAnsi"/>
        </w:rPr>
        <w:t xml:space="preserve">an </w:t>
      </w:r>
      <w:r w:rsidRPr="00531BA0">
        <w:rPr>
          <w:rFonts w:ascii="Century Gothic" w:hAnsi="Century Gothic" w:cstheme="minorHAnsi"/>
        </w:rPr>
        <w:t xml:space="preserve">enabling ministry and so lose momentum and ultimately numbers. </w:t>
      </w:r>
      <w:r w:rsidR="00531260">
        <w:rPr>
          <w:rFonts w:ascii="Century Gothic" w:hAnsi="Century Gothic" w:cstheme="minorHAnsi"/>
        </w:rPr>
        <w:t>However, d</w:t>
      </w:r>
      <w:r w:rsidRPr="00531BA0">
        <w:rPr>
          <w:rFonts w:ascii="Century Gothic" w:hAnsi="Century Gothic" w:cstheme="minorHAnsi"/>
        </w:rPr>
        <w:t>eployment of stipendiary clergy and the testing of vocation, training, deployment and resourcing of “free” volunteer ministry are both very expensive. Generally speaking the previous Synod accepted that stipendiary clergy take a priority over church buildings</w:t>
      </w:r>
      <w:r w:rsidR="00531260">
        <w:rPr>
          <w:rFonts w:ascii="Century Gothic" w:hAnsi="Century Gothic" w:cstheme="minorHAnsi"/>
        </w:rPr>
        <w:t>:</w:t>
      </w:r>
    </w:p>
    <w:p w14:paraId="31822149" w14:textId="77777777" w:rsidR="00E1665F" w:rsidRPr="00531BA0" w:rsidRDefault="00E1665F" w:rsidP="003629D6">
      <w:pPr>
        <w:widowControl w:val="0"/>
        <w:autoSpaceDE w:val="0"/>
        <w:autoSpaceDN w:val="0"/>
        <w:adjustRightInd w:val="0"/>
        <w:rPr>
          <w:rFonts w:ascii="Century Gothic" w:hAnsi="Century Gothic" w:cstheme="minorHAnsi"/>
        </w:rPr>
      </w:pPr>
    </w:p>
    <w:p w14:paraId="6843AC75" w14:textId="77777777" w:rsidR="00E1665F" w:rsidRPr="00531BA0" w:rsidRDefault="00E1665F" w:rsidP="003629D6">
      <w:pPr>
        <w:widowControl w:val="0"/>
        <w:autoSpaceDE w:val="0"/>
        <w:autoSpaceDN w:val="0"/>
        <w:adjustRightInd w:val="0"/>
        <w:spacing w:after="120"/>
        <w:rPr>
          <w:rFonts w:ascii="Century Gothic" w:hAnsi="Century Gothic" w:cstheme="minorHAnsi"/>
        </w:rPr>
      </w:pPr>
      <w:r w:rsidRPr="00531BA0">
        <w:rPr>
          <w:rFonts w:ascii="Century Gothic" w:hAnsi="Century Gothic" w:cstheme="minorHAnsi"/>
        </w:rPr>
        <w:lastRenderedPageBreak/>
        <w:t>(c) therefore, if we are going to need to cut our suit to match our cloth, to match our ministry and what we offer locally to dwindling financial resources this must mean several things about buildings; we need to review them and attempt to draw up a guide list for the Church Commissioners of our present buildings:</w:t>
      </w:r>
    </w:p>
    <w:p w14:paraId="2220815D" w14:textId="38C43EAB" w:rsidR="00E1665F" w:rsidRPr="00531BA0" w:rsidRDefault="00E1665F" w:rsidP="003629D6">
      <w:pPr>
        <w:pStyle w:val="ListParagraph"/>
        <w:widowControl w:val="0"/>
        <w:numPr>
          <w:ilvl w:val="0"/>
          <w:numId w:val="9"/>
        </w:numPr>
        <w:autoSpaceDE w:val="0"/>
        <w:autoSpaceDN w:val="0"/>
        <w:adjustRightInd w:val="0"/>
        <w:spacing w:after="120"/>
        <w:ind w:left="360" w:hanging="360"/>
        <w:contextualSpacing w:val="0"/>
        <w:rPr>
          <w:rFonts w:ascii="Century Gothic" w:hAnsi="Century Gothic" w:cstheme="minorHAnsi"/>
        </w:rPr>
      </w:pPr>
      <w:r w:rsidRPr="00531BA0">
        <w:rPr>
          <w:rFonts w:ascii="Century Gothic" w:hAnsi="Century Gothic" w:cstheme="minorHAnsi"/>
        </w:rPr>
        <w:t>which ones will likely be money pits with little hope of drawing in sufficient funds by finding alternative and additional uses to maintain themselves? i.e. a list of those church buildings we probably can’t afford to keep</w:t>
      </w:r>
      <w:r w:rsidR="00D92CAB">
        <w:rPr>
          <w:rFonts w:ascii="Century Gothic" w:hAnsi="Century Gothic" w:cstheme="minorHAnsi"/>
        </w:rPr>
        <w:t>.</w:t>
      </w:r>
    </w:p>
    <w:p w14:paraId="540F879A" w14:textId="3916BFAE" w:rsidR="00E1665F" w:rsidRPr="00531BA0" w:rsidRDefault="00D92CAB" w:rsidP="003629D6">
      <w:pPr>
        <w:pStyle w:val="ListParagraph"/>
        <w:widowControl w:val="0"/>
        <w:numPr>
          <w:ilvl w:val="0"/>
          <w:numId w:val="9"/>
        </w:numPr>
        <w:autoSpaceDE w:val="0"/>
        <w:autoSpaceDN w:val="0"/>
        <w:adjustRightInd w:val="0"/>
        <w:spacing w:after="120"/>
        <w:ind w:left="360" w:hanging="360"/>
        <w:contextualSpacing w:val="0"/>
        <w:rPr>
          <w:rFonts w:ascii="Century Gothic" w:hAnsi="Century Gothic" w:cstheme="minorHAnsi"/>
        </w:rPr>
      </w:pPr>
      <w:r>
        <w:rPr>
          <w:rFonts w:ascii="Century Gothic" w:hAnsi="Century Gothic" w:cstheme="minorHAnsi"/>
        </w:rPr>
        <w:t>W</w:t>
      </w:r>
      <w:r w:rsidR="00E1665F" w:rsidRPr="00531BA0">
        <w:rPr>
          <w:rFonts w:ascii="Century Gothic" w:hAnsi="Century Gothic" w:cstheme="minorHAnsi"/>
        </w:rPr>
        <w:t xml:space="preserve">hich ones </w:t>
      </w:r>
      <w:r w:rsidR="00E1665F" w:rsidRPr="00531BA0">
        <w:rPr>
          <w:rFonts w:ascii="Century Gothic" w:hAnsi="Century Gothic" w:cstheme="minorHAnsi"/>
          <w:u w:val="single"/>
        </w:rPr>
        <w:t>must</w:t>
      </w:r>
      <w:r w:rsidR="00E1665F" w:rsidRPr="00531BA0">
        <w:rPr>
          <w:rFonts w:ascii="Century Gothic" w:hAnsi="Century Gothic" w:cstheme="minorHAnsi"/>
        </w:rPr>
        <w:t xml:space="preserve"> we keep for a variety of reasons e.g. outstanding architectural merit, outstanding and unique historical worth, great potential for missional engagement, great value for other ministry (e.g. pastoral offices </w:t>
      </w:r>
      <w:r w:rsidR="00D41777" w:rsidRPr="00531BA0">
        <w:rPr>
          <w:rFonts w:ascii="Century Gothic" w:hAnsi="Century Gothic" w:cstheme="minorHAnsi"/>
        </w:rPr>
        <w:t>etc.</w:t>
      </w:r>
      <w:r w:rsidR="00E1665F" w:rsidRPr="00531BA0">
        <w:rPr>
          <w:rFonts w:ascii="Century Gothic" w:hAnsi="Century Gothic" w:cstheme="minorHAnsi"/>
        </w:rPr>
        <w:t>), potential to be adapted for multi-purpose use (e.g. community and commercial use with a view to their sustainability, perhaps to become self-funding.) A part of this list may form the basis of a new Registered Building system with MNH and Government - I have suggested to them this will be a half dozen buildings tops rather than nearly all of them as at present.</w:t>
      </w:r>
    </w:p>
    <w:p w14:paraId="72D20F56" w14:textId="61F40972" w:rsidR="00E1665F" w:rsidRPr="00531BA0" w:rsidRDefault="00D92CAB" w:rsidP="003629D6">
      <w:pPr>
        <w:pStyle w:val="ListParagraph"/>
        <w:widowControl w:val="0"/>
        <w:numPr>
          <w:ilvl w:val="0"/>
          <w:numId w:val="9"/>
        </w:numPr>
        <w:tabs>
          <w:tab w:val="left" w:pos="360"/>
        </w:tabs>
        <w:autoSpaceDE w:val="0"/>
        <w:autoSpaceDN w:val="0"/>
        <w:adjustRightInd w:val="0"/>
        <w:ind w:left="360" w:hanging="360"/>
        <w:rPr>
          <w:rFonts w:ascii="Century Gothic" w:hAnsi="Century Gothic" w:cstheme="minorHAnsi"/>
        </w:rPr>
      </w:pPr>
      <w:r>
        <w:rPr>
          <w:rFonts w:ascii="Century Gothic" w:hAnsi="Century Gothic" w:cstheme="minorHAnsi"/>
        </w:rPr>
        <w:t>W</w:t>
      </w:r>
      <w:r w:rsidR="00E1665F" w:rsidRPr="00531BA0">
        <w:rPr>
          <w:rFonts w:ascii="Century Gothic" w:hAnsi="Century Gothic" w:cstheme="minorHAnsi"/>
        </w:rPr>
        <w:t>hich ones we’d quite like to keep if we can afford it (i.e. the rest) but it will be helpful to list them in preference per Mission Partnership.</w:t>
      </w:r>
    </w:p>
    <w:p w14:paraId="7FA341C3" w14:textId="77777777" w:rsidR="00E1665F" w:rsidRPr="00531BA0" w:rsidRDefault="00E1665F" w:rsidP="003629D6">
      <w:pPr>
        <w:widowControl w:val="0"/>
        <w:autoSpaceDE w:val="0"/>
        <w:autoSpaceDN w:val="0"/>
        <w:adjustRightInd w:val="0"/>
        <w:rPr>
          <w:rFonts w:ascii="Century Gothic" w:hAnsi="Century Gothic" w:cstheme="minorHAnsi"/>
        </w:rPr>
      </w:pPr>
    </w:p>
    <w:p w14:paraId="351EC8DB" w14:textId="77777777" w:rsidR="00E1665F" w:rsidRPr="00531BA0" w:rsidRDefault="00E1665F" w:rsidP="003629D6">
      <w:pPr>
        <w:widowControl w:val="0"/>
        <w:autoSpaceDE w:val="0"/>
        <w:autoSpaceDN w:val="0"/>
        <w:adjustRightInd w:val="0"/>
        <w:rPr>
          <w:rFonts w:ascii="Century Gothic" w:hAnsi="Century Gothic" w:cstheme="minorHAnsi"/>
        </w:rPr>
      </w:pPr>
      <w:r w:rsidRPr="00531BA0">
        <w:rPr>
          <w:rFonts w:ascii="Century Gothic" w:hAnsi="Century Gothic" w:cstheme="minorHAnsi"/>
        </w:rPr>
        <w:t>We do have the Sharpe Report as a starting point if we would find it helpful.</w:t>
      </w:r>
    </w:p>
    <w:p w14:paraId="790C4C80" w14:textId="77777777" w:rsidR="00E1665F" w:rsidRPr="00531BA0" w:rsidRDefault="00E1665F" w:rsidP="003629D6">
      <w:pPr>
        <w:widowControl w:val="0"/>
        <w:autoSpaceDE w:val="0"/>
        <w:autoSpaceDN w:val="0"/>
        <w:adjustRightInd w:val="0"/>
        <w:rPr>
          <w:rFonts w:ascii="Century Gothic" w:hAnsi="Century Gothic" w:cstheme="minorHAnsi"/>
        </w:rPr>
      </w:pPr>
    </w:p>
    <w:p w14:paraId="67DFCD9F" w14:textId="5AB83777" w:rsidR="00E1665F" w:rsidRPr="00531BA0" w:rsidRDefault="00E1665F" w:rsidP="003629D6">
      <w:pPr>
        <w:rPr>
          <w:rFonts w:ascii="Century Gothic" w:hAnsi="Century Gothic" w:cstheme="minorHAnsi"/>
        </w:rPr>
      </w:pPr>
      <w:r w:rsidRPr="00531BA0">
        <w:rPr>
          <w:rFonts w:ascii="Century Gothic" w:hAnsi="Century Gothic" w:cstheme="minorHAnsi"/>
        </w:rPr>
        <w:t xml:space="preserve">This is a confidential task and I would suggest the report needs to be strictly confidential as it’s meant to advise the Church Commissioners and the </w:t>
      </w:r>
      <w:r w:rsidR="00191606">
        <w:rPr>
          <w:rFonts w:ascii="Century Gothic" w:hAnsi="Century Gothic" w:cstheme="minorHAnsi"/>
        </w:rPr>
        <w:t>B</w:t>
      </w:r>
      <w:r w:rsidRPr="00531BA0">
        <w:rPr>
          <w:rFonts w:ascii="Century Gothic" w:hAnsi="Century Gothic" w:cstheme="minorHAnsi"/>
        </w:rPr>
        <w:t>ishop; they may disagree with our findings and circumstances will change e.g. a new housing development in a certain area. The pastoral observations of the Sharpe Report were meant to be confidential – until it was accidentally or otherwise published with the general architectural report. If we go around listing churches for closure, then they MAY be spurred into action, a fresh frenzy of fund-raising and a whole new commitment to paying their Shared Ministry Fund (this has happened!) - but it’s far more likely to become a self-fulfilling prophecy and discouraged congregations simply give up, perhaps even in anger and bitterness, and drift off aimlessly rather than being enabled to work in the parish for a sustainable mission and ministry based in other buildings.</w:t>
      </w:r>
    </w:p>
    <w:p w14:paraId="0FE0482C" w14:textId="77777777" w:rsidR="00E1665F" w:rsidRPr="00531BA0" w:rsidRDefault="00E1665F" w:rsidP="003629D6">
      <w:pPr>
        <w:rPr>
          <w:rFonts w:ascii="Century Gothic" w:hAnsi="Century Gothic" w:cstheme="minorHAnsi"/>
        </w:rPr>
      </w:pPr>
    </w:p>
    <w:p w14:paraId="2F3E361C" w14:textId="61F60B93" w:rsidR="0044255E" w:rsidRDefault="00E1665F" w:rsidP="003629D6">
      <w:pPr>
        <w:rPr>
          <w:rFonts w:ascii="Century Gothic" w:hAnsi="Century Gothic" w:cstheme="minorHAnsi"/>
        </w:rPr>
      </w:pPr>
      <w:r w:rsidRPr="00531BA0">
        <w:rPr>
          <w:rFonts w:ascii="Century Gothic" w:hAnsi="Century Gothic" w:cstheme="minorHAnsi"/>
        </w:rPr>
        <w:t>The review group will be chaired by the Archdeacon, and will consist of the four Mission Partnership Leaders (all parish clergy themselves) and four lay members of congregations in their Mission Partnerships.</w:t>
      </w:r>
      <w:r w:rsidR="0044255E">
        <w:rPr>
          <w:rFonts w:ascii="Century Gothic" w:hAnsi="Century Gothic" w:cstheme="minorHAnsi"/>
        </w:rPr>
        <w:br w:type="page"/>
      </w:r>
    </w:p>
    <w:p w14:paraId="78F49809" w14:textId="77777777" w:rsidR="00617130" w:rsidRPr="00617130" w:rsidRDefault="00617130" w:rsidP="003629D6">
      <w:pPr>
        <w:rPr>
          <w:rFonts w:ascii="Century Gothic" w:eastAsia="Times New Roman" w:hAnsi="Century Gothic" w:cs="Calibri"/>
          <w:b/>
          <w:bCs/>
          <w:sz w:val="28"/>
          <w:szCs w:val="28"/>
        </w:rPr>
      </w:pPr>
      <w:r w:rsidRPr="00617130">
        <w:rPr>
          <w:rFonts w:ascii="Century Gothic" w:eastAsia="Times New Roman" w:hAnsi="Century Gothic" w:cs="Calibri"/>
          <w:b/>
          <w:bCs/>
          <w:sz w:val="28"/>
          <w:szCs w:val="28"/>
        </w:rPr>
        <w:lastRenderedPageBreak/>
        <w:t>APPENDIX II</w:t>
      </w:r>
    </w:p>
    <w:p w14:paraId="5A7990B9" w14:textId="77777777" w:rsidR="00617130" w:rsidRPr="00617130" w:rsidRDefault="00617130" w:rsidP="003629D6">
      <w:pPr>
        <w:rPr>
          <w:rFonts w:ascii="Century Gothic" w:eastAsia="Times New Roman" w:hAnsi="Century Gothic" w:cs="Calibri"/>
          <w:sz w:val="28"/>
          <w:szCs w:val="28"/>
        </w:rPr>
      </w:pPr>
    </w:p>
    <w:p w14:paraId="04B1E200" w14:textId="4446A2A6" w:rsidR="00617130" w:rsidRPr="00617130" w:rsidRDefault="002D5B9E" w:rsidP="003629D6">
      <w:pPr>
        <w:rPr>
          <w:rFonts w:ascii="Century Gothic" w:eastAsia="Times New Roman" w:hAnsi="Century Gothic" w:cs="Calibri"/>
          <w:b/>
          <w:bCs/>
          <w:sz w:val="28"/>
          <w:szCs w:val="28"/>
        </w:rPr>
      </w:pPr>
      <w:r>
        <w:rPr>
          <w:rFonts w:ascii="Century Gothic" w:eastAsia="Times New Roman" w:hAnsi="Century Gothic" w:cs="Calibri"/>
          <w:b/>
          <w:bCs/>
          <w:sz w:val="28"/>
          <w:szCs w:val="28"/>
        </w:rPr>
        <w:t xml:space="preserve">List of </w:t>
      </w:r>
      <w:r w:rsidR="006F61B3" w:rsidRPr="00617130">
        <w:rPr>
          <w:rFonts w:ascii="Century Gothic" w:eastAsia="Times New Roman" w:hAnsi="Century Gothic" w:cs="Calibri"/>
          <w:b/>
          <w:bCs/>
          <w:sz w:val="28"/>
          <w:szCs w:val="28"/>
        </w:rPr>
        <w:t xml:space="preserve">Anglican </w:t>
      </w:r>
      <w:r w:rsidR="00617130" w:rsidRPr="00617130">
        <w:rPr>
          <w:rFonts w:ascii="Century Gothic" w:eastAsia="Times New Roman" w:hAnsi="Century Gothic" w:cs="Calibri"/>
          <w:b/>
          <w:bCs/>
          <w:sz w:val="28"/>
          <w:szCs w:val="28"/>
        </w:rPr>
        <w:t xml:space="preserve">Places of Worship </w:t>
      </w:r>
    </w:p>
    <w:p w14:paraId="3737D6D8" w14:textId="77777777" w:rsidR="00617130" w:rsidRPr="00617130" w:rsidRDefault="00617130" w:rsidP="003629D6">
      <w:pPr>
        <w:rPr>
          <w:rFonts w:ascii="Century Gothic" w:eastAsia="Times New Roman" w:hAnsi="Century Gothic" w:cs="Calibri"/>
          <w:b/>
          <w:bCs/>
          <w:sz w:val="28"/>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4"/>
        <w:gridCol w:w="258"/>
        <w:gridCol w:w="4464"/>
      </w:tblGrid>
      <w:tr w:rsidR="00617130" w:rsidRPr="00617130" w14:paraId="720B233F" w14:textId="77777777" w:rsidTr="00410D8C">
        <w:tc>
          <w:tcPr>
            <w:tcW w:w="4464" w:type="dxa"/>
          </w:tcPr>
          <w:p w14:paraId="7439E2D3"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The Cathedral Church of St German</w:t>
            </w:r>
          </w:p>
          <w:p w14:paraId="6BBFA7FE"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George, Douglas</w:t>
            </w:r>
          </w:p>
          <w:p w14:paraId="329CB87B"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All Saints, Douglas (closed for public worship and about to be sold)</w:t>
            </w:r>
          </w:p>
          <w:p w14:paraId="415E0E3E"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Ninian, Douglas</w:t>
            </w:r>
          </w:p>
          <w:p w14:paraId="505525E8"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Matthew, Douglas</w:t>
            </w:r>
          </w:p>
          <w:p w14:paraId="6D9C16C3"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 xml:space="preserve">St Thomas Douglas </w:t>
            </w:r>
          </w:p>
          <w:p w14:paraId="18221CBF"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Peter, Onchan</w:t>
            </w:r>
          </w:p>
          <w:p w14:paraId="6FB5800F"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All Saints, Lonan (closed for public worship and being handed over to a local charity)</w:t>
            </w:r>
          </w:p>
          <w:p w14:paraId="20FEB3E4"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 xml:space="preserve">Christ Church, Laxey </w:t>
            </w:r>
          </w:p>
          <w:p w14:paraId="6647EFCB" w14:textId="115B8B40"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 xml:space="preserve">Old Kirk </w:t>
            </w:r>
            <w:proofErr w:type="spellStart"/>
            <w:r w:rsidRPr="00617130">
              <w:rPr>
                <w:rFonts w:ascii="Century Gothic" w:eastAsia="Times New Roman" w:hAnsi="Century Gothic" w:cs="Calibri"/>
                <w:lang w:val="en-US"/>
              </w:rPr>
              <w:t>Lonan</w:t>
            </w:r>
            <w:proofErr w:type="spellEnd"/>
            <w:r w:rsidRPr="00617130">
              <w:rPr>
                <w:rFonts w:ascii="Century Gothic" w:eastAsia="Times New Roman" w:hAnsi="Century Gothic" w:cs="Calibri"/>
                <w:lang w:val="en-US"/>
              </w:rPr>
              <w:t xml:space="preserve"> (St </w:t>
            </w:r>
            <w:proofErr w:type="spellStart"/>
            <w:r w:rsidRPr="00617130">
              <w:rPr>
                <w:rFonts w:ascii="Century Gothic" w:eastAsia="Times New Roman" w:hAnsi="Century Gothic" w:cs="Calibri"/>
                <w:lang w:val="en-US"/>
              </w:rPr>
              <w:t>Adam</w:t>
            </w:r>
            <w:r w:rsidR="00C644BB">
              <w:rPr>
                <w:rFonts w:ascii="Century Gothic" w:eastAsia="Times New Roman" w:hAnsi="Century Gothic" w:cs="Calibri"/>
                <w:lang w:val="en-US"/>
              </w:rPr>
              <w:t>n</w:t>
            </w:r>
            <w:r w:rsidRPr="00617130">
              <w:rPr>
                <w:rFonts w:ascii="Century Gothic" w:eastAsia="Times New Roman" w:hAnsi="Century Gothic" w:cs="Calibri"/>
                <w:lang w:val="en-US"/>
              </w:rPr>
              <w:t>an</w:t>
            </w:r>
            <w:proofErr w:type="spellEnd"/>
            <w:r w:rsidRPr="00617130">
              <w:rPr>
                <w:rFonts w:ascii="Century Gothic" w:eastAsia="Times New Roman" w:hAnsi="Century Gothic" w:cs="Calibri"/>
                <w:lang w:val="en-US"/>
              </w:rPr>
              <w:t>)</w:t>
            </w:r>
          </w:p>
          <w:p w14:paraId="70C720E6"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 xml:space="preserve">St Brendan, Braddan </w:t>
            </w:r>
          </w:p>
          <w:p w14:paraId="224615D0"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Sanctain, Santan</w:t>
            </w:r>
          </w:p>
          <w:p w14:paraId="75BF8295"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Kirk Malew (St Lupus)</w:t>
            </w:r>
          </w:p>
          <w:p w14:paraId="4F018CE8"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Mary Ballasalla (The Abbey Church)</w:t>
            </w:r>
          </w:p>
          <w:p w14:paraId="09878703"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Mark, St Marks</w:t>
            </w:r>
          </w:p>
          <w:p w14:paraId="2F5332B1"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Columba, Arbory</w:t>
            </w:r>
          </w:p>
          <w:p w14:paraId="25CC7769"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Mary, Castletown</w:t>
            </w:r>
          </w:p>
          <w:p w14:paraId="300DB915"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Kirk Christ Rushen (Holy Trinity)</w:t>
            </w:r>
          </w:p>
          <w:p w14:paraId="19822E7A"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Catherine’s Port Erin</w:t>
            </w:r>
          </w:p>
          <w:p w14:paraId="323DBB9D"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Mary, Port St Mary</w:t>
            </w:r>
          </w:p>
          <w:p w14:paraId="05533FD8"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Peter, Cregneash</w:t>
            </w:r>
          </w:p>
        </w:tc>
        <w:tc>
          <w:tcPr>
            <w:tcW w:w="258" w:type="dxa"/>
          </w:tcPr>
          <w:p w14:paraId="65C4F1B8" w14:textId="77777777" w:rsidR="00617130" w:rsidRPr="00617130" w:rsidRDefault="00617130" w:rsidP="003629D6">
            <w:pPr>
              <w:spacing w:after="120"/>
              <w:rPr>
                <w:rFonts w:ascii="Century Gothic" w:eastAsia="Times New Roman" w:hAnsi="Century Gothic" w:cs="Calibri"/>
                <w:b/>
                <w:bCs/>
                <w:sz w:val="28"/>
                <w:szCs w:val="28"/>
              </w:rPr>
            </w:pPr>
          </w:p>
        </w:tc>
        <w:tc>
          <w:tcPr>
            <w:tcW w:w="4464" w:type="dxa"/>
          </w:tcPr>
          <w:p w14:paraId="4F7A1F25"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John, St Johns (a.k.a. The Royal Chapel)</w:t>
            </w:r>
          </w:p>
          <w:p w14:paraId="1B09BF96"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James, Dalby</w:t>
            </w:r>
          </w:p>
          <w:p w14:paraId="60079B9B" w14:textId="06BBF5A8" w:rsidR="00617130" w:rsidRPr="00617130" w:rsidRDefault="00316556" w:rsidP="003629D6">
            <w:pPr>
              <w:numPr>
                <w:ilvl w:val="0"/>
                <w:numId w:val="12"/>
              </w:numPr>
              <w:spacing w:after="120"/>
              <w:ind w:left="432" w:hanging="432"/>
              <w:rPr>
                <w:rFonts w:ascii="Century Gothic" w:eastAsia="Times New Roman" w:hAnsi="Century Gothic" w:cs="Calibri"/>
                <w:lang w:val="en-US"/>
              </w:rPr>
            </w:pPr>
            <w:r>
              <w:rPr>
                <w:rFonts w:ascii="Century Gothic" w:eastAsia="Times New Roman" w:hAnsi="Century Gothic" w:cs="Calibri"/>
                <w:lang w:val="en-US"/>
              </w:rPr>
              <w:t>Holy Trinity</w:t>
            </w:r>
            <w:r w:rsidR="00617130" w:rsidRPr="00617130">
              <w:rPr>
                <w:rFonts w:ascii="Century Gothic" w:eastAsia="Times New Roman" w:hAnsi="Century Gothic" w:cs="Calibri"/>
                <w:lang w:val="en-US"/>
              </w:rPr>
              <w:t>, Patrick</w:t>
            </w:r>
          </w:p>
          <w:p w14:paraId="1EE97967"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Michael, Kirk Michael</w:t>
            </w:r>
          </w:p>
          <w:p w14:paraId="7DE33410" w14:textId="02F51C55"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 xml:space="preserve">St </w:t>
            </w:r>
            <w:proofErr w:type="spellStart"/>
            <w:r w:rsidRPr="00617130">
              <w:rPr>
                <w:rFonts w:ascii="Century Gothic" w:eastAsia="Times New Roman" w:hAnsi="Century Gothic" w:cs="Calibri"/>
                <w:lang w:val="en-US"/>
              </w:rPr>
              <w:t>Runius</w:t>
            </w:r>
            <w:proofErr w:type="spellEnd"/>
            <w:r w:rsidRPr="00617130">
              <w:rPr>
                <w:rFonts w:ascii="Century Gothic" w:eastAsia="Times New Roman" w:hAnsi="Century Gothic" w:cs="Calibri"/>
                <w:lang w:val="en-US"/>
              </w:rPr>
              <w:t>, Marown</w:t>
            </w:r>
          </w:p>
          <w:p w14:paraId="10514D3D"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Old Kirk Marown</w:t>
            </w:r>
          </w:p>
          <w:p w14:paraId="1A0CE7B7"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Paul, Foxdale (at the time of writing closed pending repairs)</w:t>
            </w:r>
          </w:p>
          <w:p w14:paraId="7C22270D"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Luke, Baldwin</w:t>
            </w:r>
          </w:p>
          <w:p w14:paraId="45411A2E"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Mary de Ballaugh, Ballaugh</w:t>
            </w:r>
          </w:p>
          <w:p w14:paraId="6D96254F"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Old Kirk Ballaugh</w:t>
            </w:r>
          </w:p>
          <w:p w14:paraId="3422364B" w14:textId="104C8DE6"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Andrew, Andreas</w:t>
            </w:r>
          </w:p>
          <w:p w14:paraId="1F89B8FC"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Stephen, Sulby</w:t>
            </w:r>
          </w:p>
          <w:p w14:paraId="018A57F1" w14:textId="6FC4F373" w:rsidR="00617130" w:rsidRPr="00617130" w:rsidRDefault="00316556" w:rsidP="003629D6">
            <w:pPr>
              <w:numPr>
                <w:ilvl w:val="0"/>
                <w:numId w:val="12"/>
              </w:numPr>
              <w:spacing w:after="120"/>
              <w:ind w:left="432" w:hanging="432"/>
              <w:rPr>
                <w:rFonts w:ascii="Century Gothic" w:eastAsia="Times New Roman" w:hAnsi="Century Gothic" w:cs="Calibri"/>
                <w:lang w:val="en-US"/>
              </w:rPr>
            </w:pPr>
            <w:r>
              <w:rPr>
                <w:rFonts w:ascii="Century Gothic" w:eastAsia="Times New Roman" w:hAnsi="Century Gothic" w:cs="Calibri"/>
                <w:lang w:val="en-US"/>
              </w:rPr>
              <w:t>St Patrick</w:t>
            </w:r>
            <w:r w:rsidR="00617130" w:rsidRPr="00617130">
              <w:rPr>
                <w:rFonts w:ascii="Century Gothic" w:eastAsia="Times New Roman" w:hAnsi="Century Gothic" w:cs="Calibri"/>
                <w:lang w:val="en-US"/>
              </w:rPr>
              <w:t xml:space="preserve"> Jurby (now part of a Mission Initiative under a Bishop’s Mission Order)</w:t>
            </w:r>
          </w:p>
          <w:p w14:paraId="335C7B76"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Kirk Lezayre (closed for public worship)</w:t>
            </w:r>
          </w:p>
          <w:p w14:paraId="7DF93F92" w14:textId="63EC59B1"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 xml:space="preserve">St </w:t>
            </w:r>
            <w:proofErr w:type="spellStart"/>
            <w:r w:rsidRPr="00617130">
              <w:rPr>
                <w:rFonts w:ascii="Century Gothic" w:eastAsia="Times New Roman" w:hAnsi="Century Gothic" w:cs="Calibri"/>
                <w:lang w:val="en-US"/>
              </w:rPr>
              <w:t>Olave</w:t>
            </w:r>
            <w:proofErr w:type="spellEnd"/>
            <w:r w:rsidR="00B555B0">
              <w:rPr>
                <w:rFonts w:ascii="Century Gothic" w:eastAsia="Times New Roman" w:hAnsi="Century Gothic" w:cs="Calibri"/>
                <w:lang w:val="en-US"/>
              </w:rPr>
              <w:t>,</w:t>
            </w:r>
            <w:r w:rsidRPr="00617130">
              <w:rPr>
                <w:rFonts w:ascii="Century Gothic" w:eastAsia="Times New Roman" w:hAnsi="Century Gothic" w:cs="Calibri"/>
                <w:lang w:val="en-US"/>
              </w:rPr>
              <w:t xml:space="preserve"> Ramsey</w:t>
            </w:r>
          </w:p>
          <w:p w14:paraId="5E08CA59"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Brigid, Bride</w:t>
            </w:r>
          </w:p>
          <w:p w14:paraId="124795C5"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Fingan, Glen Auldyn (closed for public worship and for sale)</w:t>
            </w:r>
          </w:p>
          <w:p w14:paraId="5F496D72" w14:textId="7D39C16D"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St Paul’s</w:t>
            </w:r>
            <w:r w:rsidR="00B555B0">
              <w:rPr>
                <w:rFonts w:ascii="Century Gothic" w:eastAsia="Times New Roman" w:hAnsi="Century Gothic" w:cs="Calibri"/>
                <w:lang w:val="en-US"/>
              </w:rPr>
              <w:t>,</w:t>
            </w:r>
            <w:r w:rsidRPr="00617130">
              <w:rPr>
                <w:rFonts w:ascii="Century Gothic" w:eastAsia="Times New Roman" w:hAnsi="Century Gothic" w:cs="Calibri"/>
                <w:lang w:val="en-US"/>
              </w:rPr>
              <w:t xml:space="preserve"> Ramsey</w:t>
            </w:r>
          </w:p>
          <w:p w14:paraId="1EF8A82D"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Kirk Maughold</w:t>
            </w:r>
          </w:p>
          <w:p w14:paraId="44588031" w14:textId="77777777" w:rsidR="00617130" w:rsidRPr="00617130" w:rsidRDefault="00617130" w:rsidP="003629D6">
            <w:pPr>
              <w:numPr>
                <w:ilvl w:val="0"/>
                <w:numId w:val="12"/>
              </w:numPr>
              <w:spacing w:after="120"/>
              <w:ind w:left="432" w:hanging="432"/>
              <w:rPr>
                <w:rFonts w:ascii="Century Gothic" w:eastAsia="Times New Roman" w:hAnsi="Century Gothic" w:cs="Calibri"/>
                <w:lang w:val="en-US"/>
              </w:rPr>
            </w:pPr>
            <w:r w:rsidRPr="00617130">
              <w:rPr>
                <w:rFonts w:ascii="Century Gothic" w:eastAsia="Times New Roman" w:hAnsi="Century Gothic" w:cs="Calibri"/>
                <w:lang w:val="en-US"/>
              </w:rPr>
              <w:t>Christ Church, the Dhoon</w:t>
            </w:r>
          </w:p>
          <w:p w14:paraId="123ABA56" w14:textId="77777777" w:rsidR="00617130" w:rsidRPr="00617130" w:rsidRDefault="00617130" w:rsidP="003629D6">
            <w:pPr>
              <w:spacing w:after="120"/>
              <w:ind w:left="432" w:hanging="432"/>
              <w:rPr>
                <w:rFonts w:ascii="Century Gothic" w:eastAsia="Times New Roman" w:hAnsi="Century Gothic" w:cs="Calibri"/>
                <w:b/>
                <w:bCs/>
                <w:sz w:val="28"/>
                <w:szCs w:val="28"/>
              </w:rPr>
            </w:pPr>
          </w:p>
        </w:tc>
      </w:tr>
    </w:tbl>
    <w:p w14:paraId="305415F5" w14:textId="77777777" w:rsidR="00617130" w:rsidRPr="00617130" w:rsidRDefault="00617130" w:rsidP="003629D6">
      <w:pPr>
        <w:rPr>
          <w:rFonts w:ascii="Century Gothic" w:eastAsia="Times New Roman" w:hAnsi="Century Gothic" w:cs="Calibri"/>
        </w:rPr>
      </w:pPr>
    </w:p>
    <w:p w14:paraId="24DB2B67" w14:textId="77777777" w:rsidR="00617130" w:rsidRPr="00617130" w:rsidRDefault="00617130" w:rsidP="003629D6">
      <w:pPr>
        <w:spacing w:after="120"/>
        <w:rPr>
          <w:rFonts w:ascii="Century Gothic" w:eastAsia="Times New Roman" w:hAnsi="Century Gothic" w:cs="Calibri"/>
          <w:i/>
        </w:rPr>
      </w:pPr>
      <w:r w:rsidRPr="00617130">
        <w:rPr>
          <w:rFonts w:ascii="Century Gothic" w:eastAsia="Times New Roman" w:hAnsi="Century Gothic" w:cs="Calibri"/>
          <w:i/>
        </w:rPr>
        <w:t xml:space="preserve">Plus: </w:t>
      </w:r>
    </w:p>
    <w:p w14:paraId="071CC844" w14:textId="77777777" w:rsidR="00617130" w:rsidRPr="00617130" w:rsidRDefault="00617130" w:rsidP="003629D6">
      <w:pPr>
        <w:spacing w:after="120"/>
        <w:rPr>
          <w:rFonts w:ascii="Century Gothic" w:eastAsia="Times New Roman" w:hAnsi="Century Gothic" w:cs="Calibri"/>
        </w:rPr>
      </w:pPr>
      <w:r w:rsidRPr="00617130">
        <w:rPr>
          <w:rFonts w:ascii="Century Gothic" w:eastAsia="Times New Roman" w:hAnsi="Century Gothic" w:cs="Calibri"/>
        </w:rPr>
        <w:t xml:space="preserve">The Chapels at Bishopscourt and King William’s College (both remain under faculty jurisdiction but both are in private ownership) and St Jude’s, which is run by a Trust but remains under Faculty.  </w:t>
      </w:r>
    </w:p>
    <w:p w14:paraId="763B94DE" w14:textId="1F97A721" w:rsidR="00617130" w:rsidRPr="00617130" w:rsidRDefault="00617130" w:rsidP="003629D6">
      <w:pPr>
        <w:rPr>
          <w:rFonts w:ascii="Century Gothic" w:eastAsia="Times New Roman" w:hAnsi="Century Gothic" w:cs="Calibri"/>
        </w:rPr>
      </w:pPr>
      <w:r w:rsidRPr="00617130">
        <w:rPr>
          <w:rFonts w:ascii="Century Gothic" w:eastAsia="Times New Roman" w:hAnsi="Century Gothic" w:cs="Calibri"/>
        </w:rPr>
        <w:t xml:space="preserve">St </w:t>
      </w:r>
      <w:proofErr w:type="spellStart"/>
      <w:r w:rsidRPr="00617130">
        <w:rPr>
          <w:rFonts w:ascii="Century Gothic" w:eastAsia="Times New Roman" w:hAnsi="Century Gothic" w:cs="Calibri"/>
        </w:rPr>
        <w:t>Cairbre</w:t>
      </w:r>
      <w:proofErr w:type="spellEnd"/>
      <w:r w:rsidRPr="00617130">
        <w:rPr>
          <w:rFonts w:ascii="Century Gothic" w:eastAsia="Times New Roman" w:hAnsi="Century Gothic" w:cs="Calibri"/>
        </w:rPr>
        <w:t>, Colby (closed)</w:t>
      </w:r>
    </w:p>
    <w:p w14:paraId="293ADBE0" w14:textId="5211EFCC" w:rsidR="00D41B7B" w:rsidRPr="00531BA0" w:rsidRDefault="00D41B7B" w:rsidP="003629D6">
      <w:pPr>
        <w:rPr>
          <w:rFonts w:ascii="Century Gothic" w:hAnsi="Century Gothic" w:cstheme="minorHAnsi"/>
        </w:rPr>
      </w:pPr>
    </w:p>
    <w:p w14:paraId="776C9A60" w14:textId="47CCD848" w:rsidR="006A41E5" w:rsidRDefault="006A41E5" w:rsidP="003629D6">
      <w:pPr>
        <w:rPr>
          <w:rFonts w:ascii="Century Gothic" w:hAnsi="Century Gothic" w:cstheme="minorHAnsi"/>
        </w:rPr>
      </w:pPr>
      <w:r>
        <w:rPr>
          <w:rFonts w:ascii="Century Gothic" w:hAnsi="Century Gothic" w:cstheme="minorHAnsi"/>
        </w:rPr>
        <w:br w:type="page"/>
      </w:r>
    </w:p>
    <w:p w14:paraId="1CAED693" w14:textId="6769FE18" w:rsidR="00D41B7B" w:rsidRPr="00531BA0" w:rsidRDefault="00D41B7B" w:rsidP="003629D6">
      <w:pPr>
        <w:rPr>
          <w:rFonts w:ascii="Century Gothic" w:hAnsi="Century Gothic" w:cstheme="minorHAnsi"/>
          <w:b/>
          <w:bCs/>
          <w:sz w:val="28"/>
          <w:szCs w:val="28"/>
        </w:rPr>
      </w:pPr>
      <w:r w:rsidRPr="00531BA0">
        <w:rPr>
          <w:rFonts w:ascii="Century Gothic" w:hAnsi="Century Gothic" w:cstheme="minorHAnsi"/>
          <w:b/>
          <w:bCs/>
          <w:sz w:val="28"/>
          <w:szCs w:val="28"/>
        </w:rPr>
        <w:lastRenderedPageBreak/>
        <w:t>APPENDIX III</w:t>
      </w:r>
    </w:p>
    <w:p w14:paraId="59CC0982" w14:textId="77777777" w:rsidR="00D41B7B" w:rsidRPr="00531BA0" w:rsidRDefault="00D41B7B" w:rsidP="003629D6">
      <w:pPr>
        <w:rPr>
          <w:rFonts w:ascii="Century Gothic" w:hAnsi="Century Gothic" w:cstheme="minorHAnsi"/>
          <w:b/>
          <w:bCs/>
          <w:sz w:val="28"/>
          <w:szCs w:val="28"/>
        </w:rPr>
      </w:pPr>
    </w:p>
    <w:p w14:paraId="7C4FE7B9" w14:textId="7D6D00FE" w:rsidR="006622C6" w:rsidRPr="00531BA0" w:rsidRDefault="006622C6" w:rsidP="003629D6">
      <w:pPr>
        <w:rPr>
          <w:rFonts w:ascii="Century Gothic" w:hAnsi="Century Gothic" w:cstheme="minorHAnsi"/>
          <w:b/>
          <w:bCs/>
          <w:sz w:val="28"/>
          <w:szCs w:val="28"/>
        </w:rPr>
      </w:pPr>
      <w:r w:rsidRPr="00531BA0">
        <w:rPr>
          <w:rFonts w:ascii="Century Gothic" w:hAnsi="Century Gothic" w:cstheme="minorHAnsi"/>
          <w:b/>
          <w:bCs/>
          <w:sz w:val="28"/>
          <w:szCs w:val="28"/>
        </w:rPr>
        <w:t>List of Church Halls</w:t>
      </w:r>
    </w:p>
    <w:p w14:paraId="7796D2DC" w14:textId="6FA73F43" w:rsidR="006622C6" w:rsidRPr="00531BA0" w:rsidRDefault="006622C6" w:rsidP="003629D6">
      <w:pPr>
        <w:rPr>
          <w:rFonts w:ascii="Century Gothic" w:hAnsi="Century Gothic" w:cstheme="minorHAnsi"/>
        </w:rPr>
      </w:pPr>
    </w:p>
    <w:p w14:paraId="4BD25EFD" w14:textId="08A530F0" w:rsidR="00963454" w:rsidRPr="00531BA0" w:rsidRDefault="00963454" w:rsidP="003629D6">
      <w:pPr>
        <w:spacing w:after="120"/>
        <w:rPr>
          <w:rFonts w:ascii="Century Gothic" w:hAnsi="Century Gothic" w:cstheme="minorHAnsi"/>
        </w:rPr>
      </w:pPr>
      <w:r w:rsidRPr="00531BA0">
        <w:rPr>
          <w:rFonts w:ascii="Century Gothic" w:hAnsi="Century Gothic" w:cstheme="minorHAnsi"/>
        </w:rPr>
        <w:t>Only those in distinct buildings are listed so, e.g. not St Ninian’s “pod”; this is additional buildings for which our PCCs are responsible.</w:t>
      </w:r>
    </w:p>
    <w:p w14:paraId="7E32CDFE" w14:textId="1F9C576B" w:rsidR="00963454" w:rsidRPr="00531BA0" w:rsidRDefault="00963454" w:rsidP="003629D6">
      <w:pPr>
        <w:rPr>
          <w:rFonts w:ascii="Century Gothic" w:hAnsi="Century Gothic" w:cstheme="minorHAnsi"/>
        </w:rPr>
      </w:pPr>
      <w:r w:rsidRPr="00531BA0">
        <w:rPr>
          <w:rFonts w:ascii="Century Gothic" w:hAnsi="Century Gothic" w:cstheme="minorHAnsi"/>
        </w:rPr>
        <w:t>In the same order as the churches.</w:t>
      </w:r>
    </w:p>
    <w:p w14:paraId="5F3E5E2B" w14:textId="77777777" w:rsidR="00963454" w:rsidRPr="00531BA0" w:rsidRDefault="00963454" w:rsidP="003629D6">
      <w:pPr>
        <w:rPr>
          <w:rFonts w:ascii="Century Gothic" w:hAnsi="Century Gothic" w:cstheme="minorHAnsi"/>
        </w:rPr>
      </w:pPr>
    </w:p>
    <w:p w14:paraId="077AF556" w14:textId="76AF8A1C" w:rsidR="00963454" w:rsidRPr="00531BA0" w:rsidRDefault="00963454" w:rsidP="003629D6">
      <w:pPr>
        <w:pStyle w:val="ListParagraph"/>
        <w:numPr>
          <w:ilvl w:val="0"/>
          <w:numId w:val="13"/>
        </w:numPr>
        <w:spacing w:after="120"/>
        <w:ind w:left="576" w:hanging="576"/>
        <w:contextualSpacing w:val="0"/>
        <w:rPr>
          <w:rFonts w:ascii="Century Gothic" w:hAnsi="Century Gothic" w:cstheme="minorHAnsi"/>
        </w:rPr>
      </w:pPr>
      <w:r w:rsidRPr="00531BA0">
        <w:rPr>
          <w:rFonts w:ascii="Century Gothic" w:hAnsi="Century Gothic" w:cstheme="minorHAnsi"/>
        </w:rPr>
        <w:t xml:space="preserve">The Corrin Hall </w:t>
      </w:r>
    </w:p>
    <w:p w14:paraId="3AB32FD1" w14:textId="692DF288" w:rsidR="006622C6" w:rsidRPr="00531BA0" w:rsidRDefault="006622C6" w:rsidP="003629D6">
      <w:pPr>
        <w:pStyle w:val="ListParagraph"/>
        <w:numPr>
          <w:ilvl w:val="0"/>
          <w:numId w:val="13"/>
        </w:numPr>
        <w:spacing w:after="120"/>
        <w:ind w:left="576" w:hanging="576"/>
        <w:contextualSpacing w:val="0"/>
        <w:rPr>
          <w:rFonts w:ascii="Century Gothic" w:hAnsi="Century Gothic" w:cstheme="minorHAnsi"/>
        </w:rPr>
      </w:pPr>
      <w:r w:rsidRPr="00531BA0">
        <w:rPr>
          <w:rFonts w:ascii="Century Gothic" w:hAnsi="Century Gothic" w:cstheme="minorHAnsi"/>
        </w:rPr>
        <w:t>St George’s (</w:t>
      </w:r>
      <w:r w:rsidR="00963454" w:rsidRPr="00531BA0">
        <w:rPr>
          <w:rFonts w:ascii="Century Gothic" w:hAnsi="Century Gothic" w:cstheme="minorHAnsi"/>
        </w:rPr>
        <w:t>fully leased, pays to maintain the church)</w:t>
      </w:r>
    </w:p>
    <w:p w14:paraId="50B05D2C" w14:textId="268F75CA" w:rsidR="00963454" w:rsidRPr="00531BA0" w:rsidRDefault="00963454" w:rsidP="003629D6">
      <w:pPr>
        <w:pStyle w:val="ListParagraph"/>
        <w:numPr>
          <w:ilvl w:val="0"/>
          <w:numId w:val="13"/>
        </w:numPr>
        <w:spacing w:after="120"/>
        <w:ind w:left="576" w:hanging="576"/>
        <w:contextualSpacing w:val="0"/>
        <w:rPr>
          <w:rFonts w:ascii="Century Gothic" w:hAnsi="Century Gothic" w:cstheme="minorHAnsi"/>
        </w:rPr>
      </w:pPr>
      <w:r w:rsidRPr="00531BA0">
        <w:rPr>
          <w:rFonts w:ascii="Century Gothic" w:hAnsi="Century Gothic" w:cstheme="minorHAnsi"/>
        </w:rPr>
        <w:t>All Saints (used by parish of St George and All Saints</w:t>
      </w:r>
      <w:r w:rsidR="00C55F1D" w:rsidRPr="00531BA0">
        <w:rPr>
          <w:rFonts w:ascii="Century Gothic" w:hAnsi="Century Gothic" w:cstheme="minorHAnsi"/>
        </w:rPr>
        <w:t>)</w:t>
      </w:r>
    </w:p>
    <w:p w14:paraId="39E0D6A0" w14:textId="6760CCDB" w:rsidR="00963454" w:rsidRPr="00531BA0" w:rsidRDefault="00963454" w:rsidP="003629D6">
      <w:pPr>
        <w:pStyle w:val="ListParagraph"/>
        <w:numPr>
          <w:ilvl w:val="0"/>
          <w:numId w:val="13"/>
        </w:numPr>
        <w:spacing w:after="120"/>
        <w:ind w:left="576" w:hanging="576"/>
        <w:contextualSpacing w:val="0"/>
        <w:rPr>
          <w:rFonts w:ascii="Century Gothic" w:hAnsi="Century Gothic" w:cstheme="minorHAnsi"/>
        </w:rPr>
      </w:pPr>
      <w:r w:rsidRPr="00531BA0">
        <w:rPr>
          <w:rFonts w:ascii="Century Gothic" w:hAnsi="Century Gothic" w:cstheme="minorHAnsi"/>
        </w:rPr>
        <w:t>St Matthews (‘semi-detached’ with church)</w:t>
      </w:r>
    </w:p>
    <w:p w14:paraId="460A9958" w14:textId="6C6F0F74" w:rsidR="00963454" w:rsidRPr="00531BA0" w:rsidRDefault="00963454" w:rsidP="003629D6">
      <w:pPr>
        <w:pStyle w:val="ListParagraph"/>
        <w:numPr>
          <w:ilvl w:val="0"/>
          <w:numId w:val="13"/>
        </w:numPr>
        <w:spacing w:after="120"/>
        <w:ind w:left="576" w:hanging="576"/>
        <w:contextualSpacing w:val="0"/>
        <w:rPr>
          <w:rFonts w:ascii="Century Gothic" w:hAnsi="Century Gothic" w:cstheme="minorHAnsi"/>
        </w:rPr>
      </w:pPr>
      <w:r w:rsidRPr="00531BA0">
        <w:rPr>
          <w:rFonts w:ascii="Century Gothic" w:hAnsi="Century Gothic" w:cstheme="minorHAnsi"/>
        </w:rPr>
        <w:t>Onchan Village Hall (a complex ownership Trust)</w:t>
      </w:r>
    </w:p>
    <w:p w14:paraId="04364A48" w14:textId="77777777" w:rsidR="00963454" w:rsidRPr="00531BA0" w:rsidRDefault="00963454" w:rsidP="003629D6">
      <w:pPr>
        <w:pStyle w:val="ListParagraph"/>
        <w:numPr>
          <w:ilvl w:val="0"/>
          <w:numId w:val="13"/>
        </w:numPr>
        <w:spacing w:after="120"/>
        <w:ind w:left="576" w:hanging="576"/>
        <w:contextualSpacing w:val="0"/>
        <w:rPr>
          <w:rFonts w:ascii="Century Gothic" w:hAnsi="Century Gothic" w:cstheme="minorHAnsi"/>
        </w:rPr>
      </w:pPr>
      <w:r w:rsidRPr="00531BA0">
        <w:rPr>
          <w:rFonts w:ascii="Century Gothic" w:hAnsi="Century Gothic" w:cstheme="minorHAnsi"/>
        </w:rPr>
        <w:t>Braddan Church halls (old and new)</w:t>
      </w:r>
    </w:p>
    <w:p w14:paraId="41F7D1D8" w14:textId="77777777" w:rsidR="00963454" w:rsidRPr="00531BA0" w:rsidRDefault="00963454" w:rsidP="003629D6">
      <w:pPr>
        <w:pStyle w:val="ListParagraph"/>
        <w:numPr>
          <w:ilvl w:val="0"/>
          <w:numId w:val="13"/>
        </w:numPr>
        <w:spacing w:after="120"/>
        <w:ind w:left="576" w:hanging="576"/>
        <w:contextualSpacing w:val="0"/>
        <w:rPr>
          <w:rFonts w:ascii="Century Gothic" w:hAnsi="Century Gothic" w:cstheme="minorHAnsi"/>
        </w:rPr>
      </w:pPr>
      <w:r w:rsidRPr="00531BA0">
        <w:rPr>
          <w:rFonts w:ascii="Century Gothic" w:hAnsi="Century Gothic" w:cstheme="minorHAnsi"/>
        </w:rPr>
        <w:t>Santon</w:t>
      </w:r>
    </w:p>
    <w:p w14:paraId="46D33D9A" w14:textId="2FCE23AF" w:rsidR="00963454" w:rsidRPr="00531BA0" w:rsidRDefault="00963454" w:rsidP="003629D6">
      <w:pPr>
        <w:pStyle w:val="ListParagraph"/>
        <w:numPr>
          <w:ilvl w:val="0"/>
          <w:numId w:val="13"/>
        </w:numPr>
        <w:spacing w:after="120"/>
        <w:ind w:left="576" w:hanging="576"/>
        <w:contextualSpacing w:val="0"/>
        <w:rPr>
          <w:rFonts w:ascii="Century Gothic" w:hAnsi="Century Gothic" w:cstheme="minorHAnsi"/>
        </w:rPr>
      </w:pPr>
      <w:r w:rsidRPr="00531BA0">
        <w:rPr>
          <w:rFonts w:ascii="Century Gothic" w:hAnsi="Century Gothic" w:cstheme="minorHAnsi"/>
        </w:rPr>
        <w:t>The Abbey Church hall</w:t>
      </w:r>
    </w:p>
    <w:p w14:paraId="123BC240" w14:textId="3364D5E7" w:rsidR="00E82892" w:rsidRPr="00531BA0" w:rsidRDefault="00E82892" w:rsidP="003629D6">
      <w:pPr>
        <w:pStyle w:val="ListParagraph"/>
        <w:numPr>
          <w:ilvl w:val="0"/>
          <w:numId w:val="13"/>
        </w:numPr>
        <w:spacing w:after="120"/>
        <w:ind w:left="576" w:hanging="576"/>
        <w:contextualSpacing w:val="0"/>
        <w:rPr>
          <w:rFonts w:ascii="Century Gothic" w:hAnsi="Century Gothic" w:cstheme="minorHAnsi"/>
        </w:rPr>
      </w:pPr>
      <w:r w:rsidRPr="00531BA0">
        <w:rPr>
          <w:rFonts w:ascii="Century Gothic" w:hAnsi="Century Gothic" w:cstheme="minorHAnsi"/>
        </w:rPr>
        <w:t>St Mark’s Schoolroom</w:t>
      </w:r>
    </w:p>
    <w:p w14:paraId="7BB0BF9C" w14:textId="696747E3" w:rsidR="00963454" w:rsidRPr="00531BA0" w:rsidRDefault="00963454" w:rsidP="003629D6">
      <w:pPr>
        <w:pStyle w:val="ListParagraph"/>
        <w:numPr>
          <w:ilvl w:val="0"/>
          <w:numId w:val="13"/>
        </w:numPr>
        <w:spacing w:after="120"/>
        <w:ind w:left="576" w:hanging="576"/>
        <w:contextualSpacing w:val="0"/>
        <w:rPr>
          <w:rFonts w:ascii="Century Gothic" w:hAnsi="Century Gothic" w:cstheme="minorHAnsi"/>
        </w:rPr>
      </w:pPr>
      <w:r w:rsidRPr="00531BA0">
        <w:rPr>
          <w:rFonts w:ascii="Century Gothic" w:hAnsi="Century Gothic" w:cstheme="minorHAnsi"/>
        </w:rPr>
        <w:t>St Catherine’s Hall (‘semi-detached’ with church)</w:t>
      </w:r>
    </w:p>
    <w:p w14:paraId="4E1116B1" w14:textId="62ED0C11" w:rsidR="00963454" w:rsidRPr="00531BA0" w:rsidRDefault="00963454" w:rsidP="003629D6">
      <w:pPr>
        <w:pStyle w:val="ListParagraph"/>
        <w:numPr>
          <w:ilvl w:val="0"/>
          <w:numId w:val="13"/>
        </w:numPr>
        <w:spacing w:after="120"/>
        <w:ind w:left="576" w:hanging="576"/>
        <w:contextualSpacing w:val="0"/>
        <w:rPr>
          <w:rFonts w:ascii="Century Gothic" w:hAnsi="Century Gothic" w:cstheme="minorHAnsi"/>
          <w:color w:val="000000" w:themeColor="text1"/>
        </w:rPr>
      </w:pPr>
      <w:r w:rsidRPr="00531BA0">
        <w:rPr>
          <w:rFonts w:ascii="Century Gothic" w:hAnsi="Century Gothic" w:cstheme="minorHAnsi"/>
          <w:color w:val="000000" w:themeColor="text1"/>
        </w:rPr>
        <w:t>St Mary’s Hall</w:t>
      </w:r>
      <w:r w:rsidR="00C55F1D" w:rsidRPr="00531BA0">
        <w:rPr>
          <w:rFonts w:ascii="Century Gothic" w:hAnsi="Century Gothic" w:cstheme="minorHAnsi"/>
          <w:color w:val="000000" w:themeColor="text1"/>
        </w:rPr>
        <w:t xml:space="preserve"> (Port St Mary)</w:t>
      </w:r>
    </w:p>
    <w:p w14:paraId="5B567DE3" w14:textId="07E2D0B5" w:rsidR="00963454" w:rsidRPr="00531BA0" w:rsidRDefault="00963454" w:rsidP="003629D6">
      <w:pPr>
        <w:pStyle w:val="ListParagraph"/>
        <w:numPr>
          <w:ilvl w:val="0"/>
          <w:numId w:val="13"/>
        </w:numPr>
        <w:spacing w:after="120"/>
        <w:ind w:left="576" w:hanging="576"/>
        <w:contextualSpacing w:val="0"/>
        <w:rPr>
          <w:rFonts w:ascii="Century Gothic" w:hAnsi="Century Gothic" w:cstheme="minorHAnsi"/>
          <w:color w:val="000000" w:themeColor="text1"/>
        </w:rPr>
      </w:pPr>
      <w:r w:rsidRPr="00531BA0">
        <w:rPr>
          <w:rFonts w:ascii="Century Gothic" w:hAnsi="Century Gothic" w:cstheme="minorHAnsi"/>
          <w:color w:val="000000" w:themeColor="text1"/>
        </w:rPr>
        <w:t>St John’s Hall</w:t>
      </w:r>
      <w:r w:rsidR="00C55F1D" w:rsidRPr="00531BA0">
        <w:rPr>
          <w:rFonts w:ascii="Century Gothic" w:hAnsi="Century Gothic" w:cstheme="minorHAnsi"/>
          <w:color w:val="000000" w:themeColor="text1"/>
        </w:rPr>
        <w:t xml:space="preserve"> * (the Church is the responsibility of government to maintain)</w:t>
      </w:r>
    </w:p>
    <w:p w14:paraId="4E7A993A" w14:textId="21CFB921" w:rsidR="00E82892" w:rsidRPr="00531BA0" w:rsidRDefault="00E82892" w:rsidP="003629D6">
      <w:pPr>
        <w:pStyle w:val="ListParagraph"/>
        <w:numPr>
          <w:ilvl w:val="0"/>
          <w:numId w:val="13"/>
        </w:numPr>
        <w:spacing w:after="120"/>
        <w:ind w:left="576" w:hanging="576"/>
        <w:contextualSpacing w:val="0"/>
        <w:rPr>
          <w:rFonts w:ascii="Century Gothic" w:hAnsi="Century Gothic" w:cstheme="minorHAnsi"/>
          <w:color w:val="000000" w:themeColor="text1"/>
        </w:rPr>
      </w:pPr>
      <w:r w:rsidRPr="00531BA0">
        <w:rPr>
          <w:rFonts w:ascii="Century Gothic" w:hAnsi="Century Gothic" w:cstheme="minorHAnsi"/>
          <w:color w:val="000000" w:themeColor="text1"/>
        </w:rPr>
        <w:t>Patrick Hall</w:t>
      </w:r>
      <w:r w:rsidR="00C55F1D" w:rsidRPr="00531BA0">
        <w:rPr>
          <w:rFonts w:ascii="Century Gothic" w:hAnsi="Century Gothic" w:cstheme="minorHAnsi"/>
          <w:color w:val="000000" w:themeColor="text1"/>
        </w:rPr>
        <w:t xml:space="preserve">  * (long-term lease to Knockaloe Trust)</w:t>
      </w:r>
    </w:p>
    <w:p w14:paraId="515D9CB7" w14:textId="212C889E" w:rsidR="00963454" w:rsidRPr="00531BA0" w:rsidRDefault="00963454" w:rsidP="003629D6">
      <w:pPr>
        <w:pStyle w:val="ListParagraph"/>
        <w:numPr>
          <w:ilvl w:val="0"/>
          <w:numId w:val="13"/>
        </w:numPr>
        <w:spacing w:after="120"/>
        <w:ind w:left="576" w:hanging="576"/>
        <w:contextualSpacing w:val="0"/>
        <w:rPr>
          <w:rFonts w:ascii="Century Gothic" w:hAnsi="Century Gothic" w:cstheme="minorHAnsi"/>
          <w:color w:val="000000" w:themeColor="text1"/>
        </w:rPr>
      </w:pPr>
      <w:r w:rsidRPr="00531BA0">
        <w:rPr>
          <w:rFonts w:ascii="Century Gothic" w:hAnsi="Century Gothic" w:cstheme="minorHAnsi"/>
          <w:color w:val="000000" w:themeColor="text1"/>
        </w:rPr>
        <w:t>Andreas Village Hall (for sale at the time of writing)</w:t>
      </w:r>
    </w:p>
    <w:p w14:paraId="4481E9D8" w14:textId="3EB08B8C" w:rsidR="00963454" w:rsidRPr="00531BA0" w:rsidRDefault="00963454" w:rsidP="003629D6">
      <w:pPr>
        <w:pStyle w:val="ListParagraph"/>
        <w:numPr>
          <w:ilvl w:val="0"/>
          <w:numId w:val="13"/>
        </w:numPr>
        <w:spacing w:after="120"/>
        <w:ind w:left="576" w:hanging="576"/>
        <w:contextualSpacing w:val="0"/>
        <w:rPr>
          <w:rFonts w:ascii="Century Gothic" w:hAnsi="Century Gothic" w:cstheme="minorHAnsi"/>
          <w:color w:val="000000" w:themeColor="text1"/>
        </w:rPr>
      </w:pPr>
      <w:r w:rsidRPr="00531BA0">
        <w:rPr>
          <w:rFonts w:ascii="Century Gothic" w:hAnsi="Century Gothic" w:cstheme="minorHAnsi"/>
          <w:color w:val="000000" w:themeColor="text1"/>
        </w:rPr>
        <w:t>Sulby (‘semi-detached’ with church)</w:t>
      </w:r>
    </w:p>
    <w:p w14:paraId="15E6604A" w14:textId="19644181" w:rsidR="00963454" w:rsidRPr="00531BA0" w:rsidRDefault="00963454" w:rsidP="003629D6">
      <w:pPr>
        <w:pStyle w:val="ListParagraph"/>
        <w:numPr>
          <w:ilvl w:val="0"/>
          <w:numId w:val="13"/>
        </w:numPr>
        <w:spacing w:after="120"/>
        <w:ind w:left="576" w:hanging="576"/>
        <w:contextualSpacing w:val="0"/>
        <w:rPr>
          <w:rFonts w:ascii="Century Gothic" w:hAnsi="Century Gothic" w:cstheme="minorHAnsi"/>
          <w:color w:val="000000" w:themeColor="text1"/>
        </w:rPr>
      </w:pPr>
      <w:r w:rsidRPr="00531BA0">
        <w:rPr>
          <w:rFonts w:ascii="Century Gothic" w:hAnsi="Century Gothic" w:cstheme="minorHAnsi"/>
          <w:color w:val="000000" w:themeColor="text1"/>
        </w:rPr>
        <w:t>Lezayre (still owned by PCC but fully leased and provides income)</w:t>
      </w:r>
    </w:p>
    <w:p w14:paraId="7C84EF0A" w14:textId="35D06625" w:rsidR="00963454" w:rsidRPr="00531BA0" w:rsidRDefault="00963454" w:rsidP="003629D6">
      <w:pPr>
        <w:pStyle w:val="ListParagraph"/>
        <w:numPr>
          <w:ilvl w:val="0"/>
          <w:numId w:val="13"/>
        </w:numPr>
        <w:spacing w:after="120"/>
        <w:ind w:left="576" w:hanging="576"/>
        <w:contextualSpacing w:val="0"/>
        <w:rPr>
          <w:rFonts w:ascii="Century Gothic" w:hAnsi="Century Gothic" w:cstheme="minorHAnsi"/>
          <w:color w:val="000000" w:themeColor="text1"/>
        </w:rPr>
      </w:pPr>
      <w:r w:rsidRPr="00531BA0">
        <w:rPr>
          <w:rFonts w:ascii="Century Gothic" w:hAnsi="Century Gothic" w:cstheme="minorHAnsi"/>
          <w:color w:val="000000" w:themeColor="text1"/>
        </w:rPr>
        <w:t>St Olave</w:t>
      </w:r>
      <w:r w:rsidR="00C55F1D" w:rsidRPr="00531BA0">
        <w:rPr>
          <w:rFonts w:ascii="Century Gothic" w:hAnsi="Century Gothic" w:cstheme="minorHAnsi"/>
          <w:color w:val="000000" w:themeColor="text1"/>
        </w:rPr>
        <w:t xml:space="preserve"> (North Ramsey)</w:t>
      </w:r>
    </w:p>
    <w:p w14:paraId="4F8332F0" w14:textId="06AC9376" w:rsidR="00963454" w:rsidRPr="00531BA0" w:rsidRDefault="00963454" w:rsidP="003629D6">
      <w:pPr>
        <w:pStyle w:val="ListParagraph"/>
        <w:numPr>
          <w:ilvl w:val="0"/>
          <w:numId w:val="13"/>
        </w:numPr>
        <w:spacing w:after="120"/>
        <w:ind w:left="576" w:hanging="576"/>
        <w:contextualSpacing w:val="0"/>
        <w:rPr>
          <w:rFonts w:ascii="Century Gothic" w:hAnsi="Century Gothic" w:cstheme="minorHAnsi"/>
          <w:color w:val="000000" w:themeColor="text1"/>
        </w:rPr>
      </w:pPr>
      <w:r w:rsidRPr="00531BA0">
        <w:rPr>
          <w:rFonts w:ascii="Century Gothic" w:hAnsi="Century Gothic" w:cstheme="minorHAnsi"/>
          <w:color w:val="000000" w:themeColor="text1"/>
        </w:rPr>
        <w:t>Bride</w:t>
      </w:r>
    </w:p>
    <w:p w14:paraId="25A1C320" w14:textId="16EB6AE4" w:rsidR="00963454" w:rsidRPr="00531BA0" w:rsidRDefault="00963454" w:rsidP="003629D6">
      <w:pPr>
        <w:pStyle w:val="ListParagraph"/>
        <w:numPr>
          <w:ilvl w:val="0"/>
          <w:numId w:val="13"/>
        </w:numPr>
        <w:spacing w:after="120"/>
        <w:ind w:left="576" w:hanging="576"/>
        <w:contextualSpacing w:val="0"/>
        <w:rPr>
          <w:rFonts w:ascii="Century Gothic" w:hAnsi="Century Gothic" w:cstheme="minorHAnsi"/>
          <w:color w:val="000000" w:themeColor="text1"/>
        </w:rPr>
      </w:pPr>
      <w:r w:rsidRPr="00531BA0">
        <w:rPr>
          <w:rFonts w:ascii="Century Gothic" w:hAnsi="Century Gothic" w:cstheme="minorHAnsi"/>
          <w:color w:val="000000" w:themeColor="text1"/>
        </w:rPr>
        <w:t>St Paul’s</w:t>
      </w:r>
      <w:r w:rsidR="00C55F1D" w:rsidRPr="00531BA0">
        <w:rPr>
          <w:rFonts w:ascii="Century Gothic" w:hAnsi="Century Gothic" w:cstheme="minorHAnsi"/>
          <w:color w:val="000000" w:themeColor="text1"/>
        </w:rPr>
        <w:t xml:space="preserve"> (South Ramsey)</w:t>
      </w:r>
    </w:p>
    <w:p w14:paraId="2F4548FD" w14:textId="35211E13" w:rsidR="00963454" w:rsidRPr="00531BA0" w:rsidRDefault="00963454" w:rsidP="003629D6">
      <w:pPr>
        <w:pStyle w:val="ListParagraph"/>
        <w:numPr>
          <w:ilvl w:val="0"/>
          <w:numId w:val="13"/>
        </w:numPr>
        <w:spacing w:after="120"/>
        <w:ind w:left="576" w:hanging="576"/>
        <w:contextualSpacing w:val="0"/>
        <w:rPr>
          <w:rFonts w:ascii="Century Gothic" w:hAnsi="Century Gothic" w:cstheme="minorHAnsi"/>
          <w:color w:val="000000" w:themeColor="text1"/>
        </w:rPr>
      </w:pPr>
      <w:r w:rsidRPr="00531BA0">
        <w:rPr>
          <w:rFonts w:ascii="Century Gothic" w:hAnsi="Century Gothic" w:cstheme="minorHAnsi"/>
          <w:color w:val="000000" w:themeColor="text1"/>
        </w:rPr>
        <w:t>Kirk Maughold (plus Church House)</w:t>
      </w:r>
    </w:p>
    <w:p w14:paraId="528B7E71" w14:textId="17B228BF" w:rsidR="00963454" w:rsidRPr="00531BA0" w:rsidRDefault="00963454" w:rsidP="003629D6">
      <w:pPr>
        <w:pStyle w:val="ListParagraph"/>
        <w:numPr>
          <w:ilvl w:val="0"/>
          <w:numId w:val="13"/>
        </w:numPr>
        <w:spacing w:after="120"/>
        <w:ind w:left="576" w:hanging="576"/>
        <w:contextualSpacing w:val="0"/>
        <w:rPr>
          <w:rFonts w:ascii="Century Gothic" w:hAnsi="Century Gothic" w:cstheme="minorHAnsi"/>
          <w:color w:val="000000" w:themeColor="text1"/>
        </w:rPr>
      </w:pPr>
      <w:r w:rsidRPr="00531BA0">
        <w:rPr>
          <w:rFonts w:ascii="Century Gothic" w:hAnsi="Century Gothic" w:cstheme="minorHAnsi"/>
          <w:color w:val="000000" w:themeColor="text1"/>
        </w:rPr>
        <w:t>Dhoon</w:t>
      </w:r>
    </w:p>
    <w:p w14:paraId="37B9A1EF" w14:textId="67860DE3" w:rsidR="006622C6" w:rsidRPr="00531BA0" w:rsidRDefault="006622C6" w:rsidP="003629D6">
      <w:pPr>
        <w:rPr>
          <w:rFonts w:ascii="Century Gothic" w:hAnsi="Century Gothic" w:cstheme="minorHAnsi"/>
          <w:color w:val="000000" w:themeColor="text1"/>
        </w:rPr>
      </w:pPr>
    </w:p>
    <w:p w14:paraId="1CCFA2EC" w14:textId="2DCBA54C" w:rsidR="006622C6" w:rsidRPr="00531BA0" w:rsidRDefault="00BA7E14" w:rsidP="003629D6">
      <w:pPr>
        <w:rPr>
          <w:rFonts w:ascii="Century Gothic" w:hAnsi="Century Gothic" w:cstheme="minorHAnsi"/>
          <w:color w:val="000000" w:themeColor="text1"/>
        </w:rPr>
      </w:pPr>
      <w:r w:rsidRPr="00531BA0">
        <w:rPr>
          <w:rFonts w:ascii="Century Gothic" w:hAnsi="Century Gothic" w:cstheme="minorHAnsi"/>
          <w:color w:val="000000" w:themeColor="text1"/>
        </w:rPr>
        <w:t>The Parish of the West Coast sold the Kirk Michael Hall, and the Parish of Marown, Foxdale and Baldwin sold the Mar</w:t>
      </w:r>
      <w:r w:rsidR="00C55F1D" w:rsidRPr="00531BA0">
        <w:rPr>
          <w:rFonts w:ascii="Century Gothic" w:hAnsi="Century Gothic" w:cstheme="minorHAnsi"/>
          <w:color w:val="000000" w:themeColor="text1"/>
        </w:rPr>
        <w:t>ow</w:t>
      </w:r>
      <w:r w:rsidRPr="00531BA0">
        <w:rPr>
          <w:rFonts w:ascii="Century Gothic" w:hAnsi="Century Gothic" w:cstheme="minorHAnsi"/>
          <w:color w:val="000000" w:themeColor="text1"/>
        </w:rPr>
        <w:t xml:space="preserve">n Church hall. </w:t>
      </w:r>
    </w:p>
    <w:p w14:paraId="7727C156" w14:textId="04CE61FC" w:rsidR="00E2131C" w:rsidRPr="00531BA0" w:rsidRDefault="00E2131C" w:rsidP="003629D6">
      <w:pPr>
        <w:rPr>
          <w:rFonts w:ascii="Century Gothic" w:hAnsi="Century Gothic" w:cstheme="minorHAnsi"/>
          <w:color w:val="000000" w:themeColor="text1"/>
        </w:rPr>
      </w:pPr>
    </w:p>
    <w:p w14:paraId="35A38E79" w14:textId="493CEE44" w:rsidR="00C55F1D" w:rsidRPr="00531BA0" w:rsidRDefault="00C55F1D" w:rsidP="003629D6">
      <w:pPr>
        <w:rPr>
          <w:rFonts w:ascii="Century Gothic" w:hAnsi="Century Gothic" w:cstheme="minorHAnsi"/>
          <w:color w:val="000000" w:themeColor="text1"/>
        </w:rPr>
      </w:pPr>
      <w:r w:rsidRPr="00531BA0">
        <w:rPr>
          <w:rFonts w:ascii="Century Gothic" w:hAnsi="Century Gothic" w:cstheme="minorHAnsi"/>
          <w:color w:val="000000" w:themeColor="text1"/>
        </w:rPr>
        <w:t xml:space="preserve">* If sold income raised goes to the </w:t>
      </w:r>
      <w:r w:rsidR="009575E7">
        <w:rPr>
          <w:rFonts w:ascii="Century Gothic" w:hAnsi="Century Gothic" w:cstheme="minorHAnsi"/>
          <w:color w:val="000000" w:themeColor="text1"/>
        </w:rPr>
        <w:t>D</w:t>
      </w:r>
      <w:r w:rsidRPr="00531BA0">
        <w:rPr>
          <w:rFonts w:ascii="Century Gothic" w:hAnsi="Century Gothic" w:cstheme="minorHAnsi"/>
          <w:color w:val="000000" w:themeColor="text1"/>
        </w:rPr>
        <w:t xml:space="preserve">epartment of </w:t>
      </w:r>
      <w:r w:rsidR="009575E7">
        <w:rPr>
          <w:rFonts w:ascii="Century Gothic" w:hAnsi="Century Gothic" w:cstheme="minorHAnsi"/>
          <w:color w:val="000000" w:themeColor="text1"/>
        </w:rPr>
        <w:t>E</w:t>
      </w:r>
      <w:r w:rsidRPr="00531BA0">
        <w:rPr>
          <w:rFonts w:ascii="Century Gothic" w:hAnsi="Century Gothic" w:cstheme="minorHAnsi"/>
          <w:color w:val="000000" w:themeColor="text1"/>
        </w:rPr>
        <w:t>ducation</w:t>
      </w:r>
    </w:p>
    <w:p w14:paraId="0504EE6E" w14:textId="77777777" w:rsidR="00D41B7B" w:rsidRPr="00531BA0" w:rsidRDefault="00D41B7B" w:rsidP="003629D6">
      <w:pPr>
        <w:rPr>
          <w:rFonts w:ascii="Century Gothic" w:hAnsi="Century Gothic" w:cstheme="minorHAnsi"/>
          <w:b/>
          <w:bCs/>
        </w:rPr>
      </w:pPr>
    </w:p>
    <w:p w14:paraId="719C9BF8" w14:textId="508A7F2F" w:rsidR="006A41E5" w:rsidRDefault="006A41E5" w:rsidP="003629D6">
      <w:pPr>
        <w:rPr>
          <w:rFonts w:ascii="Century Gothic" w:hAnsi="Century Gothic" w:cstheme="minorHAnsi"/>
          <w:b/>
          <w:bCs/>
        </w:rPr>
      </w:pPr>
      <w:r>
        <w:rPr>
          <w:rFonts w:ascii="Century Gothic" w:hAnsi="Century Gothic" w:cstheme="minorHAnsi"/>
          <w:b/>
          <w:bCs/>
        </w:rPr>
        <w:br w:type="page"/>
      </w:r>
    </w:p>
    <w:p w14:paraId="25B13B55" w14:textId="217F2DA2" w:rsidR="00E1665F" w:rsidRPr="00531BA0" w:rsidRDefault="00E1665F" w:rsidP="003629D6">
      <w:pPr>
        <w:rPr>
          <w:rFonts w:ascii="Century Gothic" w:hAnsi="Century Gothic" w:cstheme="minorHAnsi"/>
          <w:b/>
          <w:bCs/>
          <w:sz w:val="28"/>
          <w:szCs w:val="28"/>
        </w:rPr>
      </w:pPr>
      <w:r w:rsidRPr="00531BA0">
        <w:rPr>
          <w:rFonts w:ascii="Century Gothic" w:hAnsi="Century Gothic" w:cstheme="minorHAnsi"/>
          <w:b/>
          <w:bCs/>
          <w:sz w:val="28"/>
          <w:szCs w:val="28"/>
        </w:rPr>
        <w:lastRenderedPageBreak/>
        <w:t>A</w:t>
      </w:r>
      <w:r w:rsidR="009575E7">
        <w:rPr>
          <w:rFonts w:ascii="Century Gothic" w:hAnsi="Century Gothic" w:cstheme="minorHAnsi"/>
          <w:b/>
          <w:bCs/>
          <w:sz w:val="28"/>
          <w:szCs w:val="28"/>
        </w:rPr>
        <w:t>PPENDIX</w:t>
      </w:r>
      <w:r w:rsidR="00D41B7B" w:rsidRPr="00531BA0">
        <w:rPr>
          <w:rFonts w:ascii="Century Gothic" w:hAnsi="Century Gothic" w:cstheme="minorHAnsi"/>
          <w:b/>
          <w:bCs/>
          <w:sz w:val="28"/>
          <w:szCs w:val="28"/>
        </w:rPr>
        <w:t xml:space="preserve"> IV</w:t>
      </w:r>
    </w:p>
    <w:p w14:paraId="3DD15343" w14:textId="2274143F" w:rsidR="00E1665F" w:rsidRPr="00531BA0" w:rsidRDefault="00E1665F" w:rsidP="003629D6">
      <w:pPr>
        <w:rPr>
          <w:rFonts w:ascii="Century Gothic" w:hAnsi="Century Gothic" w:cstheme="minorHAnsi"/>
          <w:sz w:val="28"/>
          <w:szCs w:val="28"/>
        </w:rPr>
      </w:pPr>
    </w:p>
    <w:p w14:paraId="748642FB" w14:textId="77777777" w:rsidR="009575E7" w:rsidRPr="00531BA0" w:rsidRDefault="009575E7" w:rsidP="003629D6">
      <w:pPr>
        <w:spacing w:after="120"/>
        <w:rPr>
          <w:rFonts w:ascii="Century Gothic" w:hAnsi="Century Gothic" w:cstheme="minorHAnsi"/>
          <w:b/>
          <w:sz w:val="28"/>
          <w:szCs w:val="28"/>
        </w:rPr>
      </w:pPr>
      <w:r w:rsidRPr="00531BA0">
        <w:rPr>
          <w:rFonts w:ascii="Century Gothic" w:hAnsi="Century Gothic" w:cstheme="minorHAnsi"/>
          <w:b/>
          <w:sz w:val="28"/>
          <w:szCs w:val="28"/>
        </w:rPr>
        <w:t>List of Registered Church Buildings (including private chapels) and Halls of all denominations</w:t>
      </w:r>
    </w:p>
    <w:p w14:paraId="5DC4919D" w14:textId="77777777" w:rsidR="009575E7" w:rsidRDefault="009575E7" w:rsidP="003629D6">
      <w:pPr>
        <w:rPr>
          <w:rFonts w:ascii="Century Gothic" w:hAnsi="Century Gothic" w:cstheme="minorHAnsi"/>
        </w:rPr>
      </w:pPr>
      <w:r w:rsidRPr="00531BA0">
        <w:rPr>
          <w:rFonts w:ascii="Century Gothic" w:hAnsi="Century Gothic" w:cstheme="minorHAnsi"/>
        </w:rPr>
        <w:t>As at November 2016</w:t>
      </w:r>
      <w:r>
        <w:rPr>
          <w:rFonts w:ascii="Century Gothic" w:hAnsi="Century Gothic" w:cstheme="minorHAnsi"/>
        </w:rPr>
        <w:t xml:space="preserve">, </w:t>
      </w:r>
      <w:r w:rsidRPr="00531BA0">
        <w:rPr>
          <w:rFonts w:ascii="Century Gothic" w:hAnsi="Century Gothic" w:cstheme="minorHAnsi"/>
        </w:rPr>
        <w:t xml:space="preserve">Source: </w:t>
      </w:r>
      <w:hyperlink r:id="rId13" w:history="1">
        <w:r>
          <w:rPr>
            <w:rStyle w:val="Hyperlink"/>
            <w:rFonts w:ascii="Century Gothic" w:hAnsi="Century Gothic" w:cstheme="minorHAnsi"/>
          </w:rPr>
          <w:t>IOM Registered Buildings</w:t>
        </w:r>
      </w:hyperlink>
      <w:r>
        <w:rPr>
          <w:rFonts w:ascii="Century Gothic" w:hAnsi="Century Gothic" w:cstheme="minorHAnsi"/>
        </w:rPr>
        <w:t xml:space="preserve"> </w:t>
      </w:r>
    </w:p>
    <w:p w14:paraId="59132CBE" w14:textId="77777777" w:rsidR="009575E7" w:rsidRDefault="009575E7" w:rsidP="003629D6">
      <w:pPr>
        <w:rPr>
          <w:rFonts w:ascii="Century Gothic" w:hAnsi="Century Gothic" w:cstheme="minorHAnsi"/>
        </w:rPr>
      </w:pPr>
    </w:p>
    <w:p w14:paraId="0DD7CCE2" w14:textId="77777777" w:rsidR="009575E7" w:rsidRPr="009575E7" w:rsidRDefault="009575E7" w:rsidP="003629D6">
      <w:pPr>
        <w:pStyle w:val="ListParagraph"/>
        <w:numPr>
          <w:ilvl w:val="0"/>
          <w:numId w:val="10"/>
        </w:numPr>
        <w:spacing w:after="160"/>
        <w:ind w:left="360"/>
        <w:contextualSpacing w:val="0"/>
        <w:rPr>
          <w:rFonts w:ascii="Century Gothic" w:hAnsi="Century Gothic" w:cstheme="minorHAnsi"/>
          <w:i/>
        </w:rPr>
      </w:pPr>
      <w:r w:rsidRPr="009575E7">
        <w:rPr>
          <w:rFonts w:ascii="Century Gothic" w:hAnsi="Century Gothic" w:cstheme="minorHAnsi"/>
          <w:i/>
        </w:rPr>
        <w:t>The number in the first column is the Registration number.</w:t>
      </w:r>
    </w:p>
    <w:p w14:paraId="2ADBA17A" w14:textId="77777777" w:rsidR="009575E7" w:rsidRPr="009575E7" w:rsidRDefault="009575E7" w:rsidP="003629D6">
      <w:pPr>
        <w:pStyle w:val="ListParagraph"/>
        <w:numPr>
          <w:ilvl w:val="0"/>
          <w:numId w:val="10"/>
        </w:numPr>
        <w:spacing w:after="160"/>
        <w:ind w:left="360"/>
        <w:contextualSpacing w:val="0"/>
        <w:rPr>
          <w:rFonts w:ascii="Century Gothic" w:hAnsi="Century Gothic" w:cstheme="minorHAnsi"/>
          <w:i/>
        </w:rPr>
      </w:pPr>
      <w:r w:rsidRPr="009575E7">
        <w:rPr>
          <w:rFonts w:ascii="Century Gothic" w:hAnsi="Century Gothic" w:cstheme="minorHAnsi"/>
          <w:i/>
        </w:rPr>
        <w:t>The date is the date Registered.</w:t>
      </w:r>
    </w:p>
    <w:p w14:paraId="4FA866C4" w14:textId="5438A391" w:rsidR="009575E7" w:rsidRPr="00531BA0" w:rsidRDefault="009575E7" w:rsidP="003629D6">
      <w:pPr>
        <w:pStyle w:val="ListParagraph"/>
        <w:numPr>
          <w:ilvl w:val="0"/>
          <w:numId w:val="10"/>
        </w:numPr>
        <w:spacing w:after="160"/>
        <w:ind w:left="360"/>
        <w:contextualSpacing w:val="0"/>
        <w:rPr>
          <w:rFonts w:ascii="Century Gothic" w:hAnsi="Century Gothic" w:cstheme="minorHAnsi"/>
          <w:i/>
        </w:rPr>
      </w:pPr>
      <w:r w:rsidRPr="00531BA0">
        <w:rPr>
          <w:rFonts w:ascii="Century Gothic" w:hAnsi="Century Gothic" w:cstheme="minorHAnsi"/>
          <w:i/>
        </w:rPr>
        <w:t>If you click on</w:t>
      </w:r>
      <w:r w:rsidR="00326A46">
        <w:rPr>
          <w:rFonts w:ascii="Century Gothic" w:hAnsi="Century Gothic" w:cstheme="minorHAnsi"/>
          <w:i/>
        </w:rPr>
        <w:t xml:space="preserve"> the website above or on</w:t>
      </w:r>
      <w:r w:rsidRPr="00531BA0">
        <w:rPr>
          <w:rFonts w:ascii="Century Gothic" w:hAnsi="Century Gothic" w:cstheme="minorHAnsi"/>
          <w:i/>
        </w:rPr>
        <w:t xml:space="preserve"> </w:t>
      </w:r>
      <w:r>
        <w:rPr>
          <w:rFonts w:ascii="Century Gothic" w:hAnsi="Century Gothic" w:cstheme="minorHAnsi"/>
          <w:i/>
        </w:rPr>
        <w:t xml:space="preserve">any of </w:t>
      </w:r>
      <w:r w:rsidRPr="00531BA0">
        <w:rPr>
          <w:rFonts w:ascii="Century Gothic" w:hAnsi="Century Gothic" w:cstheme="minorHAnsi"/>
          <w:i/>
        </w:rPr>
        <w:t>the name</w:t>
      </w:r>
      <w:r>
        <w:rPr>
          <w:rFonts w:ascii="Century Gothic" w:hAnsi="Century Gothic" w:cstheme="minorHAnsi"/>
          <w:i/>
        </w:rPr>
        <w:t>s below</w:t>
      </w:r>
      <w:r w:rsidRPr="00531BA0">
        <w:rPr>
          <w:rFonts w:ascii="Century Gothic" w:hAnsi="Century Gothic" w:cstheme="minorHAnsi"/>
          <w:i/>
        </w:rPr>
        <w:t xml:space="preserve">, </w:t>
      </w:r>
      <w:r>
        <w:rPr>
          <w:rFonts w:ascii="Century Gothic" w:hAnsi="Century Gothic" w:cstheme="minorHAnsi"/>
          <w:i/>
        </w:rPr>
        <w:t>the</w:t>
      </w:r>
      <w:r w:rsidRPr="00531BA0">
        <w:rPr>
          <w:rFonts w:ascii="Century Gothic" w:hAnsi="Century Gothic" w:cstheme="minorHAnsi"/>
          <w:i/>
        </w:rPr>
        <w:t xml:space="preserve"> hyperlink</w:t>
      </w:r>
      <w:r>
        <w:rPr>
          <w:rFonts w:ascii="Century Gothic" w:hAnsi="Century Gothic" w:cstheme="minorHAnsi"/>
          <w:i/>
        </w:rPr>
        <w:t xml:space="preserve"> will take you</w:t>
      </w:r>
      <w:r w:rsidRPr="00531BA0">
        <w:rPr>
          <w:rFonts w:ascii="Century Gothic" w:hAnsi="Century Gothic" w:cstheme="minorHAnsi"/>
          <w:i/>
        </w:rPr>
        <w:t xml:space="preserve"> to a file with full details, history, etc</w:t>
      </w:r>
      <w:r>
        <w:rPr>
          <w:rFonts w:ascii="Century Gothic" w:hAnsi="Century Gothic" w:cstheme="minorHAnsi"/>
          <w:i/>
        </w:rPr>
        <w:t>.</w:t>
      </w:r>
    </w:p>
    <w:p w14:paraId="0A7B3CB5" w14:textId="64DA9724" w:rsidR="009575E7" w:rsidRPr="0064508C" w:rsidRDefault="009575E7" w:rsidP="003629D6">
      <w:pPr>
        <w:pStyle w:val="ListParagraph"/>
        <w:numPr>
          <w:ilvl w:val="0"/>
          <w:numId w:val="10"/>
        </w:numPr>
        <w:spacing w:after="160"/>
        <w:ind w:left="360"/>
        <w:contextualSpacing w:val="0"/>
        <w:rPr>
          <w:rFonts w:ascii="Century Gothic" w:hAnsi="Century Gothic" w:cstheme="minorHAnsi"/>
          <w:i/>
        </w:rPr>
      </w:pPr>
      <w:r w:rsidRPr="00531BA0">
        <w:rPr>
          <w:rFonts w:ascii="Century Gothic" w:hAnsi="Century Gothic" w:cstheme="minorHAnsi"/>
          <w:i/>
        </w:rPr>
        <w:t xml:space="preserve">Those highlighted in </w:t>
      </w:r>
      <w:r w:rsidRPr="00531BA0">
        <w:rPr>
          <w:rFonts w:ascii="Century Gothic" w:hAnsi="Century Gothic" w:cstheme="minorHAnsi"/>
          <w:i/>
          <w:highlight w:val="yellow"/>
        </w:rPr>
        <w:t>yellow</w:t>
      </w:r>
      <w:r w:rsidRPr="00531BA0">
        <w:rPr>
          <w:rFonts w:ascii="Century Gothic" w:hAnsi="Century Gothic" w:cstheme="minorHAnsi"/>
          <w:i/>
        </w:rPr>
        <w:t xml:space="preserve"> are buildings that we maintain – except Braddan Cemetery Office/ Chapel, which is a Bailey Scott building </w:t>
      </w:r>
      <w:r w:rsidRPr="0064508C">
        <w:rPr>
          <w:rFonts w:ascii="Century Gothic" w:hAnsi="Century Gothic" w:cstheme="minorHAnsi"/>
          <w:i/>
        </w:rPr>
        <w:t>covered under the Churchyard Rate by Braddan Burial Authority.</w:t>
      </w:r>
    </w:p>
    <w:p w14:paraId="34D49484" w14:textId="77777777" w:rsidR="009575E7" w:rsidRPr="00531BA0" w:rsidRDefault="009575E7" w:rsidP="003629D6">
      <w:pPr>
        <w:pStyle w:val="ListParagraph"/>
        <w:numPr>
          <w:ilvl w:val="0"/>
          <w:numId w:val="10"/>
        </w:numPr>
        <w:spacing w:after="160"/>
        <w:ind w:left="360"/>
        <w:contextualSpacing w:val="0"/>
        <w:rPr>
          <w:rFonts w:ascii="Century Gothic" w:hAnsi="Century Gothic" w:cstheme="minorHAnsi"/>
          <w:i/>
        </w:rPr>
      </w:pPr>
      <w:r w:rsidRPr="00531BA0">
        <w:rPr>
          <w:rFonts w:ascii="Century Gothic" w:hAnsi="Century Gothic" w:cstheme="minorHAnsi"/>
          <w:i/>
        </w:rPr>
        <w:t>Bishopscourt and King Williams College are private chapels and used by invitation.</w:t>
      </w:r>
    </w:p>
    <w:p w14:paraId="5A525E99" w14:textId="7D6E666E" w:rsidR="009575E7" w:rsidRPr="00531BA0" w:rsidRDefault="009575E7" w:rsidP="003629D6">
      <w:pPr>
        <w:pStyle w:val="ListParagraph"/>
        <w:numPr>
          <w:ilvl w:val="0"/>
          <w:numId w:val="10"/>
        </w:numPr>
        <w:spacing w:after="160"/>
        <w:ind w:left="360"/>
        <w:contextualSpacing w:val="0"/>
        <w:rPr>
          <w:rFonts w:ascii="Century Gothic" w:hAnsi="Century Gothic" w:cstheme="minorHAnsi"/>
          <w:i/>
        </w:rPr>
      </w:pPr>
      <w:r w:rsidRPr="00531BA0">
        <w:rPr>
          <w:rFonts w:ascii="Century Gothic" w:hAnsi="Century Gothic" w:cstheme="minorHAnsi"/>
          <w:i/>
        </w:rPr>
        <w:t xml:space="preserve">Lezayre Church is </w:t>
      </w:r>
      <w:r w:rsidR="00531260">
        <w:rPr>
          <w:rFonts w:ascii="Century Gothic" w:hAnsi="Century Gothic" w:cstheme="minorHAnsi"/>
          <w:i/>
        </w:rPr>
        <w:t>now in private ownership but may eventually be reopened for occasional worship with the Bishop’s permission as a Festival Church.</w:t>
      </w:r>
    </w:p>
    <w:p w14:paraId="2503FAD6" w14:textId="77777777" w:rsidR="009575E7" w:rsidRPr="00531BA0" w:rsidRDefault="009575E7" w:rsidP="003629D6">
      <w:pPr>
        <w:pStyle w:val="ListParagraph"/>
        <w:numPr>
          <w:ilvl w:val="0"/>
          <w:numId w:val="10"/>
        </w:numPr>
        <w:ind w:left="360"/>
        <w:rPr>
          <w:rFonts w:ascii="Century Gothic" w:hAnsi="Century Gothic" w:cstheme="minorHAnsi"/>
          <w:i/>
        </w:rPr>
      </w:pPr>
      <w:r w:rsidRPr="00531BA0">
        <w:rPr>
          <w:rFonts w:ascii="Century Gothic" w:hAnsi="Century Gothic" w:cstheme="minorHAnsi"/>
          <w:i/>
        </w:rPr>
        <w:t>All Saints Church, Douglas is closed for public worship.</w:t>
      </w:r>
    </w:p>
    <w:p w14:paraId="24BAA2C2" w14:textId="77777777" w:rsidR="009575E7" w:rsidRDefault="009575E7" w:rsidP="003629D6">
      <w:r>
        <w:fldChar w:fldCharType="begin"/>
      </w:r>
      <w:r>
        <w:instrText xml:space="preserve"> LINK Excel.Sheet.12 "Book1" "Sheet1!R1C1:R46C4" \a \f 4 \h  \* MERGEFORMAT </w:instrText>
      </w:r>
      <w:r>
        <w:fldChar w:fldCharType="separate"/>
      </w:r>
    </w:p>
    <w:tbl>
      <w:tblPr>
        <w:tblW w:w="9120" w:type="dxa"/>
        <w:tblLook w:val="04A0" w:firstRow="1" w:lastRow="0" w:firstColumn="1" w:lastColumn="0" w:noHBand="0" w:noVBand="1"/>
      </w:tblPr>
      <w:tblGrid>
        <w:gridCol w:w="916"/>
        <w:gridCol w:w="379"/>
        <w:gridCol w:w="6450"/>
        <w:gridCol w:w="1375"/>
      </w:tblGrid>
      <w:tr w:rsidR="009575E7" w:rsidRPr="008E0BA2" w14:paraId="2D56E33C" w14:textId="77777777" w:rsidTr="00C4745B">
        <w:trPr>
          <w:trHeight w:val="499"/>
        </w:trPr>
        <w:tc>
          <w:tcPr>
            <w:tcW w:w="9120" w:type="dxa"/>
            <w:gridSpan w:val="4"/>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177CE481" w14:textId="4136E0E2" w:rsidR="009575E7" w:rsidRPr="008E0BA2" w:rsidRDefault="009575E7" w:rsidP="003629D6">
            <w:pPr>
              <w:spacing w:before="120" w:after="120"/>
              <w:jc w:val="center"/>
              <w:rPr>
                <w:rFonts w:ascii="Calibri" w:eastAsia="Times New Roman" w:hAnsi="Calibri" w:cs="Calibri"/>
                <w:b/>
                <w:bCs/>
                <w:color w:val="FFFFFF"/>
                <w:lang w:eastAsia="en-GB"/>
              </w:rPr>
            </w:pPr>
            <w:r w:rsidRPr="008E0BA2">
              <w:rPr>
                <w:rFonts w:ascii="Calibri" w:eastAsia="Times New Roman" w:hAnsi="Calibri" w:cs="Calibri"/>
                <w:b/>
                <w:bCs/>
                <w:color w:val="FFFFFF"/>
                <w:lang w:eastAsia="en-GB"/>
              </w:rPr>
              <w:t>ANDREAS</w:t>
            </w:r>
            <w:r w:rsidR="0000164D">
              <w:rPr>
                <w:rFonts w:ascii="Calibri" w:eastAsia="Times New Roman" w:hAnsi="Calibri" w:cs="Calibri"/>
                <w:b/>
                <w:bCs/>
                <w:color w:val="FFFFFF"/>
                <w:lang w:eastAsia="en-GB"/>
              </w:rPr>
              <w:t xml:space="preserve"> </w:t>
            </w:r>
            <w:r w:rsidRPr="008E0BA2">
              <w:rPr>
                <w:rFonts w:ascii="Calibri" w:eastAsia="Times New Roman" w:hAnsi="Calibri" w:cs="Calibri"/>
                <w:b/>
                <w:bCs/>
                <w:color w:val="FFFFFF"/>
                <w:lang w:eastAsia="en-GB"/>
              </w:rPr>
              <w:t>PARISH</w:t>
            </w:r>
          </w:p>
        </w:tc>
      </w:tr>
      <w:tr w:rsidR="009575E7" w:rsidRPr="008E0BA2" w14:paraId="6DBE4AD4"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DDEBF7"/>
            <w:vAlign w:val="center"/>
            <w:hideMark/>
          </w:tcPr>
          <w:p w14:paraId="79583B60"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2</w:t>
            </w:r>
          </w:p>
        </w:tc>
        <w:tc>
          <w:tcPr>
            <w:tcW w:w="379" w:type="dxa"/>
            <w:tcBorders>
              <w:top w:val="nil"/>
              <w:left w:val="nil"/>
              <w:bottom w:val="single" w:sz="4" w:space="0" w:color="FFFFFF"/>
              <w:right w:val="single" w:sz="4" w:space="0" w:color="FFFFFF"/>
            </w:tcBorders>
            <w:shd w:val="clear" w:color="000000" w:fill="DDEBF7"/>
            <w:vAlign w:val="center"/>
            <w:hideMark/>
          </w:tcPr>
          <w:p w14:paraId="48EAD620"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 </w:t>
            </w:r>
          </w:p>
        </w:tc>
        <w:tc>
          <w:tcPr>
            <w:tcW w:w="6450" w:type="dxa"/>
            <w:tcBorders>
              <w:top w:val="nil"/>
              <w:left w:val="nil"/>
              <w:bottom w:val="single" w:sz="4" w:space="0" w:color="FFFFFF"/>
              <w:right w:val="single" w:sz="4" w:space="0" w:color="FFFFFF"/>
            </w:tcBorders>
            <w:shd w:val="clear" w:color="000000" w:fill="DDEBF7"/>
            <w:vAlign w:val="center"/>
            <w:hideMark/>
          </w:tcPr>
          <w:p w14:paraId="74255407" w14:textId="77777777" w:rsidR="009575E7" w:rsidRPr="008E0BA2" w:rsidRDefault="00FC6C69" w:rsidP="003629D6">
            <w:pPr>
              <w:spacing w:before="120" w:after="120"/>
              <w:rPr>
                <w:rFonts w:ascii="Calibri" w:eastAsia="Times New Roman" w:hAnsi="Calibri" w:cs="Calibri"/>
                <w:u w:val="single"/>
                <w:lang w:eastAsia="en-GB"/>
              </w:rPr>
            </w:pPr>
            <w:hyperlink r:id="rId14" w:history="1">
              <w:r w:rsidR="009575E7" w:rsidRPr="008E0BA2">
                <w:rPr>
                  <w:rFonts w:ascii="Calibri" w:eastAsia="Times New Roman" w:hAnsi="Calibri" w:cs="Calibri"/>
                  <w:u w:val="single"/>
                  <w:lang w:eastAsia="en-GB"/>
                </w:rPr>
                <w:t>Leodest Methodist Chapel, Leodest Road</w:t>
              </w:r>
            </w:hyperlink>
          </w:p>
        </w:tc>
        <w:tc>
          <w:tcPr>
            <w:tcW w:w="1375" w:type="dxa"/>
            <w:tcBorders>
              <w:top w:val="nil"/>
              <w:left w:val="nil"/>
              <w:bottom w:val="single" w:sz="4" w:space="0" w:color="FFFFFF"/>
              <w:right w:val="single" w:sz="4" w:space="0" w:color="FFFFFF"/>
            </w:tcBorders>
            <w:shd w:val="clear" w:color="000000" w:fill="DDEBF7"/>
            <w:vAlign w:val="center"/>
            <w:hideMark/>
          </w:tcPr>
          <w:p w14:paraId="5715788B" w14:textId="77777777" w:rsidR="009575E7" w:rsidRPr="008E0BA2" w:rsidRDefault="009575E7" w:rsidP="003629D6">
            <w:pPr>
              <w:jc w:val="right"/>
              <w:rPr>
                <w:rFonts w:ascii="Calibri" w:eastAsia="Times New Roman" w:hAnsi="Calibri" w:cs="Calibri"/>
                <w:lang w:eastAsia="en-GB"/>
              </w:rPr>
            </w:pPr>
            <w:r w:rsidRPr="008E0BA2">
              <w:rPr>
                <w:rFonts w:ascii="Calibri" w:eastAsia="Times New Roman" w:hAnsi="Calibri" w:cs="Calibri"/>
                <w:lang w:eastAsia="en-GB"/>
              </w:rPr>
              <w:t>23/05/1983</w:t>
            </w:r>
          </w:p>
        </w:tc>
      </w:tr>
      <w:tr w:rsidR="009575E7" w:rsidRPr="008E0BA2" w14:paraId="6AA5BC38" w14:textId="77777777" w:rsidTr="0000164D">
        <w:trPr>
          <w:trHeight w:hRule="exact" w:val="288"/>
        </w:trPr>
        <w:tc>
          <w:tcPr>
            <w:tcW w:w="916" w:type="dxa"/>
            <w:tcBorders>
              <w:top w:val="nil"/>
              <w:left w:val="single" w:sz="4" w:space="0" w:color="FFFFFF"/>
              <w:bottom w:val="single" w:sz="4" w:space="0" w:color="FFFFFF"/>
              <w:right w:val="single" w:sz="4" w:space="0" w:color="FFFFFF"/>
            </w:tcBorders>
            <w:shd w:val="clear" w:color="auto" w:fill="auto"/>
            <w:vAlign w:val="center"/>
          </w:tcPr>
          <w:p w14:paraId="158C273F" w14:textId="77777777" w:rsidR="009575E7" w:rsidRPr="008E0BA2" w:rsidRDefault="009575E7" w:rsidP="003629D6">
            <w:pPr>
              <w:rPr>
                <w:rFonts w:ascii="Calibri" w:eastAsia="Times New Roman" w:hAnsi="Calibri" w:cs="Calibri"/>
                <w:lang w:eastAsia="en-GB"/>
              </w:rPr>
            </w:pPr>
          </w:p>
        </w:tc>
        <w:tc>
          <w:tcPr>
            <w:tcW w:w="379" w:type="dxa"/>
            <w:tcBorders>
              <w:top w:val="nil"/>
              <w:left w:val="nil"/>
              <w:bottom w:val="single" w:sz="4" w:space="0" w:color="FFFFFF"/>
              <w:right w:val="single" w:sz="4" w:space="0" w:color="FFFFFF"/>
            </w:tcBorders>
            <w:shd w:val="clear" w:color="auto" w:fill="auto"/>
            <w:vAlign w:val="center"/>
          </w:tcPr>
          <w:p w14:paraId="3CCA49E5" w14:textId="77777777" w:rsidR="009575E7" w:rsidRPr="008E0BA2" w:rsidRDefault="009575E7" w:rsidP="003629D6">
            <w:pPr>
              <w:rPr>
                <w:rFonts w:ascii="Calibri" w:eastAsia="Times New Roman" w:hAnsi="Calibri" w:cs="Calibri"/>
                <w:lang w:eastAsia="en-GB"/>
              </w:rPr>
            </w:pPr>
          </w:p>
        </w:tc>
        <w:tc>
          <w:tcPr>
            <w:tcW w:w="6450" w:type="dxa"/>
            <w:tcBorders>
              <w:top w:val="nil"/>
              <w:left w:val="nil"/>
              <w:bottom w:val="single" w:sz="4" w:space="0" w:color="FFFFFF"/>
              <w:right w:val="single" w:sz="4" w:space="0" w:color="FFFFFF"/>
            </w:tcBorders>
            <w:shd w:val="clear" w:color="auto" w:fill="auto"/>
            <w:vAlign w:val="center"/>
          </w:tcPr>
          <w:p w14:paraId="3781AB8E" w14:textId="77777777" w:rsidR="009575E7" w:rsidRDefault="009575E7" w:rsidP="003629D6">
            <w:pPr>
              <w:rPr>
                <w:rFonts w:ascii="Calibri" w:eastAsia="Times New Roman" w:hAnsi="Calibri" w:cs="Calibri"/>
                <w:u w:val="single"/>
                <w:lang w:eastAsia="en-GB"/>
              </w:rPr>
            </w:pPr>
          </w:p>
        </w:tc>
        <w:tc>
          <w:tcPr>
            <w:tcW w:w="1375" w:type="dxa"/>
            <w:tcBorders>
              <w:top w:val="nil"/>
              <w:left w:val="nil"/>
              <w:bottom w:val="single" w:sz="4" w:space="0" w:color="FFFFFF"/>
              <w:right w:val="single" w:sz="4" w:space="0" w:color="FFFFFF"/>
            </w:tcBorders>
            <w:shd w:val="clear" w:color="auto" w:fill="auto"/>
            <w:vAlign w:val="center"/>
          </w:tcPr>
          <w:p w14:paraId="049F344A" w14:textId="77777777" w:rsidR="009575E7" w:rsidRPr="008E0BA2" w:rsidRDefault="009575E7" w:rsidP="003629D6">
            <w:pPr>
              <w:jc w:val="right"/>
              <w:rPr>
                <w:rFonts w:ascii="Calibri" w:eastAsia="Times New Roman" w:hAnsi="Calibri" w:cs="Calibri"/>
                <w:lang w:eastAsia="en-GB"/>
              </w:rPr>
            </w:pPr>
          </w:p>
        </w:tc>
      </w:tr>
      <w:tr w:rsidR="009575E7" w:rsidRPr="008E0BA2" w14:paraId="7AD215FC" w14:textId="77777777" w:rsidTr="00C4745B">
        <w:trPr>
          <w:trHeight w:val="499"/>
        </w:trPr>
        <w:tc>
          <w:tcPr>
            <w:tcW w:w="9120" w:type="dxa"/>
            <w:gridSpan w:val="4"/>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38499B28" w14:textId="77777777" w:rsidR="009575E7" w:rsidRPr="008E0BA2" w:rsidRDefault="009575E7" w:rsidP="003629D6">
            <w:pPr>
              <w:spacing w:before="120" w:after="120"/>
              <w:jc w:val="center"/>
              <w:rPr>
                <w:rFonts w:ascii="Calibri" w:eastAsia="Times New Roman" w:hAnsi="Calibri" w:cs="Calibri"/>
                <w:b/>
                <w:bCs/>
                <w:color w:val="FFFFFF"/>
                <w:lang w:eastAsia="en-GB"/>
              </w:rPr>
            </w:pPr>
            <w:r w:rsidRPr="008E0BA2">
              <w:rPr>
                <w:rFonts w:ascii="Calibri" w:eastAsia="Times New Roman" w:hAnsi="Calibri" w:cs="Calibri"/>
                <w:b/>
                <w:bCs/>
                <w:color w:val="FFFFFF"/>
                <w:lang w:eastAsia="en-GB"/>
              </w:rPr>
              <w:t>BALLAUGH PARISH</w:t>
            </w:r>
          </w:p>
        </w:tc>
      </w:tr>
      <w:tr w:rsidR="009575E7" w:rsidRPr="008E0BA2" w14:paraId="32522A11"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DDEBF7"/>
            <w:vAlign w:val="center"/>
            <w:hideMark/>
          </w:tcPr>
          <w:p w14:paraId="68A2572F"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11</w:t>
            </w:r>
          </w:p>
        </w:tc>
        <w:tc>
          <w:tcPr>
            <w:tcW w:w="379" w:type="dxa"/>
            <w:tcBorders>
              <w:top w:val="nil"/>
              <w:left w:val="nil"/>
              <w:bottom w:val="single" w:sz="4" w:space="0" w:color="FFFFFF"/>
              <w:right w:val="single" w:sz="4" w:space="0" w:color="FFFFFF"/>
            </w:tcBorders>
            <w:shd w:val="clear" w:color="000000" w:fill="DDEBF7"/>
            <w:vAlign w:val="center"/>
            <w:hideMark/>
          </w:tcPr>
          <w:p w14:paraId="36F7A2FB"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 </w:t>
            </w:r>
          </w:p>
        </w:tc>
        <w:tc>
          <w:tcPr>
            <w:tcW w:w="6450" w:type="dxa"/>
            <w:tcBorders>
              <w:top w:val="nil"/>
              <w:left w:val="nil"/>
              <w:bottom w:val="single" w:sz="4" w:space="0" w:color="FFFFFF"/>
              <w:right w:val="single" w:sz="4" w:space="0" w:color="FFFFFF"/>
            </w:tcBorders>
            <w:shd w:val="clear" w:color="000000" w:fill="DDEBF7"/>
            <w:vAlign w:val="center"/>
            <w:hideMark/>
          </w:tcPr>
          <w:p w14:paraId="55344927" w14:textId="77777777" w:rsidR="009575E7" w:rsidRPr="008E0BA2" w:rsidRDefault="00FC6C69" w:rsidP="003629D6">
            <w:pPr>
              <w:spacing w:before="120" w:after="120"/>
              <w:rPr>
                <w:rFonts w:ascii="Calibri" w:eastAsia="Times New Roman" w:hAnsi="Calibri" w:cs="Calibri"/>
                <w:u w:val="single"/>
                <w:lang w:eastAsia="en-GB"/>
              </w:rPr>
            </w:pPr>
            <w:hyperlink r:id="rId15" w:history="1">
              <w:r w:rsidR="009575E7" w:rsidRPr="008E0BA2">
                <w:rPr>
                  <w:rFonts w:ascii="Calibri" w:eastAsia="Times New Roman" w:hAnsi="Calibri" w:cs="Calibri"/>
                  <w:highlight w:val="yellow"/>
                  <w:u w:val="single"/>
                  <w:lang w:eastAsia="en-GB"/>
                </w:rPr>
                <w:t>Ballaugh Old Church, The Cronk</w:t>
              </w:r>
            </w:hyperlink>
          </w:p>
        </w:tc>
        <w:tc>
          <w:tcPr>
            <w:tcW w:w="1375" w:type="dxa"/>
            <w:tcBorders>
              <w:top w:val="nil"/>
              <w:left w:val="nil"/>
              <w:bottom w:val="single" w:sz="4" w:space="0" w:color="FFFFFF"/>
              <w:right w:val="single" w:sz="4" w:space="0" w:color="FFFFFF"/>
            </w:tcBorders>
            <w:shd w:val="clear" w:color="000000" w:fill="DDEBF7"/>
            <w:vAlign w:val="center"/>
            <w:hideMark/>
          </w:tcPr>
          <w:p w14:paraId="51E7526E" w14:textId="77777777" w:rsidR="009575E7" w:rsidRPr="008E0BA2" w:rsidRDefault="009575E7" w:rsidP="003629D6">
            <w:pPr>
              <w:jc w:val="right"/>
              <w:rPr>
                <w:rFonts w:ascii="Calibri" w:eastAsia="Times New Roman" w:hAnsi="Calibri" w:cs="Calibri"/>
                <w:color w:val="000000"/>
                <w:lang w:eastAsia="en-GB"/>
              </w:rPr>
            </w:pPr>
            <w:r w:rsidRPr="008E0BA2">
              <w:rPr>
                <w:rFonts w:ascii="Calibri" w:eastAsia="Times New Roman" w:hAnsi="Calibri" w:cs="Calibri"/>
                <w:color w:val="000000"/>
                <w:lang w:eastAsia="en-GB"/>
              </w:rPr>
              <w:t>21/07/1983</w:t>
            </w:r>
          </w:p>
        </w:tc>
      </w:tr>
      <w:tr w:rsidR="009575E7" w:rsidRPr="008E0BA2" w14:paraId="2BCDBFF9"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B4C6E7"/>
            <w:vAlign w:val="center"/>
            <w:hideMark/>
          </w:tcPr>
          <w:p w14:paraId="15249B6E"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1</w:t>
            </w:r>
          </w:p>
        </w:tc>
        <w:tc>
          <w:tcPr>
            <w:tcW w:w="379" w:type="dxa"/>
            <w:tcBorders>
              <w:top w:val="nil"/>
              <w:left w:val="nil"/>
              <w:bottom w:val="single" w:sz="4" w:space="0" w:color="FFFFFF"/>
              <w:right w:val="single" w:sz="4" w:space="0" w:color="FFFFFF"/>
            </w:tcBorders>
            <w:shd w:val="clear" w:color="000000" w:fill="B4C6E7"/>
            <w:vAlign w:val="center"/>
            <w:hideMark/>
          </w:tcPr>
          <w:p w14:paraId="386B88DA"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 </w:t>
            </w:r>
          </w:p>
        </w:tc>
        <w:tc>
          <w:tcPr>
            <w:tcW w:w="6450" w:type="dxa"/>
            <w:tcBorders>
              <w:top w:val="nil"/>
              <w:left w:val="nil"/>
              <w:bottom w:val="single" w:sz="4" w:space="0" w:color="FFFFFF"/>
              <w:right w:val="single" w:sz="4" w:space="0" w:color="FFFFFF"/>
            </w:tcBorders>
            <w:shd w:val="clear" w:color="000000" w:fill="B4C6E7"/>
            <w:vAlign w:val="center"/>
            <w:hideMark/>
          </w:tcPr>
          <w:p w14:paraId="106DEE63" w14:textId="77777777" w:rsidR="009575E7" w:rsidRPr="008E0BA2" w:rsidRDefault="00FC6C69" w:rsidP="003629D6">
            <w:pPr>
              <w:spacing w:before="120" w:after="120"/>
              <w:rPr>
                <w:rFonts w:ascii="Calibri" w:eastAsia="Times New Roman" w:hAnsi="Calibri" w:cs="Calibri"/>
                <w:u w:val="single"/>
                <w:lang w:eastAsia="en-GB"/>
              </w:rPr>
            </w:pPr>
            <w:hyperlink r:id="rId16" w:history="1">
              <w:r w:rsidR="009575E7" w:rsidRPr="008E0BA2">
                <w:rPr>
                  <w:rFonts w:ascii="Calibri" w:eastAsia="Times New Roman" w:hAnsi="Calibri" w:cs="Calibri"/>
                  <w:u w:val="single"/>
                  <w:lang w:eastAsia="en-GB"/>
                </w:rPr>
                <w:t>Bishopscourt, together with buildings contiguous therewith</w:t>
              </w:r>
            </w:hyperlink>
          </w:p>
        </w:tc>
        <w:tc>
          <w:tcPr>
            <w:tcW w:w="1375" w:type="dxa"/>
            <w:tcBorders>
              <w:top w:val="nil"/>
              <w:left w:val="nil"/>
              <w:bottom w:val="single" w:sz="4" w:space="0" w:color="FFFFFF"/>
              <w:right w:val="single" w:sz="4" w:space="0" w:color="FFFFFF"/>
            </w:tcBorders>
            <w:shd w:val="clear" w:color="000000" w:fill="B4C6E7"/>
            <w:vAlign w:val="center"/>
            <w:hideMark/>
          </w:tcPr>
          <w:p w14:paraId="645F019D" w14:textId="77777777" w:rsidR="009575E7" w:rsidRPr="008E0BA2" w:rsidRDefault="009575E7" w:rsidP="003629D6">
            <w:pPr>
              <w:jc w:val="right"/>
              <w:rPr>
                <w:rFonts w:ascii="Calibri" w:eastAsia="Times New Roman" w:hAnsi="Calibri" w:cs="Calibri"/>
                <w:lang w:eastAsia="en-GB"/>
              </w:rPr>
            </w:pPr>
            <w:r w:rsidRPr="008E0BA2">
              <w:rPr>
                <w:rFonts w:ascii="Calibri" w:eastAsia="Times New Roman" w:hAnsi="Calibri" w:cs="Calibri"/>
                <w:lang w:eastAsia="en-GB"/>
              </w:rPr>
              <w:t>23/05/1983</w:t>
            </w:r>
          </w:p>
        </w:tc>
      </w:tr>
      <w:tr w:rsidR="009575E7" w:rsidRPr="009575E7" w14:paraId="34CE818E" w14:textId="77777777" w:rsidTr="0000164D">
        <w:trPr>
          <w:trHeight w:hRule="exact" w:val="288"/>
        </w:trPr>
        <w:tc>
          <w:tcPr>
            <w:tcW w:w="916" w:type="dxa"/>
            <w:tcBorders>
              <w:top w:val="nil"/>
              <w:left w:val="single" w:sz="4" w:space="0" w:color="FFFFFF"/>
              <w:bottom w:val="single" w:sz="4" w:space="0" w:color="FFFFFF"/>
              <w:right w:val="single" w:sz="4" w:space="0" w:color="FFFFFF"/>
            </w:tcBorders>
            <w:shd w:val="clear" w:color="auto" w:fill="auto"/>
            <w:vAlign w:val="center"/>
          </w:tcPr>
          <w:p w14:paraId="3291992A" w14:textId="77777777" w:rsidR="009575E7" w:rsidRPr="009575E7" w:rsidRDefault="009575E7" w:rsidP="003629D6">
            <w:pPr>
              <w:jc w:val="center"/>
              <w:rPr>
                <w:rFonts w:ascii="Calibri" w:eastAsia="Times New Roman" w:hAnsi="Calibri" w:cs="Calibri"/>
                <w:b/>
                <w:bCs/>
                <w:color w:val="FFFFFF"/>
                <w:lang w:eastAsia="en-GB"/>
              </w:rPr>
            </w:pPr>
          </w:p>
        </w:tc>
        <w:tc>
          <w:tcPr>
            <w:tcW w:w="379" w:type="dxa"/>
            <w:tcBorders>
              <w:top w:val="nil"/>
              <w:left w:val="nil"/>
              <w:bottom w:val="single" w:sz="4" w:space="0" w:color="FFFFFF"/>
              <w:right w:val="single" w:sz="4" w:space="0" w:color="FFFFFF"/>
            </w:tcBorders>
            <w:shd w:val="clear" w:color="auto" w:fill="auto"/>
            <w:vAlign w:val="center"/>
          </w:tcPr>
          <w:p w14:paraId="16ADA0C6" w14:textId="77777777" w:rsidR="009575E7" w:rsidRPr="009575E7" w:rsidRDefault="009575E7" w:rsidP="003629D6">
            <w:pPr>
              <w:jc w:val="center"/>
              <w:rPr>
                <w:rFonts w:ascii="Calibri" w:eastAsia="Times New Roman" w:hAnsi="Calibri" w:cs="Calibri"/>
                <w:b/>
                <w:bCs/>
                <w:color w:val="FFFFFF"/>
                <w:lang w:eastAsia="en-GB"/>
              </w:rPr>
            </w:pPr>
          </w:p>
        </w:tc>
        <w:tc>
          <w:tcPr>
            <w:tcW w:w="6450" w:type="dxa"/>
            <w:tcBorders>
              <w:top w:val="nil"/>
              <w:left w:val="nil"/>
              <w:bottom w:val="single" w:sz="4" w:space="0" w:color="FFFFFF"/>
              <w:right w:val="single" w:sz="4" w:space="0" w:color="FFFFFF"/>
            </w:tcBorders>
            <w:shd w:val="clear" w:color="auto" w:fill="auto"/>
            <w:vAlign w:val="center"/>
          </w:tcPr>
          <w:p w14:paraId="1DFD8E78" w14:textId="77777777" w:rsidR="009575E7" w:rsidRPr="009575E7" w:rsidRDefault="009575E7" w:rsidP="003629D6">
            <w:pPr>
              <w:jc w:val="center"/>
              <w:rPr>
                <w:rFonts w:ascii="Calibri" w:eastAsia="Times New Roman" w:hAnsi="Calibri" w:cs="Calibri"/>
                <w:b/>
                <w:bCs/>
                <w:color w:val="FFFFFF"/>
                <w:u w:val="single"/>
                <w:lang w:eastAsia="en-GB"/>
              </w:rPr>
            </w:pPr>
          </w:p>
        </w:tc>
        <w:tc>
          <w:tcPr>
            <w:tcW w:w="1375" w:type="dxa"/>
            <w:tcBorders>
              <w:top w:val="nil"/>
              <w:left w:val="nil"/>
              <w:bottom w:val="single" w:sz="4" w:space="0" w:color="FFFFFF"/>
              <w:right w:val="single" w:sz="4" w:space="0" w:color="FFFFFF"/>
            </w:tcBorders>
            <w:shd w:val="clear" w:color="auto" w:fill="auto"/>
            <w:vAlign w:val="center"/>
          </w:tcPr>
          <w:p w14:paraId="234F5076" w14:textId="77777777" w:rsidR="009575E7" w:rsidRPr="009575E7" w:rsidRDefault="009575E7" w:rsidP="003629D6">
            <w:pPr>
              <w:jc w:val="center"/>
              <w:rPr>
                <w:rFonts w:ascii="Calibri" w:eastAsia="Times New Roman" w:hAnsi="Calibri" w:cs="Calibri"/>
                <w:b/>
                <w:bCs/>
                <w:color w:val="FFFFFF"/>
                <w:lang w:eastAsia="en-GB"/>
              </w:rPr>
            </w:pPr>
          </w:p>
        </w:tc>
      </w:tr>
      <w:tr w:rsidR="009575E7" w:rsidRPr="008E0BA2" w14:paraId="396096B0" w14:textId="77777777" w:rsidTr="00C4745B">
        <w:trPr>
          <w:trHeight w:val="499"/>
        </w:trPr>
        <w:tc>
          <w:tcPr>
            <w:tcW w:w="9120" w:type="dxa"/>
            <w:gridSpan w:val="4"/>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0F4A886E" w14:textId="77777777" w:rsidR="009575E7" w:rsidRPr="008E0BA2" w:rsidRDefault="009575E7" w:rsidP="003629D6">
            <w:pPr>
              <w:spacing w:before="120" w:after="120"/>
              <w:jc w:val="center"/>
              <w:rPr>
                <w:rFonts w:ascii="Calibri" w:eastAsia="Times New Roman" w:hAnsi="Calibri" w:cs="Calibri"/>
                <w:b/>
                <w:bCs/>
                <w:color w:val="FFFFFF"/>
                <w:lang w:eastAsia="en-GB"/>
              </w:rPr>
            </w:pPr>
            <w:r w:rsidRPr="008E0BA2">
              <w:rPr>
                <w:rFonts w:ascii="Calibri" w:eastAsia="Times New Roman" w:hAnsi="Calibri" w:cs="Calibri"/>
                <w:b/>
                <w:bCs/>
                <w:color w:val="FFFFFF"/>
                <w:lang w:eastAsia="en-GB"/>
              </w:rPr>
              <w:t>BRADDAN PARISH</w:t>
            </w:r>
          </w:p>
        </w:tc>
      </w:tr>
      <w:tr w:rsidR="009575E7" w:rsidRPr="008E0BA2" w14:paraId="751FCAA0"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DDEBF7"/>
            <w:vAlign w:val="center"/>
            <w:hideMark/>
          </w:tcPr>
          <w:p w14:paraId="4981B6A7"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12</w:t>
            </w:r>
          </w:p>
        </w:tc>
        <w:tc>
          <w:tcPr>
            <w:tcW w:w="379" w:type="dxa"/>
            <w:tcBorders>
              <w:top w:val="nil"/>
              <w:left w:val="nil"/>
              <w:bottom w:val="single" w:sz="4" w:space="0" w:color="FFFFFF"/>
              <w:right w:val="single" w:sz="4" w:space="0" w:color="FFFFFF"/>
            </w:tcBorders>
            <w:shd w:val="clear" w:color="000000" w:fill="DDEBF7"/>
            <w:vAlign w:val="center"/>
            <w:hideMark/>
          </w:tcPr>
          <w:p w14:paraId="104900E8"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 </w:t>
            </w:r>
          </w:p>
        </w:tc>
        <w:tc>
          <w:tcPr>
            <w:tcW w:w="6450" w:type="dxa"/>
            <w:tcBorders>
              <w:top w:val="nil"/>
              <w:left w:val="nil"/>
              <w:bottom w:val="single" w:sz="4" w:space="0" w:color="FFFFFF"/>
              <w:right w:val="single" w:sz="4" w:space="0" w:color="FFFFFF"/>
            </w:tcBorders>
            <w:shd w:val="clear" w:color="000000" w:fill="DDEBF7"/>
            <w:vAlign w:val="center"/>
            <w:hideMark/>
          </w:tcPr>
          <w:p w14:paraId="5BB48EC2" w14:textId="77777777" w:rsidR="009575E7" w:rsidRPr="008E0BA2" w:rsidRDefault="00FC6C69" w:rsidP="003629D6">
            <w:pPr>
              <w:spacing w:before="120" w:after="120"/>
              <w:rPr>
                <w:rFonts w:ascii="Calibri" w:eastAsia="Times New Roman" w:hAnsi="Calibri" w:cs="Calibri"/>
                <w:u w:val="single"/>
                <w:lang w:eastAsia="en-GB"/>
              </w:rPr>
            </w:pPr>
            <w:hyperlink r:id="rId17" w:history="1">
              <w:r w:rsidR="009575E7" w:rsidRPr="008E0BA2">
                <w:rPr>
                  <w:rFonts w:ascii="Calibri" w:eastAsia="Times New Roman" w:hAnsi="Calibri" w:cs="Calibri"/>
                  <w:highlight w:val="yellow"/>
                  <w:u w:val="single"/>
                  <w:lang w:eastAsia="en-GB"/>
                </w:rPr>
                <w:t>Old Kirk Braddan Church, Saddle Road</w:t>
              </w:r>
            </w:hyperlink>
          </w:p>
        </w:tc>
        <w:tc>
          <w:tcPr>
            <w:tcW w:w="1375" w:type="dxa"/>
            <w:tcBorders>
              <w:top w:val="nil"/>
              <w:left w:val="nil"/>
              <w:bottom w:val="single" w:sz="4" w:space="0" w:color="FFFFFF"/>
              <w:right w:val="single" w:sz="4" w:space="0" w:color="FFFFFF"/>
            </w:tcBorders>
            <w:shd w:val="clear" w:color="000000" w:fill="DDEBF7"/>
            <w:vAlign w:val="center"/>
            <w:hideMark/>
          </w:tcPr>
          <w:p w14:paraId="38D59772" w14:textId="77777777" w:rsidR="009575E7" w:rsidRPr="008E0BA2" w:rsidRDefault="009575E7" w:rsidP="003629D6">
            <w:pPr>
              <w:jc w:val="right"/>
              <w:rPr>
                <w:rFonts w:ascii="Calibri" w:eastAsia="Times New Roman" w:hAnsi="Calibri" w:cs="Calibri"/>
                <w:color w:val="000000"/>
                <w:lang w:eastAsia="en-GB"/>
              </w:rPr>
            </w:pPr>
            <w:r w:rsidRPr="008E0BA2">
              <w:rPr>
                <w:rFonts w:ascii="Calibri" w:eastAsia="Times New Roman" w:hAnsi="Calibri" w:cs="Calibri"/>
                <w:color w:val="000000"/>
                <w:lang w:eastAsia="en-GB"/>
              </w:rPr>
              <w:t>21/07/1983</w:t>
            </w:r>
          </w:p>
        </w:tc>
      </w:tr>
      <w:tr w:rsidR="009575E7" w:rsidRPr="008E0BA2" w14:paraId="0ACB8DEB"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B4C6E7"/>
            <w:vAlign w:val="center"/>
            <w:hideMark/>
          </w:tcPr>
          <w:p w14:paraId="5FAD50A3"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130</w:t>
            </w:r>
          </w:p>
        </w:tc>
        <w:tc>
          <w:tcPr>
            <w:tcW w:w="379" w:type="dxa"/>
            <w:tcBorders>
              <w:top w:val="nil"/>
              <w:left w:val="nil"/>
              <w:bottom w:val="single" w:sz="4" w:space="0" w:color="FFFFFF"/>
              <w:right w:val="single" w:sz="4" w:space="0" w:color="FFFFFF"/>
            </w:tcBorders>
            <w:shd w:val="clear" w:color="000000" w:fill="B4C6E7"/>
            <w:vAlign w:val="center"/>
            <w:hideMark/>
          </w:tcPr>
          <w:p w14:paraId="16FB6871"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 </w:t>
            </w:r>
          </w:p>
        </w:tc>
        <w:tc>
          <w:tcPr>
            <w:tcW w:w="6450" w:type="dxa"/>
            <w:tcBorders>
              <w:top w:val="nil"/>
              <w:left w:val="nil"/>
              <w:bottom w:val="single" w:sz="4" w:space="0" w:color="FFFFFF"/>
              <w:right w:val="single" w:sz="4" w:space="0" w:color="FFFFFF"/>
            </w:tcBorders>
            <w:shd w:val="clear" w:color="000000" w:fill="B4C6E7"/>
            <w:vAlign w:val="center"/>
            <w:hideMark/>
          </w:tcPr>
          <w:p w14:paraId="45E267C1" w14:textId="77777777" w:rsidR="009575E7" w:rsidRPr="008E0BA2" w:rsidRDefault="00FC6C69" w:rsidP="003629D6">
            <w:pPr>
              <w:spacing w:before="120" w:after="120"/>
              <w:rPr>
                <w:rFonts w:ascii="Calibri" w:eastAsia="Times New Roman" w:hAnsi="Calibri" w:cs="Calibri"/>
                <w:u w:val="single"/>
                <w:lang w:eastAsia="en-GB"/>
              </w:rPr>
            </w:pPr>
            <w:hyperlink r:id="rId18" w:history="1">
              <w:r w:rsidR="009575E7" w:rsidRPr="008E0BA2">
                <w:rPr>
                  <w:rFonts w:ascii="Calibri" w:eastAsia="Times New Roman" w:hAnsi="Calibri" w:cs="Calibri"/>
                  <w:highlight w:val="yellow"/>
                  <w:u w:val="single"/>
                  <w:lang w:eastAsia="en-GB"/>
                </w:rPr>
                <w:t>St Luke's Church</w:t>
              </w:r>
            </w:hyperlink>
          </w:p>
        </w:tc>
        <w:tc>
          <w:tcPr>
            <w:tcW w:w="1375" w:type="dxa"/>
            <w:tcBorders>
              <w:top w:val="nil"/>
              <w:left w:val="nil"/>
              <w:bottom w:val="single" w:sz="4" w:space="0" w:color="FFFFFF"/>
              <w:right w:val="single" w:sz="4" w:space="0" w:color="FFFFFF"/>
            </w:tcBorders>
            <w:shd w:val="clear" w:color="000000" w:fill="B4C6E7"/>
            <w:vAlign w:val="center"/>
            <w:hideMark/>
          </w:tcPr>
          <w:p w14:paraId="19B33381" w14:textId="77777777" w:rsidR="009575E7" w:rsidRPr="008E0BA2" w:rsidRDefault="009575E7" w:rsidP="003629D6">
            <w:pPr>
              <w:jc w:val="right"/>
              <w:rPr>
                <w:rFonts w:ascii="Calibri" w:eastAsia="Times New Roman" w:hAnsi="Calibri" w:cs="Calibri"/>
                <w:lang w:eastAsia="en-GB"/>
              </w:rPr>
            </w:pPr>
            <w:r w:rsidRPr="008E0BA2">
              <w:rPr>
                <w:rFonts w:ascii="Calibri" w:eastAsia="Times New Roman" w:hAnsi="Calibri" w:cs="Calibri"/>
                <w:lang w:eastAsia="en-GB"/>
              </w:rPr>
              <w:t>26/04/1990</w:t>
            </w:r>
          </w:p>
        </w:tc>
      </w:tr>
      <w:tr w:rsidR="009575E7" w:rsidRPr="008E0BA2" w14:paraId="7D9E9552"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DDEBF7"/>
            <w:vAlign w:val="center"/>
            <w:hideMark/>
          </w:tcPr>
          <w:p w14:paraId="3E1030BC"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158</w:t>
            </w:r>
          </w:p>
        </w:tc>
        <w:tc>
          <w:tcPr>
            <w:tcW w:w="379" w:type="dxa"/>
            <w:tcBorders>
              <w:top w:val="nil"/>
              <w:left w:val="nil"/>
              <w:bottom w:val="single" w:sz="4" w:space="0" w:color="FFFFFF"/>
              <w:right w:val="single" w:sz="4" w:space="0" w:color="FFFFFF"/>
            </w:tcBorders>
            <w:shd w:val="clear" w:color="000000" w:fill="DDEBF7"/>
            <w:vAlign w:val="center"/>
            <w:hideMark/>
          </w:tcPr>
          <w:p w14:paraId="0E2A7743"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w:t>
            </w:r>
          </w:p>
        </w:tc>
        <w:tc>
          <w:tcPr>
            <w:tcW w:w="6450" w:type="dxa"/>
            <w:tcBorders>
              <w:top w:val="nil"/>
              <w:left w:val="nil"/>
              <w:bottom w:val="single" w:sz="4" w:space="0" w:color="FFFFFF"/>
              <w:right w:val="single" w:sz="4" w:space="0" w:color="FFFFFF"/>
            </w:tcBorders>
            <w:shd w:val="clear" w:color="000000" w:fill="DDEBF7"/>
            <w:vAlign w:val="center"/>
            <w:hideMark/>
          </w:tcPr>
          <w:p w14:paraId="0E2E0C73" w14:textId="77777777" w:rsidR="009575E7" w:rsidRPr="008E0BA2" w:rsidRDefault="00FC6C69" w:rsidP="003629D6">
            <w:pPr>
              <w:spacing w:before="120" w:after="120"/>
              <w:rPr>
                <w:rFonts w:ascii="Calibri" w:eastAsia="Times New Roman" w:hAnsi="Calibri" w:cs="Calibri"/>
                <w:u w:val="single"/>
                <w:lang w:eastAsia="en-GB"/>
              </w:rPr>
            </w:pPr>
            <w:hyperlink r:id="rId19" w:history="1">
              <w:r w:rsidR="009575E7" w:rsidRPr="008E0BA2">
                <w:rPr>
                  <w:rFonts w:ascii="Calibri" w:eastAsia="Times New Roman" w:hAnsi="Calibri" w:cs="Calibri"/>
                  <w:highlight w:val="yellow"/>
                  <w:u w:val="single"/>
                  <w:lang w:eastAsia="en-GB"/>
                </w:rPr>
                <w:t>Cemetery Office, Braddan Church</w:t>
              </w:r>
            </w:hyperlink>
          </w:p>
        </w:tc>
        <w:tc>
          <w:tcPr>
            <w:tcW w:w="1375" w:type="dxa"/>
            <w:tcBorders>
              <w:top w:val="nil"/>
              <w:left w:val="nil"/>
              <w:bottom w:val="single" w:sz="4" w:space="0" w:color="FFFFFF"/>
              <w:right w:val="single" w:sz="4" w:space="0" w:color="FFFFFF"/>
            </w:tcBorders>
            <w:shd w:val="clear" w:color="000000" w:fill="DDEBF7"/>
            <w:vAlign w:val="center"/>
            <w:hideMark/>
          </w:tcPr>
          <w:p w14:paraId="17A059B8" w14:textId="77777777" w:rsidR="009575E7" w:rsidRPr="008E0BA2" w:rsidRDefault="009575E7" w:rsidP="003629D6">
            <w:pPr>
              <w:jc w:val="right"/>
              <w:rPr>
                <w:rFonts w:ascii="Calibri" w:eastAsia="Times New Roman" w:hAnsi="Calibri" w:cs="Calibri"/>
                <w:color w:val="000000"/>
                <w:lang w:eastAsia="en-GB"/>
              </w:rPr>
            </w:pPr>
            <w:r w:rsidRPr="008E0BA2">
              <w:rPr>
                <w:rFonts w:ascii="Calibri" w:eastAsia="Times New Roman" w:hAnsi="Calibri" w:cs="Calibri"/>
                <w:color w:val="000000"/>
                <w:lang w:eastAsia="en-GB"/>
              </w:rPr>
              <w:t>26/01/1996</w:t>
            </w:r>
          </w:p>
        </w:tc>
      </w:tr>
      <w:tr w:rsidR="009575E7" w:rsidRPr="009575E7" w14:paraId="5DD14D2D" w14:textId="77777777" w:rsidTr="0000164D">
        <w:trPr>
          <w:trHeight w:hRule="exact" w:val="288"/>
        </w:trPr>
        <w:tc>
          <w:tcPr>
            <w:tcW w:w="916" w:type="dxa"/>
            <w:tcBorders>
              <w:top w:val="nil"/>
              <w:left w:val="single" w:sz="4" w:space="0" w:color="FFFFFF"/>
              <w:bottom w:val="single" w:sz="4" w:space="0" w:color="FFFFFF"/>
              <w:right w:val="single" w:sz="4" w:space="0" w:color="FFFFFF"/>
            </w:tcBorders>
            <w:shd w:val="clear" w:color="auto" w:fill="auto"/>
            <w:vAlign w:val="center"/>
          </w:tcPr>
          <w:p w14:paraId="32101232" w14:textId="77777777" w:rsidR="009575E7" w:rsidRPr="009575E7" w:rsidRDefault="009575E7" w:rsidP="003629D6">
            <w:pPr>
              <w:jc w:val="center"/>
              <w:rPr>
                <w:rFonts w:ascii="Calibri" w:eastAsia="Times New Roman" w:hAnsi="Calibri" w:cs="Calibri"/>
                <w:b/>
                <w:bCs/>
                <w:color w:val="FFFFFF"/>
                <w:lang w:eastAsia="en-GB"/>
              </w:rPr>
            </w:pPr>
          </w:p>
        </w:tc>
        <w:tc>
          <w:tcPr>
            <w:tcW w:w="379" w:type="dxa"/>
            <w:tcBorders>
              <w:top w:val="nil"/>
              <w:left w:val="nil"/>
              <w:bottom w:val="single" w:sz="4" w:space="0" w:color="FFFFFF"/>
              <w:right w:val="single" w:sz="4" w:space="0" w:color="FFFFFF"/>
            </w:tcBorders>
            <w:shd w:val="clear" w:color="auto" w:fill="auto"/>
            <w:vAlign w:val="center"/>
          </w:tcPr>
          <w:p w14:paraId="2D96D604" w14:textId="77777777" w:rsidR="009575E7" w:rsidRPr="009575E7" w:rsidRDefault="009575E7" w:rsidP="003629D6">
            <w:pPr>
              <w:jc w:val="center"/>
              <w:rPr>
                <w:rFonts w:ascii="Calibri" w:eastAsia="Times New Roman" w:hAnsi="Calibri" w:cs="Calibri"/>
                <w:b/>
                <w:bCs/>
                <w:color w:val="FFFFFF"/>
                <w:lang w:eastAsia="en-GB"/>
              </w:rPr>
            </w:pPr>
          </w:p>
        </w:tc>
        <w:tc>
          <w:tcPr>
            <w:tcW w:w="6450" w:type="dxa"/>
            <w:tcBorders>
              <w:top w:val="nil"/>
              <w:left w:val="nil"/>
              <w:bottom w:val="single" w:sz="4" w:space="0" w:color="FFFFFF"/>
              <w:right w:val="single" w:sz="4" w:space="0" w:color="FFFFFF"/>
            </w:tcBorders>
            <w:shd w:val="clear" w:color="auto" w:fill="auto"/>
            <w:vAlign w:val="center"/>
          </w:tcPr>
          <w:p w14:paraId="0E9D26BB" w14:textId="77777777" w:rsidR="009575E7" w:rsidRPr="009575E7" w:rsidRDefault="009575E7" w:rsidP="003629D6">
            <w:pPr>
              <w:jc w:val="center"/>
              <w:rPr>
                <w:rFonts w:ascii="Calibri" w:eastAsia="Times New Roman" w:hAnsi="Calibri" w:cs="Calibri"/>
                <w:b/>
                <w:bCs/>
                <w:color w:val="FFFFFF"/>
                <w:u w:val="single"/>
                <w:lang w:eastAsia="en-GB"/>
              </w:rPr>
            </w:pPr>
          </w:p>
        </w:tc>
        <w:tc>
          <w:tcPr>
            <w:tcW w:w="1375" w:type="dxa"/>
            <w:tcBorders>
              <w:top w:val="nil"/>
              <w:left w:val="nil"/>
              <w:bottom w:val="single" w:sz="4" w:space="0" w:color="FFFFFF"/>
              <w:right w:val="single" w:sz="4" w:space="0" w:color="FFFFFF"/>
            </w:tcBorders>
            <w:shd w:val="clear" w:color="auto" w:fill="auto"/>
            <w:vAlign w:val="center"/>
          </w:tcPr>
          <w:p w14:paraId="3DE38E27" w14:textId="77777777" w:rsidR="009575E7" w:rsidRPr="009575E7" w:rsidRDefault="009575E7" w:rsidP="003629D6">
            <w:pPr>
              <w:jc w:val="center"/>
              <w:rPr>
                <w:rFonts w:ascii="Calibri" w:eastAsia="Times New Roman" w:hAnsi="Calibri" w:cs="Calibri"/>
                <w:b/>
                <w:bCs/>
                <w:color w:val="FFFFFF"/>
                <w:lang w:eastAsia="en-GB"/>
              </w:rPr>
            </w:pPr>
          </w:p>
        </w:tc>
      </w:tr>
      <w:tr w:rsidR="009575E7" w:rsidRPr="008E0BA2" w14:paraId="1634F328" w14:textId="77777777" w:rsidTr="00C4745B">
        <w:trPr>
          <w:trHeight w:val="499"/>
        </w:trPr>
        <w:tc>
          <w:tcPr>
            <w:tcW w:w="9120" w:type="dxa"/>
            <w:gridSpan w:val="4"/>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47D374CF" w14:textId="77777777" w:rsidR="009575E7" w:rsidRPr="008E0BA2" w:rsidRDefault="009575E7" w:rsidP="003629D6">
            <w:pPr>
              <w:spacing w:before="120" w:after="120"/>
              <w:jc w:val="center"/>
              <w:rPr>
                <w:rFonts w:ascii="Calibri" w:eastAsia="Times New Roman" w:hAnsi="Calibri" w:cs="Calibri"/>
                <w:b/>
                <w:bCs/>
                <w:color w:val="FFFFFF"/>
                <w:lang w:eastAsia="en-GB"/>
              </w:rPr>
            </w:pPr>
            <w:r w:rsidRPr="008E0BA2">
              <w:rPr>
                <w:rFonts w:ascii="Calibri" w:eastAsia="Times New Roman" w:hAnsi="Calibri" w:cs="Calibri"/>
                <w:b/>
                <w:bCs/>
                <w:color w:val="FFFFFF"/>
                <w:lang w:eastAsia="en-GB"/>
              </w:rPr>
              <w:t>CASTLETOWN PARISH</w:t>
            </w:r>
          </w:p>
        </w:tc>
      </w:tr>
      <w:tr w:rsidR="009575E7" w:rsidRPr="008E0BA2" w14:paraId="00C7B52D"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DDEBF7"/>
            <w:vAlign w:val="center"/>
            <w:hideMark/>
          </w:tcPr>
          <w:p w14:paraId="086103BA"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185</w:t>
            </w:r>
          </w:p>
        </w:tc>
        <w:tc>
          <w:tcPr>
            <w:tcW w:w="379" w:type="dxa"/>
            <w:tcBorders>
              <w:top w:val="nil"/>
              <w:left w:val="nil"/>
              <w:bottom w:val="single" w:sz="4" w:space="0" w:color="FFFFFF"/>
              <w:right w:val="single" w:sz="4" w:space="0" w:color="FFFFFF"/>
            </w:tcBorders>
            <w:shd w:val="clear" w:color="000000" w:fill="DDEBF7"/>
            <w:vAlign w:val="center"/>
            <w:hideMark/>
          </w:tcPr>
          <w:p w14:paraId="0CD8A0E9"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 </w:t>
            </w:r>
          </w:p>
        </w:tc>
        <w:tc>
          <w:tcPr>
            <w:tcW w:w="6450" w:type="dxa"/>
            <w:tcBorders>
              <w:top w:val="nil"/>
              <w:left w:val="nil"/>
              <w:bottom w:val="single" w:sz="4" w:space="0" w:color="FFFFFF"/>
              <w:right w:val="single" w:sz="4" w:space="0" w:color="FFFFFF"/>
            </w:tcBorders>
            <w:shd w:val="clear" w:color="000000" w:fill="DDEBF7"/>
            <w:vAlign w:val="center"/>
            <w:hideMark/>
          </w:tcPr>
          <w:p w14:paraId="6DA1AFCE" w14:textId="77777777" w:rsidR="009575E7" w:rsidRPr="008E0BA2" w:rsidRDefault="00FC6C69" w:rsidP="003629D6">
            <w:pPr>
              <w:spacing w:before="120" w:after="120"/>
              <w:rPr>
                <w:rFonts w:ascii="Calibri" w:eastAsia="Times New Roman" w:hAnsi="Calibri" w:cs="Calibri"/>
                <w:u w:val="single"/>
                <w:lang w:eastAsia="en-GB"/>
              </w:rPr>
            </w:pPr>
            <w:hyperlink r:id="rId20" w:history="1">
              <w:r w:rsidR="009575E7" w:rsidRPr="005C617B">
                <w:rPr>
                  <w:rStyle w:val="Hyperlink"/>
                  <w:rFonts w:ascii="Calibri" w:eastAsia="Times New Roman" w:hAnsi="Calibri" w:cs="Calibri"/>
                  <w:color w:val="auto"/>
                  <w:lang w:eastAsia="en-GB"/>
                </w:rPr>
                <w:t>King William's College, Castletown</w:t>
              </w:r>
            </w:hyperlink>
          </w:p>
        </w:tc>
        <w:tc>
          <w:tcPr>
            <w:tcW w:w="1375" w:type="dxa"/>
            <w:tcBorders>
              <w:top w:val="nil"/>
              <w:left w:val="nil"/>
              <w:bottom w:val="single" w:sz="4" w:space="0" w:color="FFFFFF"/>
              <w:right w:val="single" w:sz="4" w:space="0" w:color="FFFFFF"/>
            </w:tcBorders>
            <w:shd w:val="clear" w:color="000000" w:fill="DDEBF7"/>
            <w:vAlign w:val="center"/>
            <w:hideMark/>
          </w:tcPr>
          <w:p w14:paraId="6EE275A2" w14:textId="77777777" w:rsidR="009575E7" w:rsidRPr="008E0BA2" w:rsidRDefault="009575E7" w:rsidP="003629D6">
            <w:pPr>
              <w:jc w:val="right"/>
              <w:rPr>
                <w:rFonts w:ascii="Calibri" w:eastAsia="Times New Roman" w:hAnsi="Calibri" w:cs="Calibri"/>
                <w:color w:val="000000"/>
                <w:lang w:eastAsia="en-GB"/>
              </w:rPr>
            </w:pPr>
            <w:r w:rsidRPr="008E0BA2">
              <w:rPr>
                <w:rFonts w:ascii="Calibri" w:eastAsia="Times New Roman" w:hAnsi="Calibri" w:cs="Calibri"/>
                <w:color w:val="000000"/>
                <w:lang w:eastAsia="en-GB"/>
              </w:rPr>
              <w:t>06/07/2001</w:t>
            </w:r>
          </w:p>
        </w:tc>
      </w:tr>
      <w:tr w:rsidR="009575E7" w:rsidRPr="009575E7" w14:paraId="6A0BE989" w14:textId="77777777" w:rsidTr="0000164D">
        <w:trPr>
          <w:trHeight w:hRule="exact" w:val="288"/>
        </w:trPr>
        <w:tc>
          <w:tcPr>
            <w:tcW w:w="916" w:type="dxa"/>
            <w:tcBorders>
              <w:top w:val="nil"/>
              <w:left w:val="single" w:sz="4" w:space="0" w:color="FFFFFF"/>
              <w:bottom w:val="single" w:sz="4" w:space="0" w:color="FFFFFF"/>
              <w:right w:val="single" w:sz="4" w:space="0" w:color="FFFFFF"/>
            </w:tcBorders>
            <w:shd w:val="clear" w:color="auto" w:fill="auto"/>
            <w:vAlign w:val="center"/>
          </w:tcPr>
          <w:p w14:paraId="6F3CC61E" w14:textId="77777777" w:rsidR="009575E7" w:rsidRPr="009575E7" w:rsidRDefault="009575E7" w:rsidP="003629D6">
            <w:pPr>
              <w:jc w:val="center"/>
              <w:rPr>
                <w:rFonts w:ascii="Calibri" w:eastAsia="Times New Roman" w:hAnsi="Calibri" w:cs="Calibri"/>
                <w:b/>
                <w:bCs/>
                <w:color w:val="FFFFFF"/>
                <w:lang w:eastAsia="en-GB"/>
              </w:rPr>
            </w:pPr>
          </w:p>
        </w:tc>
        <w:tc>
          <w:tcPr>
            <w:tcW w:w="379" w:type="dxa"/>
            <w:tcBorders>
              <w:top w:val="nil"/>
              <w:left w:val="nil"/>
              <w:bottom w:val="single" w:sz="4" w:space="0" w:color="FFFFFF"/>
              <w:right w:val="single" w:sz="4" w:space="0" w:color="FFFFFF"/>
            </w:tcBorders>
            <w:shd w:val="clear" w:color="auto" w:fill="auto"/>
            <w:vAlign w:val="center"/>
          </w:tcPr>
          <w:p w14:paraId="09896A55" w14:textId="77777777" w:rsidR="009575E7" w:rsidRPr="009575E7" w:rsidRDefault="009575E7" w:rsidP="003629D6">
            <w:pPr>
              <w:jc w:val="center"/>
              <w:rPr>
                <w:rFonts w:ascii="Calibri" w:eastAsia="Times New Roman" w:hAnsi="Calibri" w:cs="Calibri"/>
                <w:b/>
                <w:bCs/>
                <w:color w:val="FFFFFF"/>
                <w:lang w:eastAsia="en-GB"/>
              </w:rPr>
            </w:pPr>
          </w:p>
        </w:tc>
        <w:tc>
          <w:tcPr>
            <w:tcW w:w="6450" w:type="dxa"/>
            <w:tcBorders>
              <w:top w:val="nil"/>
              <w:left w:val="nil"/>
              <w:bottom w:val="single" w:sz="4" w:space="0" w:color="FFFFFF"/>
              <w:right w:val="single" w:sz="4" w:space="0" w:color="FFFFFF"/>
            </w:tcBorders>
            <w:shd w:val="clear" w:color="auto" w:fill="auto"/>
            <w:vAlign w:val="center"/>
          </w:tcPr>
          <w:p w14:paraId="77C0F50D" w14:textId="77777777" w:rsidR="009575E7" w:rsidRPr="009575E7" w:rsidRDefault="009575E7" w:rsidP="003629D6">
            <w:pPr>
              <w:jc w:val="center"/>
              <w:rPr>
                <w:rFonts w:ascii="Calibri" w:eastAsia="Times New Roman" w:hAnsi="Calibri" w:cs="Calibri"/>
                <w:b/>
                <w:bCs/>
                <w:color w:val="FFFFFF"/>
                <w:u w:val="single"/>
                <w:lang w:eastAsia="en-GB"/>
              </w:rPr>
            </w:pPr>
          </w:p>
        </w:tc>
        <w:tc>
          <w:tcPr>
            <w:tcW w:w="1375" w:type="dxa"/>
            <w:tcBorders>
              <w:top w:val="nil"/>
              <w:left w:val="nil"/>
              <w:bottom w:val="single" w:sz="4" w:space="0" w:color="FFFFFF"/>
              <w:right w:val="single" w:sz="4" w:space="0" w:color="FFFFFF"/>
            </w:tcBorders>
            <w:shd w:val="clear" w:color="auto" w:fill="auto"/>
            <w:vAlign w:val="center"/>
          </w:tcPr>
          <w:p w14:paraId="4085DA13" w14:textId="77777777" w:rsidR="009575E7" w:rsidRPr="009575E7" w:rsidRDefault="009575E7" w:rsidP="003629D6">
            <w:pPr>
              <w:jc w:val="center"/>
              <w:rPr>
                <w:rFonts w:ascii="Calibri" w:eastAsia="Times New Roman" w:hAnsi="Calibri" w:cs="Calibri"/>
                <w:b/>
                <w:bCs/>
                <w:color w:val="FFFFFF"/>
                <w:lang w:eastAsia="en-GB"/>
              </w:rPr>
            </w:pPr>
          </w:p>
        </w:tc>
      </w:tr>
      <w:tr w:rsidR="009575E7" w:rsidRPr="008E0BA2" w14:paraId="2C1A0B89" w14:textId="77777777" w:rsidTr="00C4745B">
        <w:trPr>
          <w:trHeight w:val="499"/>
        </w:trPr>
        <w:tc>
          <w:tcPr>
            <w:tcW w:w="9120" w:type="dxa"/>
            <w:gridSpan w:val="4"/>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28CBC38F" w14:textId="77777777" w:rsidR="009575E7" w:rsidRPr="008E0BA2" w:rsidRDefault="009575E7" w:rsidP="003629D6">
            <w:pPr>
              <w:spacing w:before="120" w:after="120"/>
              <w:jc w:val="center"/>
              <w:rPr>
                <w:rFonts w:ascii="Calibri" w:eastAsia="Times New Roman" w:hAnsi="Calibri" w:cs="Calibri"/>
                <w:b/>
                <w:bCs/>
                <w:color w:val="FFFFFF"/>
                <w:lang w:eastAsia="en-GB"/>
              </w:rPr>
            </w:pPr>
            <w:r w:rsidRPr="008E0BA2">
              <w:rPr>
                <w:rFonts w:ascii="Calibri" w:eastAsia="Times New Roman" w:hAnsi="Calibri" w:cs="Calibri"/>
                <w:b/>
                <w:bCs/>
                <w:color w:val="FFFFFF"/>
                <w:lang w:eastAsia="en-GB"/>
              </w:rPr>
              <w:lastRenderedPageBreak/>
              <w:t>DOUGLAS PARISH</w:t>
            </w:r>
          </w:p>
        </w:tc>
      </w:tr>
      <w:tr w:rsidR="009575E7" w:rsidRPr="008E0BA2" w14:paraId="68CC82ED"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DDEBF7"/>
            <w:vAlign w:val="center"/>
            <w:hideMark/>
          </w:tcPr>
          <w:p w14:paraId="7E393E4A"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106</w:t>
            </w:r>
          </w:p>
        </w:tc>
        <w:tc>
          <w:tcPr>
            <w:tcW w:w="379" w:type="dxa"/>
            <w:tcBorders>
              <w:top w:val="nil"/>
              <w:left w:val="nil"/>
              <w:bottom w:val="single" w:sz="4" w:space="0" w:color="FFFFFF"/>
              <w:right w:val="single" w:sz="4" w:space="0" w:color="FFFFFF"/>
            </w:tcBorders>
            <w:shd w:val="clear" w:color="000000" w:fill="DDEBF7"/>
            <w:vAlign w:val="center"/>
            <w:hideMark/>
          </w:tcPr>
          <w:p w14:paraId="75178D92"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 </w:t>
            </w:r>
          </w:p>
        </w:tc>
        <w:tc>
          <w:tcPr>
            <w:tcW w:w="6450" w:type="dxa"/>
            <w:tcBorders>
              <w:top w:val="nil"/>
              <w:left w:val="nil"/>
              <w:bottom w:val="single" w:sz="4" w:space="0" w:color="FFFFFF"/>
              <w:right w:val="single" w:sz="4" w:space="0" w:color="FFFFFF"/>
            </w:tcBorders>
            <w:shd w:val="clear" w:color="000000" w:fill="DDEBF7"/>
            <w:vAlign w:val="center"/>
            <w:hideMark/>
          </w:tcPr>
          <w:p w14:paraId="239F2170" w14:textId="77777777" w:rsidR="009575E7" w:rsidRPr="008E0BA2" w:rsidRDefault="00FC6C69" w:rsidP="003629D6">
            <w:pPr>
              <w:spacing w:before="120" w:after="120"/>
              <w:rPr>
                <w:rFonts w:ascii="Calibri" w:eastAsia="Times New Roman" w:hAnsi="Calibri" w:cs="Calibri"/>
                <w:u w:val="single"/>
                <w:lang w:eastAsia="en-GB"/>
              </w:rPr>
            </w:pPr>
            <w:hyperlink r:id="rId21" w:history="1">
              <w:r w:rsidR="009575E7" w:rsidRPr="005C617B">
                <w:rPr>
                  <w:rStyle w:val="Hyperlink"/>
                  <w:rFonts w:ascii="Calibri" w:eastAsia="Times New Roman" w:hAnsi="Calibri" w:cs="Calibri"/>
                  <w:color w:val="auto"/>
                  <w:highlight w:val="yellow"/>
                  <w:lang w:eastAsia="en-GB"/>
                </w:rPr>
                <w:t>St Matthew's Church, North Quay</w:t>
              </w:r>
            </w:hyperlink>
          </w:p>
        </w:tc>
        <w:tc>
          <w:tcPr>
            <w:tcW w:w="1375" w:type="dxa"/>
            <w:tcBorders>
              <w:top w:val="nil"/>
              <w:left w:val="nil"/>
              <w:bottom w:val="single" w:sz="4" w:space="0" w:color="FFFFFF"/>
              <w:right w:val="single" w:sz="4" w:space="0" w:color="FFFFFF"/>
            </w:tcBorders>
            <w:shd w:val="clear" w:color="000000" w:fill="DDEBF7"/>
            <w:vAlign w:val="center"/>
            <w:hideMark/>
          </w:tcPr>
          <w:p w14:paraId="2AD281DB" w14:textId="77777777" w:rsidR="009575E7" w:rsidRPr="008E0BA2" w:rsidRDefault="009575E7" w:rsidP="003629D6">
            <w:pPr>
              <w:jc w:val="right"/>
              <w:rPr>
                <w:rFonts w:ascii="Calibri" w:eastAsia="Times New Roman" w:hAnsi="Calibri" w:cs="Calibri"/>
                <w:color w:val="000000"/>
                <w:lang w:eastAsia="en-GB"/>
              </w:rPr>
            </w:pPr>
            <w:r w:rsidRPr="008E0BA2">
              <w:rPr>
                <w:rFonts w:ascii="Calibri" w:eastAsia="Times New Roman" w:hAnsi="Calibri" w:cs="Calibri"/>
                <w:color w:val="000000"/>
                <w:lang w:eastAsia="en-GB"/>
              </w:rPr>
              <w:t>19/09/1988</w:t>
            </w:r>
          </w:p>
        </w:tc>
      </w:tr>
      <w:tr w:rsidR="009575E7" w:rsidRPr="008E0BA2" w14:paraId="0D0EEF37"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B4C6E7"/>
            <w:vAlign w:val="center"/>
            <w:hideMark/>
          </w:tcPr>
          <w:p w14:paraId="08C7AC2C"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178</w:t>
            </w:r>
          </w:p>
        </w:tc>
        <w:tc>
          <w:tcPr>
            <w:tcW w:w="379" w:type="dxa"/>
            <w:tcBorders>
              <w:top w:val="nil"/>
              <w:left w:val="nil"/>
              <w:bottom w:val="single" w:sz="4" w:space="0" w:color="FFFFFF"/>
              <w:right w:val="single" w:sz="4" w:space="0" w:color="FFFFFF"/>
            </w:tcBorders>
            <w:shd w:val="clear" w:color="000000" w:fill="B4C6E7"/>
            <w:vAlign w:val="center"/>
            <w:hideMark/>
          </w:tcPr>
          <w:p w14:paraId="6F24C0F0"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 </w:t>
            </w:r>
          </w:p>
        </w:tc>
        <w:tc>
          <w:tcPr>
            <w:tcW w:w="6450" w:type="dxa"/>
            <w:tcBorders>
              <w:top w:val="nil"/>
              <w:left w:val="nil"/>
              <w:bottom w:val="single" w:sz="4" w:space="0" w:color="FFFFFF"/>
              <w:right w:val="single" w:sz="4" w:space="0" w:color="FFFFFF"/>
            </w:tcBorders>
            <w:shd w:val="clear" w:color="000000" w:fill="B4C6E7"/>
            <w:vAlign w:val="center"/>
            <w:hideMark/>
          </w:tcPr>
          <w:p w14:paraId="700AB6CA" w14:textId="77777777" w:rsidR="009575E7" w:rsidRPr="008E0BA2" w:rsidRDefault="00FC6C69" w:rsidP="003629D6">
            <w:pPr>
              <w:spacing w:before="120" w:after="120"/>
              <w:rPr>
                <w:rFonts w:ascii="Calibri" w:eastAsia="Times New Roman" w:hAnsi="Calibri" w:cs="Calibri"/>
                <w:u w:val="single"/>
                <w:lang w:eastAsia="en-GB"/>
              </w:rPr>
            </w:pPr>
            <w:hyperlink r:id="rId22" w:history="1">
              <w:r w:rsidR="009575E7" w:rsidRPr="008E0BA2">
                <w:rPr>
                  <w:rFonts w:ascii="Calibri" w:eastAsia="Times New Roman" w:hAnsi="Calibri" w:cs="Calibri"/>
                  <w:highlight w:val="yellow"/>
                  <w:u w:val="single"/>
                  <w:lang w:eastAsia="en-GB"/>
                </w:rPr>
                <w:t>St Thomas Church</w:t>
              </w:r>
            </w:hyperlink>
          </w:p>
        </w:tc>
        <w:tc>
          <w:tcPr>
            <w:tcW w:w="1375" w:type="dxa"/>
            <w:tcBorders>
              <w:top w:val="nil"/>
              <w:left w:val="nil"/>
              <w:bottom w:val="single" w:sz="4" w:space="0" w:color="FFFFFF"/>
              <w:right w:val="single" w:sz="4" w:space="0" w:color="FFFFFF"/>
            </w:tcBorders>
            <w:shd w:val="clear" w:color="000000" w:fill="B4C6E7"/>
            <w:vAlign w:val="center"/>
            <w:hideMark/>
          </w:tcPr>
          <w:p w14:paraId="66134A1C" w14:textId="77777777" w:rsidR="009575E7" w:rsidRPr="008E0BA2" w:rsidRDefault="009575E7" w:rsidP="003629D6">
            <w:pPr>
              <w:jc w:val="right"/>
              <w:rPr>
                <w:rFonts w:ascii="Calibri" w:eastAsia="Times New Roman" w:hAnsi="Calibri" w:cs="Calibri"/>
                <w:lang w:eastAsia="en-GB"/>
              </w:rPr>
            </w:pPr>
            <w:r w:rsidRPr="008E0BA2">
              <w:rPr>
                <w:rFonts w:ascii="Calibri" w:eastAsia="Times New Roman" w:hAnsi="Calibri" w:cs="Calibri"/>
                <w:lang w:eastAsia="en-GB"/>
              </w:rPr>
              <w:t>14/06/1999</w:t>
            </w:r>
          </w:p>
        </w:tc>
      </w:tr>
      <w:tr w:rsidR="009575E7" w:rsidRPr="008E0BA2" w14:paraId="7A66B048"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DDEBF7"/>
            <w:vAlign w:val="center"/>
            <w:hideMark/>
          </w:tcPr>
          <w:p w14:paraId="10FBB8B2"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188</w:t>
            </w:r>
          </w:p>
        </w:tc>
        <w:tc>
          <w:tcPr>
            <w:tcW w:w="379" w:type="dxa"/>
            <w:tcBorders>
              <w:top w:val="nil"/>
              <w:left w:val="nil"/>
              <w:bottom w:val="single" w:sz="4" w:space="0" w:color="FFFFFF"/>
              <w:right w:val="single" w:sz="4" w:space="0" w:color="FFFFFF"/>
            </w:tcBorders>
            <w:shd w:val="clear" w:color="000000" w:fill="DDEBF7"/>
            <w:vAlign w:val="center"/>
            <w:hideMark/>
          </w:tcPr>
          <w:p w14:paraId="23E9427B"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 </w:t>
            </w:r>
          </w:p>
        </w:tc>
        <w:tc>
          <w:tcPr>
            <w:tcW w:w="6450" w:type="dxa"/>
            <w:tcBorders>
              <w:top w:val="nil"/>
              <w:left w:val="nil"/>
              <w:bottom w:val="single" w:sz="4" w:space="0" w:color="FFFFFF"/>
              <w:right w:val="single" w:sz="4" w:space="0" w:color="FFFFFF"/>
            </w:tcBorders>
            <w:shd w:val="clear" w:color="000000" w:fill="DDEBF7"/>
            <w:vAlign w:val="center"/>
            <w:hideMark/>
          </w:tcPr>
          <w:p w14:paraId="46A83CE7" w14:textId="77777777" w:rsidR="009575E7" w:rsidRPr="008E0BA2" w:rsidRDefault="00FC6C69" w:rsidP="003629D6">
            <w:pPr>
              <w:spacing w:before="120" w:after="120"/>
              <w:rPr>
                <w:rFonts w:ascii="Calibri" w:eastAsia="Times New Roman" w:hAnsi="Calibri" w:cs="Calibri"/>
                <w:u w:val="single"/>
                <w:lang w:eastAsia="en-GB"/>
              </w:rPr>
            </w:pPr>
            <w:hyperlink r:id="rId23" w:history="1">
              <w:r w:rsidR="009575E7" w:rsidRPr="008E0BA2">
                <w:rPr>
                  <w:rFonts w:ascii="Calibri" w:eastAsia="Times New Roman" w:hAnsi="Calibri" w:cs="Calibri"/>
                  <w:highlight w:val="yellow"/>
                  <w:u w:val="single"/>
                  <w:lang w:eastAsia="en-GB"/>
                </w:rPr>
                <w:t>All Saints Church, Alexander Drive</w:t>
              </w:r>
            </w:hyperlink>
          </w:p>
        </w:tc>
        <w:tc>
          <w:tcPr>
            <w:tcW w:w="1375" w:type="dxa"/>
            <w:tcBorders>
              <w:top w:val="nil"/>
              <w:left w:val="nil"/>
              <w:bottom w:val="single" w:sz="4" w:space="0" w:color="FFFFFF"/>
              <w:right w:val="single" w:sz="4" w:space="0" w:color="FFFFFF"/>
            </w:tcBorders>
            <w:shd w:val="clear" w:color="000000" w:fill="DDEBF7"/>
            <w:vAlign w:val="center"/>
            <w:hideMark/>
          </w:tcPr>
          <w:p w14:paraId="3F354A0D" w14:textId="77777777" w:rsidR="009575E7" w:rsidRPr="008E0BA2" w:rsidRDefault="009575E7" w:rsidP="003629D6">
            <w:pPr>
              <w:jc w:val="right"/>
              <w:rPr>
                <w:rFonts w:ascii="Calibri" w:eastAsia="Times New Roman" w:hAnsi="Calibri" w:cs="Calibri"/>
                <w:color w:val="000000"/>
                <w:lang w:eastAsia="en-GB"/>
              </w:rPr>
            </w:pPr>
            <w:r w:rsidRPr="008E0BA2">
              <w:rPr>
                <w:rFonts w:ascii="Calibri" w:eastAsia="Times New Roman" w:hAnsi="Calibri" w:cs="Calibri"/>
                <w:color w:val="000000"/>
                <w:lang w:eastAsia="en-GB"/>
              </w:rPr>
              <w:t>15/08/2001</w:t>
            </w:r>
          </w:p>
        </w:tc>
      </w:tr>
      <w:tr w:rsidR="009575E7" w:rsidRPr="008E0BA2" w14:paraId="50F9A35E"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B4C6E7"/>
            <w:vAlign w:val="center"/>
            <w:hideMark/>
          </w:tcPr>
          <w:p w14:paraId="5085B902"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197</w:t>
            </w:r>
          </w:p>
        </w:tc>
        <w:tc>
          <w:tcPr>
            <w:tcW w:w="379" w:type="dxa"/>
            <w:tcBorders>
              <w:top w:val="nil"/>
              <w:left w:val="nil"/>
              <w:bottom w:val="single" w:sz="4" w:space="0" w:color="FFFFFF"/>
              <w:right w:val="single" w:sz="4" w:space="0" w:color="FFFFFF"/>
            </w:tcBorders>
            <w:shd w:val="clear" w:color="000000" w:fill="B4C6E7"/>
            <w:vAlign w:val="center"/>
            <w:hideMark/>
          </w:tcPr>
          <w:p w14:paraId="35176F7F"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 </w:t>
            </w:r>
          </w:p>
        </w:tc>
        <w:tc>
          <w:tcPr>
            <w:tcW w:w="6450" w:type="dxa"/>
            <w:tcBorders>
              <w:top w:val="nil"/>
              <w:left w:val="nil"/>
              <w:bottom w:val="single" w:sz="4" w:space="0" w:color="FFFFFF"/>
              <w:right w:val="single" w:sz="4" w:space="0" w:color="FFFFFF"/>
            </w:tcBorders>
            <w:shd w:val="clear" w:color="000000" w:fill="B4C6E7"/>
            <w:vAlign w:val="center"/>
            <w:hideMark/>
          </w:tcPr>
          <w:p w14:paraId="5F1D38F2" w14:textId="77777777" w:rsidR="009575E7" w:rsidRPr="008E0BA2" w:rsidRDefault="00FC6C69" w:rsidP="003629D6">
            <w:pPr>
              <w:spacing w:before="120" w:after="120"/>
              <w:rPr>
                <w:rFonts w:ascii="Calibri" w:eastAsia="Times New Roman" w:hAnsi="Calibri" w:cs="Calibri"/>
                <w:u w:val="single"/>
                <w:lang w:eastAsia="en-GB"/>
              </w:rPr>
            </w:pPr>
            <w:hyperlink r:id="rId24" w:history="1">
              <w:r w:rsidR="009575E7" w:rsidRPr="008E0BA2">
                <w:rPr>
                  <w:rFonts w:ascii="Calibri" w:eastAsia="Times New Roman" w:hAnsi="Calibri" w:cs="Calibri"/>
                  <w:u w:val="single"/>
                  <w:lang w:eastAsia="en-GB"/>
                </w:rPr>
                <w:t>St Mary's of the Isle Catholic Church, Hill Street</w:t>
              </w:r>
            </w:hyperlink>
          </w:p>
        </w:tc>
        <w:tc>
          <w:tcPr>
            <w:tcW w:w="1375" w:type="dxa"/>
            <w:tcBorders>
              <w:top w:val="nil"/>
              <w:left w:val="nil"/>
              <w:bottom w:val="single" w:sz="4" w:space="0" w:color="FFFFFF"/>
              <w:right w:val="single" w:sz="4" w:space="0" w:color="FFFFFF"/>
            </w:tcBorders>
            <w:shd w:val="clear" w:color="000000" w:fill="B4C6E7"/>
            <w:vAlign w:val="center"/>
            <w:hideMark/>
          </w:tcPr>
          <w:p w14:paraId="7F1E85A2" w14:textId="77777777" w:rsidR="009575E7" w:rsidRPr="008E0BA2" w:rsidRDefault="009575E7" w:rsidP="003629D6">
            <w:pPr>
              <w:jc w:val="right"/>
              <w:rPr>
                <w:rFonts w:ascii="Calibri" w:eastAsia="Times New Roman" w:hAnsi="Calibri" w:cs="Calibri"/>
                <w:lang w:eastAsia="en-GB"/>
              </w:rPr>
            </w:pPr>
            <w:r w:rsidRPr="008E0BA2">
              <w:rPr>
                <w:rFonts w:ascii="Calibri" w:eastAsia="Times New Roman" w:hAnsi="Calibri" w:cs="Calibri"/>
                <w:lang w:eastAsia="en-GB"/>
              </w:rPr>
              <w:t>20/09/2002</w:t>
            </w:r>
          </w:p>
        </w:tc>
      </w:tr>
      <w:tr w:rsidR="009575E7" w:rsidRPr="008E0BA2" w14:paraId="49320772"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DDEBF7"/>
            <w:vAlign w:val="center"/>
            <w:hideMark/>
          </w:tcPr>
          <w:p w14:paraId="13FD2F62"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228</w:t>
            </w:r>
          </w:p>
        </w:tc>
        <w:tc>
          <w:tcPr>
            <w:tcW w:w="379" w:type="dxa"/>
            <w:tcBorders>
              <w:top w:val="nil"/>
              <w:left w:val="nil"/>
              <w:bottom w:val="single" w:sz="4" w:space="0" w:color="FFFFFF"/>
              <w:right w:val="single" w:sz="4" w:space="0" w:color="FFFFFF"/>
            </w:tcBorders>
            <w:shd w:val="clear" w:color="000000" w:fill="DDEBF7"/>
            <w:vAlign w:val="center"/>
            <w:hideMark/>
          </w:tcPr>
          <w:p w14:paraId="730F7B18"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 </w:t>
            </w:r>
          </w:p>
        </w:tc>
        <w:tc>
          <w:tcPr>
            <w:tcW w:w="6450" w:type="dxa"/>
            <w:tcBorders>
              <w:top w:val="nil"/>
              <w:left w:val="nil"/>
              <w:bottom w:val="single" w:sz="4" w:space="0" w:color="FFFFFF"/>
              <w:right w:val="single" w:sz="4" w:space="0" w:color="FFFFFF"/>
            </w:tcBorders>
            <w:shd w:val="clear" w:color="000000" w:fill="DDEBF7"/>
            <w:vAlign w:val="center"/>
            <w:hideMark/>
          </w:tcPr>
          <w:p w14:paraId="33F24646" w14:textId="77777777" w:rsidR="009575E7" w:rsidRPr="008E0BA2" w:rsidRDefault="00FC6C69" w:rsidP="003629D6">
            <w:pPr>
              <w:spacing w:before="120" w:after="120"/>
              <w:rPr>
                <w:rFonts w:ascii="Calibri" w:eastAsia="Times New Roman" w:hAnsi="Calibri" w:cs="Calibri"/>
                <w:u w:val="single"/>
                <w:lang w:eastAsia="en-GB"/>
              </w:rPr>
            </w:pPr>
            <w:hyperlink r:id="rId25" w:history="1">
              <w:r w:rsidR="009575E7" w:rsidRPr="008E0BA2">
                <w:rPr>
                  <w:rFonts w:ascii="Calibri" w:eastAsia="Times New Roman" w:hAnsi="Calibri" w:cs="Calibri"/>
                  <w:highlight w:val="yellow"/>
                  <w:u w:val="single"/>
                  <w:lang w:eastAsia="en-GB"/>
                </w:rPr>
                <w:t>St Ninian's Church, Ballaquayle Road</w:t>
              </w:r>
            </w:hyperlink>
          </w:p>
        </w:tc>
        <w:tc>
          <w:tcPr>
            <w:tcW w:w="1375" w:type="dxa"/>
            <w:tcBorders>
              <w:top w:val="nil"/>
              <w:left w:val="nil"/>
              <w:bottom w:val="single" w:sz="4" w:space="0" w:color="FFFFFF"/>
              <w:right w:val="single" w:sz="4" w:space="0" w:color="FFFFFF"/>
            </w:tcBorders>
            <w:shd w:val="clear" w:color="000000" w:fill="DDEBF7"/>
            <w:vAlign w:val="center"/>
            <w:hideMark/>
          </w:tcPr>
          <w:p w14:paraId="707EBD53" w14:textId="77777777" w:rsidR="009575E7" w:rsidRPr="008E0BA2" w:rsidRDefault="009575E7" w:rsidP="003629D6">
            <w:pPr>
              <w:jc w:val="right"/>
              <w:rPr>
                <w:rFonts w:ascii="Calibri" w:eastAsia="Times New Roman" w:hAnsi="Calibri" w:cs="Calibri"/>
                <w:color w:val="000000"/>
                <w:lang w:eastAsia="en-GB"/>
              </w:rPr>
            </w:pPr>
            <w:r w:rsidRPr="008E0BA2">
              <w:rPr>
                <w:rFonts w:ascii="Calibri" w:eastAsia="Times New Roman" w:hAnsi="Calibri" w:cs="Calibri"/>
                <w:color w:val="000000"/>
                <w:lang w:eastAsia="en-GB"/>
              </w:rPr>
              <w:t>22/07/2005</w:t>
            </w:r>
          </w:p>
        </w:tc>
      </w:tr>
      <w:tr w:rsidR="009575E7" w:rsidRPr="009575E7" w14:paraId="6451D16F" w14:textId="77777777" w:rsidTr="0000164D">
        <w:trPr>
          <w:trHeight w:hRule="exact" w:val="288"/>
        </w:trPr>
        <w:tc>
          <w:tcPr>
            <w:tcW w:w="916" w:type="dxa"/>
            <w:tcBorders>
              <w:top w:val="nil"/>
              <w:left w:val="single" w:sz="4" w:space="0" w:color="FFFFFF"/>
              <w:bottom w:val="single" w:sz="4" w:space="0" w:color="FFFFFF"/>
              <w:right w:val="single" w:sz="4" w:space="0" w:color="FFFFFF"/>
            </w:tcBorders>
            <w:shd w:val="clear" w:color="auto" w:fill="auto"/>
            <w:vAlign w:val="center"/>
          </w:tcPr>
          <w:p w14:paraId="34BFA8A2" w14:textId="77777777" w:rsidR="009575E7" w:rsidRPr="009575E7" w:rsidRDefault="009575E7" w:rsidP="003629D6">
            <w:pPr>
              <w:jc w:val="center"/>
              <w:rPr>
                <w:rFonts w:ascii="Calibri" w:eastAsia="Times New Roman" w:hAnsi="Calibri" w:cs="Calibri"/>
                <w:b/>
                <w:bCs/>
                <w:color w:val="FFFFFF"/>
                <w:lang w:eastAsia="en-GB"/>
              </w:rPr>
            </w:pPr>
          </w:p>
        </w:tc>
        <w:tc>
          <w:tcPr>
            <w:tcW w:w="379" w:type="dxa"/>
            <w:tcBorders>
              <w:top w:val="nil"/>
              <w:left w:val="nil"/>
              <w:bottom w:val="single" w:sz="4" w:space="0" w:color="FFFFFF"/>
              <w:right w:val="single" w:sz="4" w:space="0" w:color="FFFFFF"/>
            </w:tcBorders>
            <w:shd w:val="clear" w:color="auto" w:fill="auto"/>
            <w:vAlign w:val="center"/>
          </w:tcPr>
          <w:p w14:paraId="37B517D5" w14:textId="77777777" w:rsidR="009575E7" w:rsidRPr="009575E7" w:rsidRDefault="009575E7" w:rsidP="003629D6">
            <w:pPr>
              <w:jc w:val="center"/>
              <w:rPr>
                <w:rFonts w:ascii="Calibri" w:eastAsia="Times New Roman" w:hAnsi="Calibri" w:cs="Calibri"/>
                <w:b/>
                <w:bCs/>
                <w:color w:val="FFFFFF"/>
                <w:lang w:eastAsia="en-GB"/>
              </w:rPr>
            </w:pPr>
          </w:p>
        </w:tc>
        <w:tc>
          <w:tcPr>
            <w:tcW w:w="6450" w:type="dxa"/>
            <w:tcBorders>
              <w:top w:val="nil"/>
              <w:left w:val="nil"/>
              <w:bottom w:val="single" w:sz="4" w:space="0" w:color="FFFFFF"/>
              <w:right w:val="single" w:sz="4" w:space="0" w:color="FFFFFF"/>
            </w:tcBorders>
            <w:shd w:val="clear" w:color="auto" w:fill="auto"/>
            <w:vAlign w:val="center"/>
          </w:tcPr>
          <w:p w14:paraId="39601D12" w14:textId="77777777" w:rsidR="009575E7" w:rsidRPr="009575E7" w:rsidRDefault="009575E7" w:rsidP="003629D6">
            <w:pPr>
              <w:jc w:val="center"/>
              <w:rPr>
                <w:rFonts w:ascii="Calibri" w:eastAsia="Times New Roman" w:hAnsi="Calibri" w:cs="Calibri"/>
                <w:b/>
                <w:bCs/>
                <w:color w:val="FFFFFF"/>
                <w:u w:val="single"/>
                <w:lang w:eastAsia="en-GB"/>
              </w:rPr>
            </w:pPr>
          </w:p>
        </w:tc>
        <w:tc>
          <w:tcPr>
            <w:tcW w:w="1375" w:type="dxa"/>
            <w:tcBorders>
              <w:top w:val="nil"/>
              <w:left w:val="nil"/>
              <w:bottom w:val="single" w:sz="4" w:space="0" w:color="FFFFFF"/>
              <w:right w:val="single" w:sz="4" w:space="0" w:color="FFFFFF"/>
            </w:tcBorders>
            <w:shd w:val="clear" w:color="auto" w:fill="auto"/>
            <w:vAlign w:val="center"/>
          </w:tcPr>
          <w:p w14:paraId="37481B73" w14:textId="77777777" w:rsidR="009575E7" w:rsidRPr="009575E7" w:rsidRDefault="009575E7" w:rsidP="003629D6">
            <w:pPr>
              <w:jc w:val="center"/>
              <w:rPr>
                <w:rFonts w:ascii="Calibri" w:eastAsia="Times New Roman" w:hAnsi="Calibri" w:cs="Calibri"/>
                <w:b/>
                <w:bCs/>
                <w:color w:val="FFFFFF"/>
                <w:lang w:eastAsia="en-GB"/>
              </w:rPr>
            </w:pPr>
          </w:p>
        </w:tc>
      </w:tr>
      <w:tr w:rsidR="009575E7" w:rsidRPr="008E0BA2" w14:paraId="090AC875" w14:textId="77777777" w:rsidTr="00C4745B">
        <w:trPr>
          <w:trHeight w:val="499"/>
        </w:trPr>
        <w:tc>
          <w:tcPr>
            <w:tcW w:w="9120" w:type="dxa"/>
            <w:gridSpan w:val="4"/>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1F5488A4" w14:textId="77777777" w:rsidR="009575E7" w:rsidRPr="008E0BA2" w:rsidRDefault="009575E7" w:rsidP="003629D6">
            <w:pPr>
              <w:spacing w:before="120" w:after="120"/>
              <w:jc w:val="center"/>
              <w:rPr>
                <w:rFonts w:ascii="Calibri" w:eastAsia="Times New Roman" w:hAnsi="Calibri" w:cs="Calibri"/>
                <w:b/>
                <w:bCs/>
                <w:color w:val="FFFFFF"/>
                <w:lang w:eastAsia="en-GB"/>
              </w:rPr>
            </w:pPr>
            <w:r w:rsidRPr="008E0BA2">
              <w:rPr>
                <w:rFonts w:ascii="Calibri" w:eastAsia="Times New Roman" w:hAnsi="Calibri" w:cs="Calibri"/>
                <w:b/>
                <w:bCs/>
                <w:color w:val="FFFFFF"/>
                <w:lang w:eastAsia="en-GB"/>
              </w:rPr>
              <w:t>LAXEY PARISH</w:t>
            </w:r>
          </w:p>
        </w:tc>
      </w:tr>
      <w:tr w:rsidR="009575E7" w:rsidRPr="008E0BA2" w14:paraId="7DBCE63F"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DDEBF7"/>
            <w:vAlign w:val="center"/>
            <w:hideMark/>
          </w:tcPr>
          <w:p w14:paraId="7DB8F1EA"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85</w:t>
            </w:r>
          </w:p>
        </w:tc>
        <w:tc>
          <w:tcPr>
            <w:tcW w:w="379" w:type="dxa"/>
            <w:tcBorders>
              <w:top w:val="nil"/>
              <w:left w:val="nil"/>
              <w:bottom w:val="single" w:sz="4" w:space="0" w:color="FFFFFF"/>
              <w:right w:val="single" w:sz="4" w:space="0" w:color="FFFFFF"/>
            </w:tcBorders>
            <w:shd w:val="clear" w:color="000000" w:fill="DDEBF7"/>
            <w:vAlign w:val="center"/>
            <w:hideMark/>
          </w:tcPr>
          <w:p w14:paraId="3B258DCD"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 </w:t>
            </w:r>
          </w:p>
        </w:tc>
        <w:tc>
          <w:tcPr>
            <w:tcW w:w="6450" w:type="dxa"/>
            <w:tcBorders>
              <w:top w:val="nil"/>
              <w:left w:val="nil"/>
              <w:bottom w:val="single" w:sz="4" w:space="0" w:color="FFFFFF"/>
              <w:right w:val="single" w:sz="4" w:space="0" w:color="FFFFFF"/>
            </w:tcBorders>
            <w:shd w:val="clear" w:color="000000" w:fill="DDEBF7"/>
            <w:vAlign w:val="center"/>
            <w:hideMark/>
          </w:tcPr>
          <w:p w14:paraId="2ABDCB9D" w14:textId="77777777" w:rsidR="009575E7" w:rsidRPr="008E0BA2" w:rsidRDefault="00FC6C69" w:rsidP="003629D6">
            <w:pPr>
              <w:spacing w:before="120" w:after="120"/>
              <w:rPr>
                <w:rFonts w:ascii="Calibri" w:eastAsia="Times New Roman" w:hAnsi="Calibri" w:cs="Calibri"/>
                <w:u w:val="single"/>
                <w:lang w:eastAsia="en-GB"/>
              </w:rPr>
            </w:pPr>
            <w:hyperlink r:id="rId26" w:history="1">
              <w:r w:rsidR="009575E7" w:rsidRPr="008E0BA2">
                <w:rPr>
                  <w:rFonts w:ascii="Calibri" w:eastAsia="Times New Roman" w:hAnsi="Calibri" w:cs="Calibri"/>
                  <w:highlight w:val="yellow"/>
                  <w:u w:val="single"/>
                  <w:lang w:eastAsia="en-GB"/>
                </w:rPr>
                <w:t>Christ Church</w:t>
              </w:r>
            </w:hyperlink>
          </w:p>
        </w:tc>
        <w:tc>
          <w:tcPr>
            <w:tcW w:w="1375" w:type="dxa"/>
            <w:tcBorders>
              <w:top w:val="nil"/>
              <w:left w:val="nil"/>
              <w:bottom w:val="single" w:sz="4" w:space="0" w:color="FFFFFF"/>
              <w:right w:val="single" w:sz="4" w:space="0" w:color="FFFFFF"/>
            </w:tcBorders>
            <w:shd w:val="clear" w:color="000000" w:fill="DDEBF7"/>
            <w:vAlign w:val="center"/>
            <w:hideMark/>
          </w:tcPr>
          <w:p w14:paraId="4E390D37" w14:textId="77777777" w:rsidR="009575E7" w:rsidRPr="008E0BA2" w:rsidRDefault="009575E7" w:rsidP="003629D6">
            <w:pPr>
              <w:jc w:val="right"/>
              <w:rPr>
                <w:rFonts w:ascii="Calibri" w:eastAsia="Times New Roman" w:hAnsi="Calibri" w:cs="Calibri"/>
                <w:color w:val="000000"/>
                <w:lang w:eastAsia="en-GB"/>
              </w:rPr>
            </w:pPr>
            <w:r w:rsidRPr="008E0BA2">
              <w:rPr>
                <w:rFonts w:ascii="Calibri" w:eastAsia="Times New Roman" w:hAnsi="Calibri" w:cs="Calibri"/>
                <w:color w:val="000000"/>
                <w:lang w:eastAsia="en-GB"/>
              </w:rPr>
              <w:t>21/01/1986</w:t>
            </w:r>
          </w:p>
        </w:tc>
      </w:tr>
      <w:tr w:rsidR="009575E7" w:rsidRPr="009575E7" w14:paraId="0342F883" w14:textId="77777777" w:rsidTr="0000164D">
        <w:trPr>
          <w:trHeight w:hRule="exact" w:val="288"/>
        </w:trPr>
        <w:tc>
          <w:tcPr>
            <w:tcW w:w="916" w:type="dxa"/>
            <w:tcBorders>
              <w:top w:val="nil"/>
              <w:left w:val="single" w:sz="4" w:space="0" w:color="FFFFFF"/>
              <w:bottom w:val="single" w:sz="4" w:space="0" w:color="FFFFFF"/>
              <w:right w:val="single" w:sz="4" w:space="0" w:color="FFFFFF"/>
            </w:tcBorders>
            <w:shd w:val="clear" w:color="auto" w:fill="auto"/>
            <w:vAlign w:val="center"/>
          </w:tcPr>
          <w:p w14:paraId="05A5A7A4" w14:textId="77777777" w:rsidR="009575E7" w:rsidRPr="009575E7" w:rsidRDefault="009575E7" w:rsidP="003629D6">
            <w:pPr>
              <w:jc w:val="center"/>
              <w:rPr>
                <w:rFonts w:ascii="Calibri" w:eastAsia="Times New Roman" w:hAnsi="Calibri" w:cs="Calibri"/>
                <w:b/>
                <w:bCs/>
                <w:color w:val="FFFFFF"/>
                <w:lang w:eastAsia="en-GB"/>
              </w:rPr>
            </w:pPr>
          </w:p>
        </w:tc>
        <w:tc>
          <w:tcPr>
            <w:tcW w:w="379" w:type="dxa"/>
            <w:tcBorders>
              <w:top w:val="nil"/>
              <w:left w:val="nil"/>
              <w:bottom w:val="single" w:sz="4" w:space="0" w:color="FFFFFF"/>
              <w:right w:val="single" w:sz="4" w:space="0" w:color="FFFFFF"/>
            </w:tcBorders>
            <w:shd w:val="clear" w:color="auto" w:fill="auto"/>
            <w:vAlign w:val="center"/>
          </w:tcPr>
          <w:p w14:paraId="3F1CF307" w14:textId="77777777" w:rsidR="009575E7" w:rsidRPr="009575E7" w:rsidRDefault="009575E7" w:rsidP="003629D6">
            <w:pPr>
              <w:jc w:val="center"/>
              <w:rPr>
                <w:rFonts w:ascii="Calibri" w:eastAsia="Times New Roman" w:hAnsi="Calibri" w:cs="Calibri"/>
                <w:b/>
                <w:bCs/>
                <w:color w:val="FFFFFF"/>
                <w:lang w:eastAsia="en-GB"/>
              </w:rPr>
            </w:pPr>
          </w:p>
        </w:tc>
        <w:tc>
          <w:tcPr>
            <w:tcW w:w="6450" w:type="dxa"/>
            <w:tcBorders>
              <w:top w:val="nil"/>
              <w:left w:val="nil"/>
              <w:bottom w:val="single" w:sz="4" w:space="0" w:color="FFFFFF"/>
              <w:right w:val="single" w:sz="4" w:space="0" w:color="FFFFFF"/>
            </w:tcBorders>
            <w:shd w:val="clear" w:color="auto" w:fill="auto"/>
            <w:vAlign w:val="center"/>
          </w:tcPr>
          <w:p w14:paraId="54A43313" w14:textId="77777777" w:rsidR="009575E7" w:rsidRPr="009575E7" w:rsidRDefault="009575E7" w:rsidP="003629D6">
            <w:pPr>
              <w:jc w:val="center"/>
              <w:rPr>
                <w:rFonts w:ascii="Calibri" w:eastAsia="Times New Roman" w:hAnsi="Calibri" w:cs="Calibri"/>
                <w:b/>
                <w:bCs/>
                <w:color w:val="FFFFFF"/>
                <w:u w:val="single"/>
                <w:lang w:eastAsia="en-GB"/>
              </w:rPr>
            </w:pPr>
          </w:p>
        </w:tc>
        <w:tc>
          <w:tcPr>
            <w:tcW w:w="1375" w:type="dxa"/>
            <w:tcBorders>
              <w:top w:val="nil"/>
              <w:left w:val="nil"/>
              <w:bottom w:val="single" w:sz="4" w:space="0" w:color="FFFFFF"/>
              <w:right w:val="single" w:sz="4" w:space="0" w:color="FFFFFF"/>
            </w:tcBorders>
            <w:shd w:val="clear" w:color="auto" w:fill="auto"/>
            <w:vAlign w:val="center"/>
          </w:tcPr>
          <w:p w14:paraId="3A485072" w14:textId="77777777" w:rsidR="009575E7" w:rsidRPr="009575E7" w:rsidRDefault="009575E7" w:rsidP="003629D6">
            <w:pPr>
              <w:jc w:val="center"/>
              <w:rPr>
                <w:rFonts w:ascii="Calibri" w:eastAsia="Times New Roman" w:hAnsi="Calibri" w:cs="Calibri"/>
                <w:b/>
                <w:bCs/>
                <w:color w:val="FFFFFF"/>
                <w:lang w:eastAsia="en-GB"/>
              </w:rPr>
            </w:pPr>
          </w:p>
        </w:tc>
      </w:tr>
      <w:tr w:rsidR="009575E7" w:rsidRPr="008E0BA2" w14:paraId="0E97D87D" w14:textId="77777777" w:rsidTr="00C4745B">
        <w:trPr>
          <w:trHeight w:val="499"/>
        </w:trPr>
        <w:tc>
          <w:tcPr>
            <w:tcW w:w="9120" w:type="dxa"/>
            <w:gridSpan w:val="4"/>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52D9F4F9" w14:textId="77777777" w:rsidR="009575E7" w:rsidRPr="008E0BA2" w:rsidRDefault="009575E7" w:rsidP="003629D6">
            <w:pPr>
              <w:spacing w:before="120" w:after="120"/>
              <w:jc w:val="center"/>
              <w:rPr>
                <w:rFonts w:ascii="Calibri" w:eastAsia="Times New Roman" w:hAnsi="Calibri" w:cs="Calibri"/>
                <w:b/>
                <w:bCs/>
                <w:color w:val="FFFFFF"/>
                <w:lang w:eastAsia="en-GB"/>
              </w:rPr>
            </w:pPr>
            <w:r w:rsidRPr="008E0BA2">
              <w:rPr>
                <w:rFonts w:ascii="Calibri" w:eastAsia="Times New Roman" w:hAnsi="Calibri" w:cs="Calibri"/>
                <w:b/>
                <w:bCs/>
                <w:color w:val="FFFFFF"/>
                <w:lang w:eastAsia="en-GB"/>
              </w:rPr>
              <w:t>LEZAYRE PARISH</w:t>
            </w:r>
          </w:p>
        </w:tc>
      </w:tr>
      <w:tr w:rsidR="009575E7" w:rsidRPr="008E0BA2" w14:paraId="43A7B688"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DDEBF7"/>
            <w:vAlign w:val="center"/>
            <w:hideMark/>
          </w:tcPr>
          <w:p w14:paraId="7258F9B1"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138</w:t>
            </w:r>
          </w:p>
        </w:tc>
        <w:tc>
          <w:tcPr>
            <w:tcW w:w="379" w:type="dxa"/>
            <w:tcBorders>
              <w:top w:val="nil"/>
              <w:left w:val="nil"/>
              <w:bottom w:val="single" w:sz="4" w:space="0" w:color="FFFFFF"/>
              <w:right w:val="single" w:sz="4" w:space="0" w:color="FFFFFF"/>
            </w:tcBorders>
            <w:shd w:val="clear" w:color="000000" w:fill="DDEBF7"/>
            <w:vAlign w:val="center"/>
            <w:hideMark/>
          </w:tcPr>
          <w:p w14:paraId="5A6FE3AD"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 </w:t>
            </w:r>
          </w:p>
        </w:tc>
        <w:tc>
          <w:tcPr>
            <w:tcW w:w="6450" w:type="dxa"/>
            <w:tcBorders>
              <w:top w:val="nil"/>
              <w:left w:val="nil"/>
              <w:bottom w:val="single" w:sz="4" w:space="0" w:color="FFFFFF"/>
              <w:right w:val="single" w:sz="4" w:space="0" w:color="FFFFFF"/>
            </w:tcBorders>
            <w:shd w:val="clear" w:color="000000" w:fill="DDEBF7"/>
            <w:vAlign w:val="center"/>
            <w:hideMark/>
          </w:tcPr>
          <w:p w14:paraId="117E3EBD" w14:textId="77777777" w:rsidR="009575E7" w:rsidRPr="008E0BA2" w:rsidRDefault="00FC6C69" w:rsidP="003629D6">
            <w:pPr>
              <w:spacing w:before="120" w:after="120"/>
              <w:rPr>
                <w:rFonts w:ascii="Calibri" w:eastAsia="Times New Roman" w:hAnsi="Calibri" w:cs="Calibri"/>
                <w:u w:val="single"/>
                <w:lang w:eastAsia="en-GB"/>
              </w:rPr>
            </w:pPr>
            <w:hyperlink r:id="rId27" w:history="1">
              <w:r w:rsidR="009575E7" w:rsidRPr="00531260">
                <w:rPr>
                  <w:rFonts w:ascii="Calibri" w:eastAsia="Times New Roman" w:hAnsi="Calibri" w:cs="Calibri"/>
                  <w:u w:val="single"/>
                  <w:lang w:eastAsia="en-GB"/>
                </w:rPr>
                <w:t>Kirk Christ Lezayre Parochial Church</w:t>
              </w:r>
            </w:hyperlink>
          </w:p>
        </w:tc>
        <w:tc>
          <w:tcPr>
            <w:tcW w:w="1375" w:type="dxa"/>
            <w:tcBorders>
              <w:top w:val="nil"/>
              <w:left w:val="nil"/>
              <w:bottom w:val="single" w:sz="4" w:space="0" w:color="FFFFFF"/>
              <w:right w:val="single" w:sz="4" w:space="0" w:color="FFFFFF"/>
            </w:tcBorders>
            <w:shd w:val="clear" w:color="000000" w:fill="DDEBF7"/>
            <w:vAlign w:val="center"/>
            <w:hideMark/>
          </w:tcPr>
          <w:p w14:paraId="333998CD" w14:textId="77777777" w:rsidR="009575E7" w:rsidRPr="008E0BA2" w:rsidRDefault="009575E7" w:rsidP="003629D6">
            <w:pPr>
              <w:jc w:val="right"/>
              <w:rPr>
                <w:rFonts w:ascii="Calibri" w:eastAsia="Times New Roman" w:hAnsi="Calibri" w:cs="Calibri"/>
                <w:color w:val="000000"/>
                <w:lang w:eastAsia="en-GB"/>
              </w:rPr>
            </w:pPr>
            <w:r w:rsidRPr="008E0BA2">
              <w:rPr>
                <w:rFonts w:ascii="Calibri" w:eastAsia="Times New Roman" w:hAnsi="Calibri" w:cs="Calibri"/>
                <w:color w:val="000000"/>
                <w:lang w:eastAsia="en-GB"/>
              </w:rPr>
              <w:t>11/07/1991</w:t>
            </w:r>
          </w:p>
        </w:tc>
      </w:tr>
      <w:tr w:rsidR="009575E7" w:rsidRPr="008E0BA2" w14:paraId="613001C4"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B4C6E7"/>
            <w:vAlign w:val="center"/>
            <w:hideMark/>
          </w:tcPr>
          <w:p w14:paraId="141252E1"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170</w:t>
            </w:r>
          </w:p>
        </w:tc>
        <w:tc>
          <w:tcPr>
            <w:tcW w:w="379" w:type="dxa"/>
            <w:tcBorders>
              <w:top w:val="nil"/>
              <w:left w:val="nil"/>
              <w:bottom w:val="single" w:sz="4" w:space="0" w:color="FFFFFF"/>
              <w:right w:val="single" w:sz="4" w:space="0" w:color="FFFFFF"/>
            </w:tcBorders>
            <w:shd w:val="clear" w:color="000000" w:fill="B4C6E7"/>
            <w:vAlign w:val="center"/>
            <w:hideMark/>
          </w:tcPr>
          <w:p w14:paraId="1E02428E"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 </w:t>
            </w:r>
          </w:p>
        </w:tc>
        <w:tc>
          <w:tcPr>
            <w:tcW w:w="6450" w:type="dxa"/>
            <w:tcBorders>
              <w:top w:val="nil"/>
              <w:left w:val="nil"/>
              <w:bottom w:val="single" w:sz="4" w:space="0" w:color="FFFFFF"/>
              <w:right w:val="single" w:sz="4" w:space="0" w:color="FFFFFF"/>
            </w:tcBorders>
            <w:shd w:val="clear" w:color="000000" w:fill="B4C6E7"/>
            <w:vAlign w:val="center"/>
            <w:hideMark/>
          </w:tcPr>
          <w:p w14:paraId="57BFF9A2" w14:textId="77777777" w:rsidR="009575E7" w:rsidRPr="008E0BA2" w:rsidRDefault="00FC6C69" w:rsidP="003629D6">
            <w:pPr>
              <w:spacing w:before="120" w:after="120"/>
              <w:rPr>
                <w:rFonts w:ascii="Calibri" w:eastAsia="Times New Roman" w:hAnsi="Calibri" w:cs="Calibri"/>
                <w:u w:val="single"/>
                <w:lang w:eastAsia="en-GB"/>
              </w:rPr>
            </w:pPr>
            <w:hyperlink r:id="rId28" w:history="1">
              <w:r w:rsidR="009575E7" w:rsidRPr="008E0BA2">
                <w:rPr>
                  <w:rFonts w:ascii="Calibri" w:eastAsia="Times New Roman" w:hAnsi="Calibri" w:cs="Calibri"/>
                  <w:highlight w:val="yellow"/>
                  <w:u w:val="single"/>
                  <w:lang w:eastAsia="en-GB"/>
                </w:rPr>
                <w:t>St Stephens Church and former School Room, Sulby</w:t>
              </w:r>
            </w:hyperlink>
          </w:p>
        </w:tc>
        <w:tc>
          <w:tcPr>
            <w:tcW w:w="1375" w:type="dxa"/>
            <w:tcBorders>
              <w:top w:val="nil"/>
              <w:left w:val="nil"/>
              <w:bottom w:val="single" w:sz="4" w:space="0" w:color="FFFFFF"/>
              <w:right w:val="single" w:sz="4" w:space="0" w:color="FFFFFF"/>
            </w:tcBorders>
            <w:shd w:val="clear" w:color="000000" w:fill="B4C6E7"/>
            <w:vAlign w:val="center"/>
            <w:hideMark/>
          </w:tcPr>
          <w:p w14:paraId="7AD89098"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 22/4/1998</w:t>
            </w:r>
          </w:p>
        </w:tc>
      </w:tr>
      <w:tr w:rsidR="009575E7" w:rsidRPr="008E0BA2" w14:paraId="514D1AC4"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DDEBF7"/>
            <w:vAlign w:val="center"/>
            <w:hideMark/>
          </w:tcPr>
          <w:p w14:paraId="09C0A16F"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172</w:t>
            </w:r>
          </w:p>
        </w:tc>
        <w:tc>
          <w:tcPr>
            <w:tcW w:w="379" w:type="dxa"/>
            <w:tcBorders>
              <w:top w:val="nil"/>
              <w:left w:val="nil"/>
              <w:bottom w:val="single" w:sz="4" w:space="0" w:color="FFFFFF"/>
              <w:right w:val="single" w:sz="4" w:space="0" w:color="FFFFFF"/>
            </w:tcBorders>
            <w:shd w:val="clear" w:color="000000" w:fill="DDEBF7"/>
            <w:vAlign w:val="center"/>
            <w:hideMark/>
          </w:tcPr>
          <w:p w14:paraId="3DFDE203"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 </w:t>
            </w:r>
          </w:p>
        </w:tc>
        <w:tc>
          <w:tcPr>
            <w:tcW w:w="6450" w:type="dxa"/>
            <w:tcBorders>
              <w:top w:val="nil"/>
              <w:left w:val="nil"/>
              <w:bottom w:val="single" w:sz="4" w:space="0" w:color="FFFFFF"/>
              <w:right w:val="single" w:sz="4" w:space="0" w:color="FFFFFF"/>
            </w:tcBorders>
            <w:shd w:val="clear" w:color="000000" w:fill="DDEBF7"/>
            <w:vAlign w:val="center"/>
            <w:hideMark/>
          </w:tcPr>
          <w:p w14:paraId="4FD459E4" w14:textId="77777777" w:rsidR="009575E7" w:rsidRPr="008E0BA2" w:rsidRDefault="00FC6C69" w:rsidP="003629D6">
            <w:pPr>
              <w:spacing w:before="120" w:after="120"/>
              <w:rPr>
                <w:rFonts w:ascii="Calibri" w:eastAsia="Times New Roman" w:hAnsi="Calibri" w:cs="Calibri"/>
                <w:u w:val="single"/>
                <w:lang w:eastAsia="en-GB"/>
              </w:rPr>
            </w:pPr>
            <w:hyperlink r:id="rId29" w:history="1">
              <w:r w:rsidR="009575E7" w:rsidRPr="008E0BA2">
                <w:rPr>
                  <w:rFonts w:ascii="Calibri" w:eastAsia="Times New Roman" w:hAnsi="Calibri" w:cs="Calibri"/>
                  <w:u w:val="single"/>
                  <w:lang w:eastAsia="en-GB"/>
                </w:rPr>
                <w:t>Sulby Methodist Church, Sulby</w:t>
              </w:r>
            </w:hyperlink>
          </w:p>
        </w:tc>
        <w:tc>
          <w:tcPr>
            <w:tcW w:w="1375" w:type="dxa"/>
            <w:tcBorders>
              <w:top w:val="nil"/>
              <w:left w:val="nil"/>
              <w:bottom w:val="single" w:sz="4" w:space="0" w:color="FFFFFF"/>
              <w:right w:val="single" w:sz="4" w:space="0" w:color="FFFFFF"/>
            </w:tcBorders>
            <w:shd w:val="clear" w:color="000000" w:fill="DDEBF7"/>
            <w:vAlign w:val="center"/>
            <w:hideMark/>
          </w:tcPr>
          <w:p w14:paraId="208960A3"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 22/4/1998</w:t>
            </w:r>
          </w:p>
        </w:tc>
      </w:tr>
      <w:tr w:rsidR="009575E7" w:rsidRPr="009575E7" w14:paraId="0CBFC457" w14:textId="77777777" w:rsidTr="0000164D">
        <w:trPr>
          <w:trHeight w:hRule="exact" w:val="288"/>
        </w:trPr>
        <w:tc>
          <w:tcPr>
            <w:tcW w:w="916" w:type="dxa"/>
            <w:tcBorders>
              <w:top w:val="nil"/>
              <w:left w:val="single" w:sz="4" w:space="0" w:color="FFFFFF"/>
              <w:bottom w:val="single" w:sz="4" w:space="0" w:color="FFFFFF"/>
              <w:right w:val="single" w:sz="4" w:space="0" w:color="FFFFFF"/>
            </w:tcBorders>
            <w:shd w:val="clear" w:color="auto" w:fill="auto"/>
            <w:vAlign w:val="center"/>
          </w:tcPr>
          <w:p w14:paraId="04C065F2" w14:textId="77777777" w:rsidR="009575E7" w:rsidRPr="009575E7" w:rsidRDefault="009575E7" w:rsidP="003629D6">
            <w:pPr>
              <w:jc w:val="center"/>
              <w:rPr>
                <w:rFonts w:ascii="Calibri" w:eastAsia="Times New Roman" w:hAnsi="Calibri" w:cs="Calibri"/>
                <w:b/>
                <w:bCs/>
                <w:color w:val="FFFFFF"/>
                <w:lang w:eastAsia="en-GB"/>
              </w:rPr>
            </w:pPr>
          </w:p>
        </w:tc>
        <w:tc>
          <w:tcPr>
            <w:tcW w:w="379" w:type="dxa"/>
            <w:tcBorders>
              <w:top w:val="nil"/>
              <w:left w:val="nil"/>
              <w:bottom w:val="single" w:sz="4" w:space="0" w:color="FFFFFF"/>
              <w:right w:val="single" w:sz="4" w:space="0" w:color="FFFFFF"/>
            </w:tcBorders>
            <w:shd w:val="clear" w:color="auto" w:fill="auto"/>
            <w:vAlign w:val="center"/>
          </w:tcPr>
          <w:p w14:paraId="6413A7F0" w14:textId="77777777" w:rsidR="009575E7" w:rsidRPr="009575E7" w:rsidRDefault="009575E7" w:rsidP="003629D6">
            <w:pPr>
              <w:jc w:val="center"/>
              <w:rPr>
                <w:rFonts w:ascii="Calibri" w:eastAsia="Times New Roman" w:hAnsi="Calibri" w:cs="Calibri"/>
                <w:b/>
                <w:bCs/>
                <w:color w:val="FFFFFF"/>
                <w:lang w:eastAsia="en-GB"/>
              </w:rPr>
            </w:pPr>
          </w:p>
        </w:tc>
        <w:tc>
          <w:tcPr>
            <w:tcW w:w="6450" w:type="dxa"/>
            <w:tcBorders>
              <w:top w:val="nil"/>
              <w:left w:val="nil"/>
              <w:bottom w:val="single" w:sz="4" w:space="0" w:color="FFFFFF"/>
              <w:right w:val="single" w:sz="4" w:space="0" w:color="FFFFFF"/>
            </w:tcBorders>
            <w:shd w:val="clear" w:color="auto" w:fill="auto"/>
            <w:vAlign w:val="center"/>
          </w:tcPr>
          <w:p w14:paraId="611E96C6" w14:textId="77777777" w:rsidR="009575E7" w:rsidRPr="009575E7" w:rsidRDefault="009575E7" w:rsidP="003629D6">
            <w:pPr>
              <w:jc w:val="center"/>
              <w:rPr>
                <w:rFonts w:ascii="Calibri" w:eastAsia="Times New Roman" w:hAnsi="Calibri" w:cs="Calibri"/>
                <w:b/>
                <w:bCs/>
                <w:color w:val="FFFFFF"/>
                <w:u w:val="single"/>
                <w:lang w:eastAsia="en-GB"/>
              </w:rPr>
            </w:pPr>
          </w:p>
        </w:tc>
        <w:tc>
          <w:tcPr>
            <w:tcW w:w="1375" w:type="dxa"/>
            <w:tcBorders>
              <w:top w:val="nil"/>
              <w:left w:val="nil"/>
              <w:bottom w:val="single" w:sz="4" w:space="0" w:color="FFFFFF"/>
              <w:right w:val="single" w:sz="4" w:space="0" w:color="FFFFFF"/>
            </w:tcBorders>
            <w:shd w:val="clear" w:color="auto" w:fill="auto"/>
            <w:vAlign w:val="center"/>
          </w:tcPr>
          <w:p w14:paraId="6D8B1C0B" w14:textId="77777777" w:rsidR="009575E7" w:rsidRPr="009575E7" w:rsidRDefault="009575E7" w:rsidP="003629D6">
            <w:pPr>
              <w:jc w:val="center"/>
              <w:rPr>
                <w:rFonts w:ascii="Calibri" w:eastAsia="Times New Roman" w:hAnsi="Calibri" w:cs="Calibri"/>
                <w:b/>
                <w:bCs/>
                <w:color w:val="FFFFFF"/>
                <w:lang w:eastAsia="en-GB"/>
              </w:rPr>
            </w:pPr>
          </w:p>
        </w:tc>
      </w:tr>
      <w:tr w:rsidR="009575E7" w:rsidRPr="008E0BA2" w14:paraId="6593B6CC" w14:textId="77777777" w:rsidTr="00C4745B">
        <w:trPr>
          <w:trHeight w:val="499"/>
        </w:trPr>
        <w:tc>
          <w:tcPr>
            <w:tcW w:w="9120" w:type="dxa"/>
            <w:gridSpan w:val="4"/>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1608AAF8" w14:textId="77777777" w:rsidR="009575E7" w:rsidRPr="008E0BA2" w:rsidRDefault="009575E7" w:rsidP="003629D6">
            <w:pPr>
              <w:spacing w:before="120" w:after="120"/>
              <w:jc w:val="center"/>
              <w:rPr>
                <w:rFonts w:ascii="Calibri" w:eastAsia="Times New Roman" w:hAnsi="Calibri" w:cs="Calibri"/>
                <w:b/>
                <w:bCs/>
                <w:color w:val="FFFFFF"/>
                <w:lang w:eastAsia="en-GB"/>
              </w:rPr>
            </w:pPr>
            <w:r w:rsidRPr="008E0BA2">
              <w:rPr>
                <w:rFonts w:ascii="Calibri" w:eastAsia="Times New Roman" w:hAnsi="Calibri" w:cs="Calibri"/>
                <w:b/>
                <w:bCs/>
                <w:color w:val="FFFFFF"/>
                <w:lang w:eastAsia="en-GB"/>
              </w:rPr>
              <w:t>LONAN PARISH</w:t>
            </w:r>
          </w:p>
        </w:tc>
      </w:tr>
      <w:tr w:rsidR="009575E7" w:rsidRPr="008E0BA2" w14:paraId="718D560E"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DDEBF7"/>
            <w:vAlign w:val="center"/>
            <w:hideMark/>
          </w:tcPr>
          <w:p w14:paraId="6ED88D9E"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13</w:t>
            </w:r>
          </w:p>
        </w:tc>
        <w:tc>
          <w:tcPr>
            <w:tcW w:w="379" w:type="dxa"/>
            <w:tcBorders>
              <w:top w:val="nil"/>
              <w:left w:val="nil"/>
              <w:bottom w:val="single" w:sz="4" w:space="0" w:color="FFFFFF"/>
              <w:right w:val="single" w:sz="4" w:space="0" w:color="FFFFFF"/>
            </w:tcBorders>
            <w:shd w:val="clear" w:color="000000" w:fill="DDEBF7"/>
            <w:vAlign w:val="center"/>
            <w:hideMark/>
          </w:tcPr>
          <w:p w14:paraId="04BDDA9E"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 </w:t>
            </w:r>
          </w:p>
        </w:tc>
        <w:tc>
          <w:tcPr>
            <w:tcW w:w="6450" w:type="dxa"/>
            <w:tcBorders>
              <w:top w:val="nil"/>
              <w:left w:val="nil"/>
              <w:bottom w:val="single" w:sz="4" w:space="0" w:color="FFFFFF"/>
              <w:right w:val="single" w:sz="4" w:space="0" w:color="FFFFFF"/>
            </w:tcBorders>
            <w:shd w:val="clear" w:color="000000" w:fill="DDEBF7"/>
            <w:vAlign w:val="center"/>
            <w:hideMark/>
          </w:tcPr>
          <w:p w14:paraId="02788863" w14:textId="77777777" w:rsidR="009575E7" w:rsidRPr="008E0BA2" w:rsidRDefault="00FC6C69" w:rsidP="003629D6">
            <w:pPr>
              <w:spacing w:before="120" w:after="120"/>
              <w:rPr>
                <w:rFonts w:ascii="Calibri" w:eastAsia="Times New Roman" w:hAnsi="Calibri" w:cs="Calibri"/>
                <w:u w:val="single"/>
                <w:lang w:eastAsia="en-GB"/>
              </w:rPr>
            </w:pPr>
            <w:hyperlink r:id="rId30" w:history="1">
              <w:r w:rsidR="009575E7" w:rsidRPr="008E0BA2">
                <w:rPr>
                  <w:rFonts w:ascii="Calibri" w:eastAsia="Times New Roman" w:hAnsi="Calibri" w:cs="Calibri"/>
                  <w:highlight w:val="yellow"/>
                  <w:u w:val="single"/>
                  <w:lang w:eastAsia="en-GB"/>
                </w:rPr>
                <w:t>Old Kirk Lonan (St Adamnan's) Ballamenagh Road, Baldrine</w:t>
              </w:r>
            </w:hyperlink>
          </w:p>
        </w:tc>
        <w:tc>
          <w:tcPr>
            <w:tcW w:w="1375" w:type="dxa"/>
            <w:tcBorders>
              <w:top w:val="nil"/>
              <w:left w:val="nil"/>
              <w:bottom w:val="single" w:sz="4" w:space="0" w:color="FFFFFF"/>
              <w:right w:val="single" w:sz="4" w:space="0" w:color="FFFFFF"/>
            </w:tcBorders>
            <w:shd w:val="clear" w:color="000000" w:fill="DDEBF7"/>
            <w:vAlign w:val="center"/>
            <w:hideMark/>
          </w:tcPr>
          <w:p w14:paraId="6514FF27" w14:textId="77777777" w:rsidR="009575E7" w:rsidRPr="008E0BA2" w:rsidRDefault="009575E7" w:rsidP="003629D6">
            <w:pPr>
              <w:jc w:val="right"/>
              <w:rPr>
                <w:rFonts w:ascii="Calibri" w:eastAsia="Times New Roman" w:hAnsi="Calibri" w:cs="Calibri"/>
                <w:color w:val="000000"/>
                <w:lang w:eastAsia="en-GB"/>
              </w:rPr>
            </w:pPr>
            <w:r w:rsidRPr="008E0BA2">
              <w:rPr>
                <w:rFonts w:ascii="Calibri" w:eastAsia="Times New Roman" w:hAnsi="Calibri" w:cs="Calibri"/>
                <w:color w:val="000000"/>
                <w:lang w:eastAsia="en-GB"/>
              </w:rPr>
              <w:t>21/07/1983</w:t>
            </w:r>
          </w:p>
        </w:tc>
      </w:tr>
      <w:tr w:rsidR="009575E7" w:rsidRPr="009575E7" w14:paraId="63C868D7" w14:textId="77777777" w:rsidTr="0000164D">
        <w:trPr>
          <w:trHeight w:hRule="exact" w:val="288"/>
        </w:trPr>
        <w:tc>
          <w:tcPr>
            <w:tcW w:w="916" w:type="dxa"/>
            <w:tcBorders>
              <w:top w:val="nil"/>
              <w:left w:val="single" w:sz="4" w:space="0" w:color="FFFFFF"/>
              <w:bottom w:val="single" w:sz="4" w:space="0" w:color="FFFFFF"/>
              <w:right w:val="single" w:sz="4" w:space="0" w:color="FFFFFF"/>
            </w:tcBorders>
            <w:shd w:val="clear" w:color="auto" w:fill="auto"/>
            <w:vAlign w:val="center"/>
          </w:tcPr>
          <w:p w14:paraId="07C147C0" w14:textId="77777777" w:rsidR="009575E7" w:rsidRPr="009575E7" w:rsidRDefault="009575E7" w:rsidP="003629D6">
            <w:pPr>
              <w:jc w:val="center"/>
              <w:rPr>
                <w:rFonts w:ascii="Calibri" w:eastAsia="Times New Roman" w:hAnsi="Calibri" w:cs="Calibri"/>
                <w:b/>
                <w:bCs/>
                <w:color w:val="FFFFFF"/>
                <w:lang w:eastAsia="en-GB"/>
              </w:rPr>
            </w:pPr>
          </w:p>
        </w:tc>
        <w:tc>
          <w:tcPr>
            <w:tcW w:w="379" w:type="dxa"/>
            <w:tcBorders>
              <w:top w:val="nil"/>
              <w:left w:val="nil"/>
              <w:bottom w:val="single" w:sz="4" w:space="0" w:color="FFFFFF"/>
              <w:right w:val="single" w:sz="4" w:space="0" w:color="FFFFFF"/>
            </w:tcBorders>
            <w:shd w:val="clear" w:color="auto" w:fill="auto"/>
            <w:vAlign w:val="center"/>
          </w:tcPr>
          <w:p w14:paraId="1CEA473A" w14:textId="77777777" w:rsidR="009575E7" w:rsidRPr="009575E7" w:rsidRDefault="009575E7" w:rsidP="003629D6">
            <w:pPr>
              <w:jc w:val="center"/>
              <w:rPr>
                <w:rFonts w:ascii="Calibri" w:eastAsia="Times New Roman" w:hAnsi="Calibri" w:cs="Calibri"/>
                <w:b/>
                <w:bCs/>
                <w:color w:val="FFFFFF"/>
                <w:lang w:eastAsia="en-GB"/>
              </w:rPr>
            </w:pPr>
          </w:p>
        </w:tc>
        <w:tc>
          <w:tcPr>
            <w:tcW w:w="6450" w:type="dxa"/>
            <w:tcBorders>
              <w:top w:val="nil"/>
              <w:left w:val="nil"/>
              <w:bottom w:val="single" w:sz="4" w:space="0" w:color="FFFFFF"/>
              <w:right w:val="single" w:sz="4" w:space="0" w:color="FFFFFF"/>
            </w:tcBorders>
            <w:shd w:val="clear" w:color="auto" w:fill="auto"/>
            <w:vAlign w:val="center"/>
          </w:tcPr>
          <w:p w14:paraId="62BB3191" w14:textId="77777777" w:rsidR="009575E7" w:rsidRPr="009575E7" w:rsidRDefault="009575E7" w:rsidP="003629D6">
            <w:pPr>
              <w:jc w:val="center"/>
              <w:rPr>
                <w:rFonts w:ascii="Calibri" w:eastAsia="Times New Roman" w:hAnsi="Calibri" w:cs="Calibri"/>
                <w:b/>
                <w:bCs/>
                <w:color w:val="FFFFFF"/>
                <w:u w:val="single"/>
                <w:lang w:eastAsia="en-GB"/>
              </w:rPr>
            </w:pPr>
          </w:p>
        </w:tc>
        <w:tc>
          <w:tcPr>
            <w:tcW w:w="1375" w:type="dxa"/>
            <w:tcBorders>
              <w:top w:val="nil"/>
              <w:left w:val="nil"/>
              <w:bottom w:val="single" w:sz="4" w:space="0" w:color="FFFFFF"/>
              <w:right w:val="single" w:sz="4" w:space="0" w:color="FFFFFF"/>
            </w:tcBorders>
            <w:shd w:val="clear" w:color="auto" w:fill="auto"/>
            <w:vAlign w:val="center"/>
          </w:tcPr>
          <w:p w14:paraId="42697C0A" w14:textId="77777777" w:rsidR="009575E7" w:rsidRPr="009575E7" w:rsidRDefault="009575E7" w:rsidP="003629D6">
            <w:pPr>
              <w:jc w:val="center"/>
              <w:rPr>
                <w:rFonts w:ascii="Calibri" w:eastAsia="Times New Roman" w:hAnsi="Calibri" w:cs="Calibri"/>
                <w:b/>
                <w:bCs/>
                <w:color w:val="FFFFFF"/>
                <w:lang w:eastAsia="en-GB"/>
              </w:rPr>
            </w:pPr>
          </w:p>
        </w:tc>
      </w:tr>
      <w:tr w:rsidR="009575E7" w:rsidRPr="008E0BA2" w14:paraId="57590849" w14:textId="77777777" w:rsidTr="00C4745B">
        <w:trPr>
          <w:trHeight w:val="499"/>
        </w:trPr>
        <w:tc>
          <w:tcPr>
            <w:tcW w:w="9120" w:type="dxa"/>
            <w:gridSpan w:val="4"/>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562B5497" w14:textId="77777777" w:rsidR="009575E7" w:rsidRPr="008E0BA2" w:rsidRDefault="009575E7" w:rsidP="003629D6">
            <w:pPr>
              <w:spacing w:before="120" w:after="120"/>
              <w:jc w:val="center"/>
              <w:rPr>
                <w:rFonts w:ascii="Calibri" w:eastAsia="Times New Roman" w:hAnsi="Calibri" w:cs="Calibri"/>
                <w:b/>
                <w:bCs/>
                <w:color w:val="FFFFFF"/>
                <w:lang w:eastAsia="en-GB"/>
              </w:rPr>
            </w:pPr>
            <w:r w:rsidRPr="008E0BA2">
              <w:rPr>
                <w:rFonts w:ascii="Calibri" w:eastAsia="Times New Roman" w:hAnsi="Calibri" w:cs="Calibri"/>
                <w:b/>
                <w:bCs/>
                <w:color w:val="FFFFFF"/>
                <w:lang w:eastAsia="en-GB"/>
              </w:rPr>
              <w:t>MALEW PARISH</w:t>
            </w:r>
          </w:p>
        </w:tc>
      </w:tr>
      <w:tr w:rsidR="009575E7" w:rsidRPr="008E0BA2" w14:paraId="17E7EBE5"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DDEBF7"/>
            <w:vAlign w:val="center"/>
            <w:hideMark/>
          </w:tcPr>
          <w:p w14:paraId="0D9FB3C9"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181</w:t>
            </w:r>
          </w:p>
        </w:tc>
        <w:tc>
          <w:tcPr>
            <w:tcW w:w="379" w:type="dxa"/>
            <w:tcBorders>
              <w:top w:val="nil"/>
              <w:left w:val="nil"/>
              <w:bottom w:val="single" w:sz="4" w:space="0" w:color="FFFFFF"/>
              <w:right w:val="single" w:sz="4" w:space="0" w:color="FFFFFF"/>
            </w:tcBorders>
            <w:shd w:val="clear" w:color="000000" w:fill="DDEBF7"/>
            <w:vAlign w:val="center"/>
            <w:hideMark/>
          </w:tcPr>
          <w:p w14:paraId="42C0E2A3"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 </w:t>
            </w:r>
          </w:p>
        </w:tc>
        <w:tc>
          <w:tcPr>
            <w:tcW w:w="6450" w:type="dxa"/>
            <w:tcBorders>
              <w:top w:val="nil"/>
              <w:left w:val="nil"/>
              <w:bottom w:val="single" w:sz="4" w:space="0" w:color="FFFFFF"/>
              <w:right w:val="single" w:sz="4" w:space="0" w:color="FFFFFF"/>
            </w:tcBorders>
            <w:shd w:val="clear" w:color="000000" w:fill="DDEBF7"/>
            <w:vAlign w:val="center"/>
            <w:hideMark/>
          </w:tcPr>
          <w:p w14:paraId="7CC35F07" w14:textId="77777777" w:rsidR="009575E7" w:rsidRPr="008E0BA2" w:rsidRDefault="00FC6C69" w:rsidP="003629D6">
            <w:pPr>
              <w:spacing w:before="120" w:after="120"/>
              <w:rPr>
                <w:rFonts w:ascii="Calibri" w:eastAsia="Times New Roman" w:hAnsi="Calibri" w:cs="Calibri"/>
                <w:u w:val="single"/>
                <w:lang w:eastAsia="en-GB"/>
              </w:rPr>
            </w:pPr>
            <w:hyperlink r:id="rId31" w:history="1">
              <w:r w:rsidR="009575E7" w:rsidRPr="008E0BA2">
                <w:rPr>
                  <w:rFonts w:ascii="Calibri" w:eastAsia="Times New Roman" w:hAnsi="Calibri" w:cs="Calibri"/>
                  <w:highlight w:val="yellow"/>
                  <w:u w:val="single"/>
                  <w:lang w:eastAsia="en-GB"/>
                </w:rPr>
                <w:t>Old School/House, St Mark's</w:t>
              </w:r>
            </w:hyperlink>
          </w:p>
        </w:tc>
        <w:tc>
          <w:tcPr>
            <w:tcW w:w="1375" w:type="dxa"/>
            <w:tcBorders>
              <w:top w:val="nil"/>
              <w:left w:val="nil"/>
              <w:bottom w:val="single" w:sz="4" w:space="0" w:color="FFFFFF"/>
              <w:right w:val="single" w:sz="4" w:space="0" w:color="FFFFFF"/>
            </w:tcBorders>
            <w:shd w:val="clear" w:color="000000" w:fill="DDEBF7"/>
            <w:vAlign w:val="center"/>
            <w:hideMark/>
          </w:tcPr>
          <w:p w14:paraId="6E218B3F" w14:textId="77777777" w:rsidR="009575E7" w:rsidRPr="008E0BA2" w:rsidRDefault="009575E7" w:rsidP="003629D6">
            <w:pPr>
              <w:jc w:val="right"/>
              <w:rPr>
                <w:rFonts w:ascii="Calibri" w:eastAsia="Times New Roman" w:hAnsi="Calibri" w:cs="Calibri"/>
                <w:color w:val="000000"/>
                <w:lang w:eastAsia="en-GB"/>
              </w:rPr>
            </w:pPr>
            <w:r w:rsidRPr="008E0BA2">
              <w:rPr>
                <w:rFonts w:ascii="Calibri" w:eastAsia="Times New Roman" w:hAnsi="Calibri" w:cs="Calibri"/>
                <w:color w:val="000000"/>
                <w:lang w:eastAsia="en-GB"/>
              </w:rPr>
              <w:t>06/12/2000</w:t>
            </w:r>
          </w:p>
        </w:tc>
      </w:tr>
      <w:tr w:rsidR="009575E7" w:rsidRPr="008E0BA2" w14:paraId="0A4A52E9"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B4C6E7"/>
            <w:vAlign w:val="center"/>
            <w:hideMark/>
          </w:tcPr>
          <w:p w14:paraId="37517B58"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182</w:t>
            </w:r>
          </w:p>
        </w:tc>
        <w:tc>
          <w:tcPr>
            <w:tcW w:w="379" w:type="dxa"/>
            <w:tcBorders>
              <w:top w:val="nil"/>
              <w:left w:val="nil"/>
              <w:bottom w:val="single" w:sz="4" w:space="0" w:color="FFFFFF"/>
              <w:right w:val="single" w:sz="4" w:space="0" w:color="FFFFFF"/>
            </w:tcBorders>
            <w:shd w:val="clear" w:color="000000" w:fill="B4C6E7"/>
            <w:vAlign w:val="center"/>
            <w:hideMark/>
          </w:tcPr>
          <w:p w14:paraId="4BF5BFED"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 </w:t>
            </w:r>
          </w:p>
        </w:tc>
        <w:tc>
          <w:tcPr>
            <w:tcW w:w="6450" w:type="dxa"/>
            <w:tcBorders>
              <w:top w:val="nil"/>
              <w:left w:val="nil"/>
              <w:bottom w:val="single" w:sz="4" w:space="0" w:color="FFFFFF"/>
              <w:right w:val="single" w:sz="4" w:space="0" w:color="FFFFFF"/>
            </w:tcBorders>
            <w:shd w:val="clear" w:color="000000" w:fill="B4C6E7"/>
            <w:vAlign w:val="center"/>
            <w:hideMark/>
          </w:tcPr>
          <w:p w14:paraId="2DD0C296" w14:textId="77777777" w:rsidR="009575E7" w:rsidRPr="008E0BA2" w:rsidRDefault="00FC6C69" w:rsidP="003629D6">
            <w:pPr>
              <w:spacing w:before="120" w:after="120"/>
              <w:rPr>
                <w:rFonts w:ascii="Calibri" w:eastAsia="Times New Roman" w:hAnsi="Calibri" w:cs="Calibri"/>
                <w:u w:val="single"/>
                <w:lang w:eastAsia="en-GB"/>
              </w:rPr>
            </w:pPr>
            <w:hyperlink r:id="rId32" w:history="1">
              <w:r w:rsidR="009575E7" w:rsidRPr="008E0BA2">
                <w:rPr>
                  <w:rFonts w:ascii="Calibri" w:eastAsia="Times New Roman" w:hAnsi="Calibri" w:cs="Calibri"/>
                  <w:highlight w:val="yellow"/>
                  <w:u w:val="single"/>
                  <w:lang w:eastAsia="en-GB"/>
                </w:rPr>
                <w:t>St Mark's Church, St Mark's</w:t>
              </w:r>
            </w:hyperlink>
          </w:p>
        </w:tc>
        <w:tc>
          <w:tcPr>
            <w:tcW w:w="1375" w:type="dxa"/>
            <w:tcBorders>
              <w:top w:val="nil"/>
              <w:left w:val="nil"/>
              <w:bottom w:val="single" w:sz="4" w:space="0" w:color="FFFFFF"/>
              <w:right w:val="single" w:sz="4" w:space="0" w:color="FFFFFF"/>
            </w:tcBorders>
            <w:shd w:val="clear" w:color="000000" w:fill="B4C6E7"/>
            <w:vAlign w:val="center"/>
            <w:hideMark/>
          </w:tcPr>
          <w:p w14:paraId="3CC5C604" w14:textId="77777777" w:rsidR="009575E7" w:rsidRPr="008E0BA2" w:rsidRDefault="009575E7" w:rsidP="003629D6">
            <w:pPr>
              <w:jc w:val="right"/>
              <w:rPr>
                <w:rFonts w:ascii="Calibri" w:eastAsia="Times New Roman" w:hAnsi="Calibri" w:cs="Calibri"/>
                <w:lang w:eastAsia="en-GB"/>
              </w:rPr>
            </w:pPr>
            <w:r w:rsidRPr="008E0BA2">
              <w:rPr>
                <w:rFonts w:ascii="Calibri" w:eastAsia="Times New Roman" w:hAnsi="Calibri" w:cs="Calibri"/>
                <w:lang w:eastAsia="en-GB"/>
              </w:rPr>
              <w:t>09/05/2001</w:t>
            </w:r>
          </w:p>
        </w:tc>
      </w:tr>
      <w:tr w:rsidR="009575E7" w:rsidRPr="008E0BA2" w14:paraId="62F2ED66"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DDEBF7"/>
            <w:vAlign w:val="center"/>
            <w:hideMark/>
          </w:tcPr>
          <w:p w14:paraId="605B64BF"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256</w:t>
            </w:r>
          </w:p>
        </w:tc>
        <w:tc>
          <w:tcPr>
            <w:tcW w:w="379" w:type="dxa"/>
            <w:tcBorders>
              <w:top w:val="nil"/>
              <w:left w:val="nil"/>
              <w:bottom w:val="single" w:sz="4" w:space="0" w:color="FFFFFF"/>
              <w:right w:val="single" w:sz="4" w:space="0" w:color="FFFFFF"/>
            </w:tcBorders>
            <w:shd w:val="clear" w:color="000000" w:fill="DDEBF7"/>
            <w:vAlign w:val="center"/>
            <w:hideMark/>
          </w:tcPr>
          <w:p w14:paraId="2D34E4C1"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 </w:t>
            </w:r>
          </w:p>
        </w:tc>
        <w:tc>
          <w:tcPr>
            <w:tcW w:w="6450" w:type="dxa"/>
            <w:tcBorders>
              <w:top w:val="nil"/>
              <w:left w:val="nil"/>
              <w:bottom w:val="single" w:sz="4" w:space="0" w:color="FFFFFF"/>
              <w:right w:val="single" w:sz="4" w:space="0" w:color="FFFFFF"/>
            </w:tcBorders>
            <w:shd w:val="clear" w:color="000000" w:fill="DDEBF7"/>
            <w:vAlign w:val="center"/>
            <w:hideMark/>
          </w:tcPr>
          <w:p w14:paraId="61389322" w14:textId="77777777" w:rsidR="009575E7" w:rsidRPr="008E0BA2" w:rsidRDefault="00FC6C69" w:rsidP="003629D6">
            <w:pPr>
              <w:spacing w:before="120" w:after="120"/>
              <w:rPr>
                <w:rFonts w:ascii="Calibri" w:eastAsia="Times New Roman" w:hAnsi="Calibri" w:cs="Calibri"/>
                <w:u w:val="single"/>
                <w:lang w:eastAsia="en-GB"/>
              </w:rPr>
            </w:pPr>
            <w:hyperlink r:id="rId33" w:history="1">
              <w:r w:rsidR="009575E7" w:rsidRPr="008E0BA2">
                <w:rPr>
                  <w:rFonts w:ascii="Calibri" w:eastAsia="Times New Roman" w:hAnsi="Calibri" w:cs="Calibri"/>
                  <w:highlight w:val="yellow"/>
                  <w:u w:val="single"/>
                  <w:lang w:eastAsia="en-GB"/>
                </w:rPr>
                <w:t>Malew Parish Church, Great Meadow IM9 4EB</w:t>
              </w:r>
            </w:hyperlink>
          </w:p>
        </w:tc>
        <w:tc>
          <w:tcPr>
            <w:tcW w:w="1375" w:type="dxa"/>
            <w:tcBorders>
              <w:top w:val="nil"/>
              <w:left w:val="nil"/>
              <w:bottom w:val="single" w:sz="4" w:space="0" w:color="FFFFFF"/>
              <w:right w:val="single" w:sz="4" w:space="0" w:color="FFFFFF"/>
            </w:tcBorders>
            <w:shd w:val="clear" w:color="000000" w:fill="DDEBF7"/>
            <w:vAlign w:val="center"/>
            <w:hideMark/>
          </w:tcPr>
          <w:p w14:paraId="52716315" w14:textId="77777777" w:rsidR="009575E7" w:rsidRPr="008E0BA2" w:rsidRDefault="009575E7" w:rsidP="003629D6">
            <w:pPr>
              <w:jc w:val="right"/>
              <w:rPr>
                <w:rFonts w:ascii="Calibri" w:eastAsia="Times New Roman" w:hAnsi="Calibri" w:cs="Calibri"/>
                <w:color w:val="000000"/>
                <w:lang w:eastAsia="en-GB"/>
              </w:rPr>
            </w:pPr>
            <w:r w:rsidRPr="008E0BA2">
              <w:rPr>
                <w:rFonts w:ascii="Calibri" w:eastAsia="Times New Roman" w:hAnsi="Calibri" w:cs="Calibri"/>
                <w:color w:val="000000"/>
                <w:lang w:eastAsia="en-GB"/>
              </w:rPr>
              <w:t>08/04/2008</w:t>
            </w:r>
          </w:p>
        </w:tc>
      </w:tr>
      <w:tr w:rsidR="009575E7" w:rsidRPr="009575E7" w14:paraId="250569D2" w14:textId="77777777" w:rsidTr="0000164D">
        <w:trPr>
          <w:trHeight w:hRule="exact" w:val="288"/>
        </w:trPr>
        <w:tc>
          <w:tcPr>
            <w:tcW w:w="916" w:type="dxa"/>
            <w:tcBorders>
              <w:top w:val="nil"/>
              <w:left w:val="single" w:sz="4" w:space="0" w:color="FFFFFF"/>
              <w:bottom w:val="single" w:sz="4" w:space="0" w:color="FFFFFF"/>
              <w:right w:val="single" w:sz="4" w:space="0" w:color="FFFFFF"/>
            </w:tcBorders>
            <w:shd w:val="clear" w:color="auto" w:fill="auto"/>
            <w:vAlign w:val="center"/>
          </w:tcPr>
          <w:p w14:paraId="035A0804" w14:textId="77777777" w:rsidR="009575E7" w:rsidRPr="009575E7" w:rsidRDefault="009575E7" w:rsidP="003629D6">
            <w:pPr>
              <w:jc w:val="center"/>
              <w:rPr>
                <w:rFonts w:ascii="Calibri" w:eastAsia="Times New Roman" w:hAnsi="Calibri" w:cs="Calibri"/>
                <w:b/>
                <w:bCs/>
                <w:color w:val="FFFFFF"/>
                <w:lang w:eastAsia="en-GB"/>
              </w:rPr>
            </w:pPr>
          </w:p>
        </w:tc>
        <w:tc>
          <w:tcPr>
            <w:tcW w:w="379" w:type="dxa"/>
            <w:tcBorders>
              <w:top w:val="nil"/>
              <w:left w:val="nil"/>
              <w:bottom w:val="single" w:sz="4" w:space="0" w:color="FFFFFF"/>
              <w:right w:val="single" w:sz="4" w:space="0" w:color="FFFFFF"/>
            </w:tcBorders>
            <w:shd w:val="clear" w:color="auto" w:fill="auto"/>
            <w:vAlign w:val="center"/>
          </w:tcPr>
          <w:p w14:paraId="2FF23CDF" w14:textId="77777777" w:rsidR="009575E7" w:rsidRPr="009575E7" w:rsidRDefault="009575E7" w:rsidP="003629D6">
            <w:pPr>
              <w:jc w:val="center"/>
              <w:rPr>
                <w:rFonts w:ascii="Calibri" w:eastAsia="Times New Roman" w:hAnsi="Calibri" w:cs="Calibri"/>
                <w:b/>
                <w:bCs/>
                <w:color w:val="FFFFFF"/>
                <w:lang w:eastAsia="en-GB"/>
              </w:rPr>
            </w:pPr>
          </w:p>
        </w:tc>
        <w:tc>
          <w:tcPr>
            <w:tcW w:w="6450" w:type="dxa"/>
            <w:tcBorders>
              <w:top w:val="nil"/>
              <w:left w:val="nil"/>
              <w:bottom w:val="single" w:sz="4" w:space="0" w:color="FFFFFF"/>
              <w:right w:val="single" w:sz="4" w:space="0" w:color="FFFFFF"/>
            </w:tcBorders>
            <w:shd w:val="clear" w:color="auto" w:fill="auto"/>
            <w:vAlign w:val="center"/>
          </w:tcPr>
          <w:p w14:paraId="7B16126C" w14:textId="77777777" w:rsidR="009575E7" w:rsidRPr="009575E7" w:rsidRDefault="009575E7" w:rsidP="003629D6">
            <w:pPr>
              <w:jc w:val="center"/>
              <w:rPr>
                <w:rFonts w:ascii="Calibri" w:eastAsia="Times New Roman" w:hAnsi="Calibri" w:cs="Calibri"/>
                <w:b/>
                <w:bCs/>
                <w:color w:val="FFFFFF"/>
                <w:u w:val="single"/>
                <w:lang w:eastAsia="en-GB"/>
              </w:rPr>
            </w:pPr>
          </w:p>
        </w:tc>
        <w:tc>
          <w:tcPr>
            <w:tcW w:w="1375" w:type="dxa"/>
            <w:tcBorders>
              <w:top w:val="nil"/>
              <w:left w:val="nil"/>
              <w:bottom w:val="single" w:sz="4" w:space="0" w:color="FFFFFF"/>
              <w:right w:val="single" w:sz="4" w:space="0" w:color="FFFFFF"/>
            </w:tcBorders>
            <w:shd w:val="clear" w:color="auto" w:fill="auto"/>
            <w:vAlign w:val="center"/>
          </w:tcPr>
          <w:p w14:paraId="18CDAA27" w14:textId="77777777" w:rsidR="009575E7" w:rsidRPr="009575E7" w:rsidRDefault="009575E7" w:rsidP="003629D6">
            <w:pPr>
              <w:jc w:val="center"/>
              <w:rPr>
                <w:rFonts w:ascii="Calibri" w:eastAsia="Times New Roman" w:hAnsi="Calibri" w:cs="Calibri"/>
                <w:b/>
                <w:bCs/>
                <w:color w:val="FFFFFF"/>
                <w:lang w:eastAsia="en-GB"/>
              </w:rPr>
            </w:pPr>
          </w:p>
        </w:tc>
      </w:tr>
      <w:tr w:rsidR="009575E7" w:rsidRPr="008E0BA2" w14:paraId="02CE9C54" w14:textId="77777777" w:rsidTr="00C4745B">
        <w:trPr>
          <w:trHeight w:val="499"/>
        </w:trPr>
        <w:tc>
          <w:tcPr>
            <w:tcW w:w="9120" w:type="dxa"/>
            <w:gridSpan w:val="4"/>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1C8A5AEB" w14:textId="77777777" w:rsidR="009575E7" w:rsidRPr="008E0BA2" w:rsidRDefault="009575E7" w:rsidP="003629D6">
            <w:pPr>
              <w:spacing w:before="120" w:after="120"/>
              <w:jc w:val="center"/>
              <w:rPr>
                <w:rFonts w:ascii="Calibri" w:eastAsia="Times New Roman" w:hAnsi="Calibri" w:cs="Calibri"/>
                <w:b/>
                <w:bCs/>
                <w:color w:val="FFFFFF"/>
                <w:lang w:eastAsia="en-GB"/>
              </w:rPr>
            </w:pPr>
            <w:r w:rsidRPr="008E0BA2">
              <w:rPr>
                <w:rFonts w:ascii="Calibri" w:eastAsia="Times New Roman" w:hAnsi="Calibri" w:cs="Calibri"/>
                <w:b/>
                <w:bCs/>
                <w:color w:val="FFFFFF"/>
                <w:lang w:eastAsia="en-GB"/>
              </w:rPr>
              <w:t>MAROWN PARISH</w:t>
            </w:r>
          </w:p>
        </w:tc>
      </w:tr>
      <w:tr w:rsidR="009575E7" w:rsidRPr="008E0BA2" w14:paraId="29F5ADFD"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DDEBF7"/>
            <w:vAlign w:val="center"/>
            <w:hideMark/>
          </w:tcPr>
          <w:p w14:paraId="4B4FE369"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14</w:t>
            </w:r>
          </w:p>
        </w:tc>
        <w:tc>
          <w:tcPr>
            <w:tcW w:w="379" w:type="dxa"/>
            <w:tcBorders>
              <w:top w:val="nil"/>
              <w:left w:val="nil"/>
              <w:bottom w:val="single" w:sz="4" w:space="0" w:color="FFFFFF"/>
              <w:right w:val="single" w:sz="4" w:space="0" w:color="FFFFFF"/>
            </w:tcBorders>
            <w:shd w:val="clear" w:color="000000" w:fill="DDEBF7"/>
            <w:vAlign w:val="center"/>
            <w:hideMark/>
          </w:tcPr>
          <w:p w14:paraId="52D40305"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 </w:t>
            </w:r>
          </w:p>
        </w:tc>
        <w:tc>
          <w:tcPr>
            <w:tcW w:w="6450" w:type="dxa"/>
            <w:tcBorders>
              <w:top w:val="nil"/>
              <w:left w:val="nil"/>
              <w:bottom w:val="single" w:sz="4" w:space="0" w:color="FFFFFF"/>
              <w:right w:val="single" w:sz="4" w:space="0" w:color="FFFFFF"/>
            </w:tcBorders>
            <w:shd w:val="clear" w:color="000000" w:fill="DDEBF7"/>
            <w:vAlign w:val="center"/>
            <w:hideMark/>
          </w:tcPr>
          <w:p w14:paraId="2A84B96C" w14:textId="77777777" w:rsidR="009575E7" w:rsidRPr="008E0BA2" w:rsidRDefault="00FC6C69" w:rsidP="003629D6">
            <w:pPr>
              <w:spacing w:before="120" w:after="120"/>
              <w:rPr>
                <w:rFonts w:ascii="Calibri" w:eastAsia="Times New Roman" w:hAnsi="Calibri" w:cs="Calibri"/>
                <w:u w:val="single"/>
                <w:lang w:eastAsia="en-GB"/>
              </w:rPr>
            </w:pPr>
            <w:hyperlink r:id="rId34" w:history="1">
              <w:r w:rsidR="009575E7" w:rsidRPr="008E0BA2">
                <w:rPr>
                  <w:rFonts w:ascii="Calibri" w:eastAsia="Times New Roman" w:hAnsi="Calibri" w:cs="Calibri"/>
                  <w:highlight w:val="yellow"/>
                  <w:u w:val="single"/>
                  <w:lang w:eastAsia="en-GB"/>
                </w:rPr>
                <w:t>St Runius Church, Ellerslie</w:t>
              </w:r>
            </w:hyperlink>
          </w:p>
        </w:tc>
        <w:tc>
          <w:tcPr>
            <w:tcW w:w="1375" w:type="dxa"/>
            <w:tcBorders>
              <w:top w:val="nil"/>
              <w:left w:val="nil"/>
              <w:bottom w:val="single" w:sz="4" w:space="0" w:color="FFFFFF"/>
              <w:right w:val="single" w:sz="4" w:space="0" w:color="FFFFFF"/>
            </w:tcBorders>
            <w:shd w:val="clear" w:color="000000" w:fill="DDEBF7"/>
            <w:vAlign w:val="center"/>
            <w:hideMark/>
          </w:tcPr>
          <w:p w14:paraId="40CA3F92" w14:textId="77777777" w:rsidR="009575E7" w:rsidRPr="008E0BA2" w:rsidRDefault="009575E7" w:rsidP="003629D6">
            <w:pPr>
              <w:jc w:val="right"/>
              <w:rPr>
                <w:rFonts w:ascii="Calibri" w:eastAsia="Times New Roman" w:hAnsi="Calibri" w:cs="Calibri"/>
                <w:color w:val="000000"/>
                <w:lang w:eastAsia="en-GB"/>
              </w:rPr>
            </w:pPr>
            <w:r w:rsidRPr="008E0BA2">
              <w:rPr>
                <w:rFonts w:ascii="Calibri" w:eastAsia="Times New Roman" w:hAnsi="Calibri" w:cs="Calibri"/>
                <w:color w:val="000000"/>
                <w:lang w:eastAsia="en-GB"/>
              </w:rPr>
              <w:t>21/07/1983</w:t>
            </w:r>
          </w:p>
        </w:tc>
      </w:tr>
      <w:tr w:rsidR="009575E7" w:rsidRPr="009575E7" w14:paraId="2342081B" w14:textId="77777777" w:rsidTr="0000164D">
        <w:trPr>
          <w:trHeight w:hRule="exact" w:val="288"/>
        </w:trPr>
        <w:tc>
          <w:tcPr>
            <w:tcW w:w="916" w:type="dxa"/>
            <w:tcBorders>
              <w:top w:val="nil"/>
              <w:left w:val="single" w:sz="4" w:space="0" w:color="FFFFFF"/>
              <w:bottom w:val="single" w:sz="4" w:space="0" w:color="FFFFFF"/>
              <w:right w:val="single" w:sz="4" w:space="0" w:color="FFFFFF"/>
            </w:tcBorders>
            <w:shd w:val="clear" w:color="auto" w:fill="auto"/>
            <w:vAlign w:val="center"/>
          </w:tcPr>
          <w:p w14:paraId="71B2552D" w14:textId="77777777" w:rsidR="009575E7" w:rsidRPr="009575E7" w:rsidRDefault="009575E7" w:rsidP="003629D6">
            <w:pPr>
              <w:jc w:val="center"/>
              <w:rPr>
                <w:rFonts w:ascii="Calibri" w:eastAsia="Times New Roman" w:hAnsi="Calibri" w:cs="Calibri"/>
                <w:b/>
                <w:bCs/>
                <w:color w:val="FFFFFF"/>
                <w:lang w:eastAsia="en-GB"/>
              </w:rPr>
            </w:pPr>
          </w:p>
        </w:tc>
        <w:tc>
          <w:tcPr>
            <w:tcW w:w="379" w:type="dxa"/>
            <w:tcBorders>
              <w:top w:val="nil"/>
              <w:left w:val="nil"/>
              <w:bottom w:val="single" w:sz="4" w:space="0" w:color="FFFFFF"/>
              <w:right w:val="single" w:sz="4" w:space="0" w:color="FFFFFF"/>
            </w:tcBorders>
            <w:shd w:val="clear" w:color="auto" w:fill="auto"/>
            <w:vAlign w:val="center"/>
          </w:tcPr>
          <w:p w14:paraId="617A88FF" w14:textId="77777777" w:rsidR="009575E7" w:rsidRPr="009575E7" w:rsidRDefault="009575E7" w:rsidP="003629D6">
            <w:pPr>
              <w:jc w:val="center"/>
              <w:rPr>
                <w:rFonts w:ascii="Calibri" w:eastAsia="Times New Roman" w:hAnsi="Calibri" w:cs="Calibri"/>
                <w:b/>
                <w:bCs/>
                <w:color w:val="FFFFFF"/>
                <w:lang w:eastAsia="en-GB"/>
              </w:rPr>
            </w:pPr>
          </w:p>
        </w:tc>
        <w:tc>
          <w:tcPr>
            <w:tcW w:w="6450" w:type="dxa"/>
            <w:tcBorders>
              <w:top w:val="nil"/>
              <w:left w:val="nil"/>
              <w:bottom w:val="single" w:sz="4" w:space="0" w:color="FFFFFF"/>
              <w:right w:val="single" w:sz="4" w:space="0" w:color="FFFFFF"/>
            </w:tcBorders>
            <w:shd w:val="clear" w:color="auto" w:fill="auto"/>
            <w:vAlign w:val="center"/>
          </w:tcPr>
          <w:p w14:paraId="34E67CF9" w14:textId="77777777" w:rsidR="009575E7" w:rsidRPr="009575E7" w:rsidRDefault="009575E7" w:rsidP="003629D6">
            <w:pPr>
              <w:jc w:val="center"/>
              <w:rPr>
                <w:rFonts w:ascii="Calibri" w:eastAsia="Times New Roman" w:hAnsi="Calibri" w:cs="Calibri"/>
                <w:b/>
                <w:bCs/>
                <w:color w:val="FFFFFF"/>
                <w:u w:val="single"/>
                <w:lang w:eastAsia="en-GB"/>
              </w:rPr>
            </w:pPr>
          </w:p>
        </w:tc>
        <w:tc>
          <w:tcPr>
            <w:tcW w:w="1375" w:type="dxa"/>
            <w:tcBorders>
              <w:top w:val="nil"/>
              <w:left w:val="nil"/>
              <w:bottom w:val="single" w:sz="4" w:space="0" w:color="FFFFFF"/>
              <w:right w:val="single" w:sz="4" w:space="0" w:color="FFFFFF"/>
            </w:tcBorders>
            <w:shd w:val="clear" w:color="auto" w:fill="auto"/>
            <w:vAlign w:val="center"/>
          </w:tcPr>
          <w:p w14:paraId="09552A3C" w14:textId="77777777" w:rsidR="009575E7" w:rsidRPr="009575E7" w:rsidRDefault="009575E7" w:rsidP="003629D6">
            <w:pPr>
              <w:jc w:val="center"/>
              <w:rPr>
                <w:rFonts w:ascii="Calibri" w:eastAsia="Times New Roman" w:hAnsi="Calibri" w:cs="Calibri"/>
                <w:b/>
                <w:bCs/>
                <w:color w:val="FFFFFF"/>
                <w:lang w:eastAsia="en-GB"/>
              </w:rPr>
            </w:pPr>
          </w:p>
        </w:tc>
      </w:tr>
      <w:tr w:rsidR="009575E7" w:rsidRPr="008E0BA2" w14:paraId="6A3E8E06" w14:textId="77777777" w:rsidTr="00C4745B">
        <w:trPr>
          <w:trHeight w:val="499"/>
        </w:trPr>
        <w:tc>
          <w:tcPr>
            <w:tcW w:w="9120" w:type="dxa"/>
            <w:gridSpan w:val="4"/>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5120969B" w14:textId="77777777" w:rsidR="009575E7" w:rsidRPr="008E0BA2" w:rsidRDefault="009575E7" w:rsidP="003629D6">
            <w:pPr>
              <w:spacing w:before="120" w:after="120"/>
              <w:jc w:val="center"/>
              <w:rPr>
                <w:rFonts w:ascii="Calibri" w:eastAsia="Times New Roman" w:hAnsi="Calibri" w:cs="Calibri"/>
                <w:b/>
                <w:bCs/>
                <w:color w:val="FFFFFF"/>
                <w:lang w:eastAsia="en-GB"/>
              </w:rPr>
            </w:pPr>
            <w:r w:rsidRPr="008E0BA2">
              <w:rPr>
                <w:rFonts w:ascii="Calibri" w:eastAsia="Times New Roman" w:hAnsi="Calibri" w:cs="Calibri"/>
                <w:b/>
                <w:bCs/>
                <w:color w:val="FFFFFF"/>
                <w:lang w:eastAsia="en-GB"/>
              </w:rPr>
              <w:t>MICHAEL PARISH</w:t>
            </w:r>
          </w:p>
        </w:tc>
      </w:tr>
      <w:tr w:rsidR="009575E7" w:rsidRPr="008E0BA2" w14:paraId="77059E1C" w14:textId="77777777" w:rsidTr="00C4745B">
        <w:trPr>
          <w:trHeight w:val="799"/>
        </w:trPr>
        <w:tc>
          <w:tcPr>
            <w:tcW w:w="916" w:type="dxa"/>
            <w:tcBorders>
              <w:top w:val="nil"/>
              <w:left w:val="single" w:sz="4" w:space="0" w:color="FFFFFF"/>
              <w:bottom w:val="single" w:sz="4" w:space="0" w:color="FFFFFF"/>
              <w:right w:val="single" w:sz="4" w:space="0" w:color="FFFFFF"/>
            </w:tcBorders>
            <w:shd w:val="clear" w:color="000000" w:fill="DDEBF7"/>
            <w:vAlign w:val="center"/>
            <w:hideMark/>
          </w:tcPr>
          <w:p w14:paraId="7CDB7496"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248</w:t>
            </w:r>
          </w:p>
        </w:tc>
        <w:tc>
          <w:tcPr>
            <w:tcW w:w="379" w:type="dxa"/>
            <w:tcBorders>
              <w:top w:val="nil"/>
              <w:left w:val="nil"/>
              <w:bottom w:val="single" w:sz="4" w:space="0" w:color="FFFFFF"/>
              <w:right w:val="single" w:sz="4" w:space="0" w:color="FFFFFF"/>
            </w:tcBorders>
            <w:shd w:val="clear" w:color="000000" w:fill="DDEBF7"/>
            <w:vAlign w:val="center"/>
            <w:hideMark/>
          </w:tcPr>
          <w:p w14:paraId="0A149ABA"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 </w:t>
            </w:r>
          </w:p>
        </w:tc>
        <w:tc>
          <w:tcPr>
            <w:tcW w:w="6450" w:type="dxa"/>
            <w:tcBorders>
              <w:top w:val="nil"/>
              <w:left w:val="nil"/>
              <w:bottom w:val="single" w:sz="4" w:space="0" w:color="FFFFFF"/>
              <w:right w:val="single" w:sz="4" w:space="0" w:color="FFFFFF"/>
            </w:tcBorders>
            <w:shd w:val="clear" w:color="000000" w:fill="DDEBF7"/>
            <w:vAlign w:val="center"/>
            <w:hideMark/>
          </w:tcPr>
          <w:p w14:paraId="53808B57" w14:textId="77777777" w:rsidR="009575E7" w:rsidRPr="008E0BA2" w:rsidRDefault="00FC6C69" w:rsidP="003629D6">
            <w:pPr>
              <w:spacing w:before="120" w:after="120"/>
              <w:rPr>
                <w:rFonts w:ascii="Calibri" w:eastAsia="Times New Roman" w:hAnsi="Calibri" w:cs="Calibri"/>
                <w:u w:val="single"/>
                <w:lang w:eastAsia="en-GB"/>
              </w:rPr>
            </w:pPr>
            <w:hyperlink r:id="rId35" w:history="1">
              <w:r w:rsidR="009575E7" w:rsidRPr="008E0BA2">
                <w:rPr>
                  <w:rFonts w:ascii="Calibri" w:eastAsia="Times New Roman" w:hAnsi="Calibri" w:cs="Calibri"/>
                  <w:highlight w:val="yellow"/>
                  <w:u w:val="single"/>
                  <w:lang w:eastAsia="en-GB"/>
                </w:rPr>
                <w:t>St Michael's Church aka Kirk Michael and All Angels Church, Main Road</w:t>
              </w:r>
            </w:hyperlink>
          </w:p>
        </w:tc>
        <w:tc>
          <w:tcPr>
            <w:tcW w:w="1375" w:type="dxa"/>
            <w:tcBorders>
              <w:top w:val="nil"/>
              <w:left w:val="nil"/>
              <w:bottom w:val="single" w:sz="4" w:space="0" w:color="FFFFFF"/>
              <w:right w:val="single" w:sz="4" w:space="0" w:color="FFFFFF"/>
            </w:tcBorders>
            <w:shd w:val="clear" w:color="000000" w:fill="DDEBF7"/>
            <w:vAlign w:val="center"/>
            <w:hideMark/>
          </w:tcPr>
          <w:p w14:paraId="056E642C" w14:textId="77777777" w:rsidR="009575E7" w:rsidRPr="008E0BA2" w:rsidRDefault="009575E7" w:rsidP="003629D6">
            <w:pPr>
              <w:jc w:val="right"/>
              <w:rPr>
                <w:rFonts w:ascii="Calibri" w:eastAsia="Times New Roman" w:hAnsi="Calibri" w:cs="Calibri"/>
                <w:color w:val="000000"/>
                <w:lang w:eastAsia="en-GB"/>
              </w:rPr>
            </w:pPr>
            <w:r w:rsidRPr="008E0BA2">
              <w:rPr>
                <w:rFonts w:ascii="Calibri" w:eastAsia="Times New Roman" w:hAnsi="Calibri" w:cs="Calibri"/>
                <w:color w:val="000000"/>
                <w:lang w:eastAsia="en-GB"/>
              </w:rPr>
              <w:t>08/05/2009</w:t>
            </w:r>
          </w:p>
        </w:tc>
      </w:tr>
      <w:tr w:rsidR="009575E7" w:rsidRPr="009575E7" w14:paraId="11CC2AAC" w14:textId="77777777" w:rsidTr="0000164D">
        <w:trPr>
          <w:trHeight w:hRule="exact" w:val="288"/>
        </w:trPr>
        <w:tc>
          <w:tcPr>
            <w:tcW w:w="916" w:type="dxa"/>
            <w:tcBorders>
              <w:top w:val="nil"/>
              <w:left w:val="single" w:sz="4" w:space="0" w:color="FFFFFF"/>
              <w:bottom w:val="single" w:sz="4" w:space="0" w:color="FFFFFF"/>
              <w:right w:val="single" w:sz="4" w:space="0" w:color="FFFFFF"/>
            </w:tcBorders>
            <w:shd w:val="clear" w:color="auto" w:fill="auto"/>
            <w:vAlign w:val="center"/>
          </w:tcPr>
          <w:p w14:paraId="5826BD4D" w14:textId="77777777" w:rsidR="009575E7" w:rsidRPr="009575E7" w:rsidRDefault="009575E7" w:rsidP="003629D6">
            <w:pPr>
              <w:jc w:val="center"/>
              <w:rPr>
                <w:rFonts w:ascii="Calibri" w:eastAsia="Times New Roman" w:hAnsi="Calibri" w:cs="Calibri"/>
                <w:b/>
                <w:bCs/>
                <w:color w:val="FFFFFF"/>
                <w:lang w:eastAsia="en-GB"/>
              </w:rPr>
            </w:pPr>
          </w:p>
        </w:tc>
        <w:tc>
          <w:tcPr>
            <w:tcW w:w="379" w:type="dxa"/>
            <w:tcBorders>
              <w:top w:val="nil"/>
              <w:left w:val="nil"/>
              <w:bottom w:val="single" w:sz="4" w:space="0" w:color="FFFFFF"/>
              <w:right w:val="single" w:sz="4" w:space="0" w:color="FFFFFF"/>
            </w:tcBorders>
            <w:shd w:val="clear" w:color="auto" w:fill="auto"/>
            <w:vAlign w:val="center"/>
          </w:tcPr>
          <w:p w14:paraId="6139125B" w14:textId="77777777" w:rsidR="009575E7" w:rsidRPr="009575E7" w:rsidRDefault="009575E7" w:rsidP="003629D6">
            <w:pPr>
              <w:jc w:val="center"/>
              <w:rPr>
                <w:rFonts w:ascii="Calibri" w:eastAsia="Times New Roman" w:hAnsi="Calibri" w:cs="Calibri"/>
                <w:b/>
                <w:bCs/>
                <w:color w:val="FFFFFF"/>
                <w:lang w:eastAsia="en-GB"/>
              </w:rPr>
            </w:pPr>
          </w:p>
        </w:tc>
        <w:tc>
          <w:tcPr>
            <w:tcW w:w="6450" w:type="dxa"/>
            <w:tcBorders>
              <w:top w:val="nil"/>
              <w:left w:val="nil"/>
              <w:bottom w:val="single" w:sz="4" w:space="0" w:color="FFFFFF"/>
              <w:right w:val="single" w:sz="4" w:space="0" w:color="FFFFFF"/>
            </w:tcBorders>
            <w:shd w:val="clear" w:color="auto" w:fill="auto"/>
            <w:vAlign w:val="center"/>
          </w:tcPr>
          <w:p w14:paraId="65820FAA" w14:textId="77777777" w:rsidR="009575E7" w:rsidRPr="009575E7" w:rsidRDefault="009575E7" w:rsidP="003629D6">
            <w:pPr>
              <w:jc w:val="center"/>
              <w:rPr>
                <w:rFonts w:ascii="Calibri" w:eastAsia="Times New Roman" w:hAnsi="Calibri" w:cs="Calibri"/>
                <w:b/>
                <w:bCs/>
                <w:color w:val="FFFFFF"/>
                <w:u w:val="single"/>
                <w:lang w:eastAsia="en-GB"/>
              </w:rPr>
            </w:pPr>
          </w:p>
        </w:tc>
        <w:tc>
          <w:tcPr>
            <w:tcW w:w="1375" w:type="dxa"/>
            <w:tcBorders>
              <w:top w:val="nil"/>
              <w:left w:val="nil"/>
              <w:bottom w:val="single" w:sz="4" w:space="0" w:color="FFFFFF"/>
              <w:right w:val="single" w:sz="4" w:space="0" w:color="FFFFFF"/>
            </w:tcBorders>
            <w:shd w:val="clear" w:color="auto" w:fill="auto"/>
            <w:vAlign w:val="center"/>
          </w:tcPr>
          <w:p w14:paraId="499FC818" w14:textId="77777777" w:rsidR="009575E7" w:rsidRPr="009575E7" w:rsidRDefault="009575E7" w:rsidP="003629D6">
            <w:pPr>
              <w:jc w:val="center"/>
              <w:rPr>
                <w:rFonts w:ascii="Calibri" w:eastAsia="Times New Roman" w:hAnsi="Calibri" w:cs="Calibri"/>
                <w:b/>
                <w:bCs/>
                <w:color w:val="FFFFFF"/>
                <w:lang w:eastAsia="en-GB"/>
              </w:rPr>
            </w:pPr>
          </w:p>
        </w:tc>
      </w:tr>
      <w:tr w:rsidR="009575E7" w:rsidRPr="008E0BA2" w14:paraId="760F6C7D" w14:textId="77777777" w:rsidTr="00C4745B">
        <w:trPr>
          <w:trHeight w:val="499"/>
        </w:trPr>
        <w:tc>
          <w:tcPr>
            <w:tcW w:w="9120" w:type="dxa"/>
            <w:gridSpan w:val="4"/>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2D8F85DE" w14:textId="77777777" w:rsidR="009575E7" w:rsidRPr="008E0BA2" w:rsidRDefault="009575E7" w:rsidP="003629D6">
            <w:pPr>
              <w:spacing w:before="120" w:after="120"/>
              <w:jc w:val="center"/>
              <w:rPr>
                <w:rFonts w:ascii="Calibri" w:eastAsia="Times New Roman" w:hAnsi="Calibri" w:cs="Calibri"/>
                <w:b/>
                <w:bCs/>
                <w:color w:val="FFFFFF"/>
                <w:lang w:eastAsia="en-GB"/>
              </w:rPr>
            </w:pPr>
            <w:r w:rsidRPr="008E0BA2">
              <w:rPr>
                <w:rFonts w:ascii="Calibri" w:eastAsia="Times New Roman" w:hAnsi="Calibri" w:cs="Calibri"/>
                <w:b/>
                <w:bCs/>
                <w:color w:val="FFFFFF"/>
                <w:lang w:eastAsia="en-GB"/>
              </w:rPr>
              <w:lastRenderedPageBreak/>
              <w:t>ONCHAN PARISH</w:t>
            </w:r>
          </w:p>
        </w:tc>
      </w:tr>
      <w:tr w:rsidR="009575E7" w:rsidRPr="008E0BA2" w14:paraId="3A1A23F3"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DDEBF7"/>
            <w:vAlign w:val="center"/>
            <w:hideMark/>
          </w:tcPr>
          <w:p w14:paraId="48C1E541"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118</w:t>
            </w:r>
          </w:p>
        </w:tc>
        <w:tc>
          <w:tcPr>
            <w:tcW w:w="379" w:type="dxa"/>
            <w:tcBorders>
              <w:top w:val="nil"/>
              <w:left w:val="nil"/>
              <w:bottom w:val="single" w:sz="4" w:space="0" w:color="FFFFFF"/>
              <w:right w:val="single" w:sz="4" w:space="0" w:color="FFFFFF"/>
            </w:tcBorders>
            <w:shd w:val="clear" w:color="000000" w:fill="DDEBF7"/>
            <w:vAlign w:val="center"/>
            <w:hideMark/>
          </w:tcPr>
          <w:p w14:paraId="5184D38A"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 </w:t>
            </w:r>
          </w:p>
        </w:tc>
        <w:tc>
          <w:tcPr>
            <w:tcW w:w="6450" w:type="dxa"/>
            <w:tcBorders>
              <w:top w:val="nil"/>
              <w:left w:val="nil"/>
              <w:bottom w:val="single" w:sz="4" w:space="0" w:color="FFFFFF"/>
              <w:right w:val="single" w:sz="4" w:space="0" w:color="FFFFFF"/>
            </w:tcBorders>
            <w:shd w:val="clear" w:color="000000" w:fill="DDEBF7"/>
            <w:vAlign w:val="center"/>
            <w:hideMark/>
          </w:tcPr>
          <w:p w14:paraId="6FB448AB" w14:textId="77777777" w:rsidR="009575E7" w:rsidRPr="008E0BA2" w:rsidRDefault="00FC6C69" w:rsidP="003629D6">
            <w:pPr>
              <w:spacing w:before="120" w:after="120"/>
              <w:rPr>
                <w:rFonts w:ascii="Calibri" w:eastAsia="Times New Roman" w:hAnsi="Calibri" w:cs="Calibri"/>
                <w:u w:val="single"/>
                <w:lang w:eastAsia="en-GB"/>
              </w:rPr>
            </w:pPr>
            <w:hyperlink r:id="rId36" w:history="1">
              <w:r w:rsidR="009575E7" w:rsidRPr="00845398">
                <w:rPr>
                  <w:rStyle w:val="Hyperlink"/>
                  <w:rFonts w:ascii="Calibri" w:eastAsia="Times New Roman" w:hAnsi="Calibri" w:cs="Calibri"/>
                  <w:color w:val="auto"/>
                  <w:lang w:eastAsia="en-GB"/>
                </w:rPr>
                <w:t>St Peter's Church Hall, Royal Avenue</w:t>
              </w:r>
            </w:hyperlink>
          </w:p>
        </w:tc>
        <w:tc>
          <w:tcPr>
            <w:tcW w:w="1375" w:type="dxa"/>
            <w:tcBorders>
              <w:top w:val="nil"/>
              <w:left w:val="nil"/>
              <w:bottom w:val="single" w:sz="4" w:space="0" w:color="FFFFFF"/>
              <w:right w:val="single" w:sz="4" w:space="0" w:color="FFFFFF"/>
            </w:tcBorders>
            <w:shd w:val="clear" w:color="000000" w:fill="DDEBF7"/>
            <w:vAlign w:val="center"/>
            <w:hideMark/>
          </w:tcPr>
          <w:p w14:paraId="7254CBC4" w14:textId="77777777" w:rsidR="009575E7" w:rsidRPr="008E0BA2" w:rsidRDefault="009575E7" w:rsidP="003629D6">
            <w:pPr>
              <w:jc w:val="right"/>
              <w:rPr>
                <w:rFonts w:ascii="Calibri" w:eastAsia="Times New Roman" w:hAnsi="Calibri" w:cs="Calibri"/>
                <w:color w:val="000000"/>
                <w:lang w:eastAsia="en-GB"/>
              </w:rPr>
            </w:pPr>
            <w:r w:rsidRPr="008E0BA2">
              <w:rPr>
                <w:rFonts w:ascii="Calibri" w:eastAsia="Times New Roman" w:hAnsi="Calibri" w:cs="Calibri"/>
                <w:color w:val="000000"/>
                <w:lang w:eastAsia="en-GB"/>
              </w:rPr>
              <w:t>11/09/1989</w:t>
            </w:r>
          </w:p>
        </w:tc>
      </w:tr>
      <w:tr w:rsidR="009575E7" w:rsidRPr="008E0BA2" w14:paraId="5CBEA9BB"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B4C6E7"/>
            <w:vAlign w:val="center"/>
            <w:hideMark/>
          </w:tcPr>
          <w:p w14:paraId="17E203F6"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119</w:t>
            </w:r>
          </w:p>
        </w:tc>
        <w:tc>
          <w:tcPr>
            <w:tcW w:w="379" w:type="dxa"/>
            <w:tcBorders>
              <w:top w:val="nil"/>
              <w:left w:val="nil"/>
              <w:bottom w:val="single" w:sz="4" w:space="0" w:color="FFFFFF"/>
              <w:right w:val="single" w:sz="4" w:space="0" w:color="FFFFFF"/>
            </w:tcBorders>
            <w:shd w:val="clear" w:color="000000" w:fill="B4C6E7"/>
            <w:vAlign w:val="center"/>
            <w:hideMark/>
          </w:tcPr>
          <w:p w14:paraId="54BEB04F"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 </w:t>
            </w:r>
          </w:p>
        </w:tc>
        <w:tc>
          <w:tcPr>
            <w:tcW w:w="6450" w:type="dxa"/>
            <w:tcBorders>
              <w:top w:val="nil"/>
              <w:left w:val="nil"/>
              <w:bottom w:val="single" w:sz="4" w:space="0" w:color="FFFFFF"/>
              <w:right w:val="single" w:sz="4" w:space="0" w:color="FFFFFF"/>
            </w:tcBorders>
            <w:shd w:val="clear" w:color="000000" w:fill="B4C6E7"/>
            <w:vAlign w:val="center"/>
            <w:hideMark/>
          </w:tcPr>
          <w:p w14:paraId="327EAC87" w14:textId="77777777" w:rsidR="009575E7" w:rsidRPr="008E0BA2" w:rsidRDefault="00FC6C69" w:rsidP="003629D6">
            <w:pPr>
              <w:spacing w:before="120" w:after="120"/>
              <w:rPr>
                <w:rFonts w:ascii="Calibri" w:eastAsia="Times New Roman" w:hAnsi="Calibri" w:cs="Calibri"/>
                <w:u w:val="single"/>
                <w:lang w:eastAsia="en-GB"/>
              </w:rPr>
            </w:pPr>
            <w:hyperlink r:id="rId37" w:history="1">
              <w:r w:rsidR="009575E7" w:rsidRPr="005C617B">
                <w:rPr>
                  <w:rStyle w:val="Hyperlink"/>
                  <w:rFonts w:ascii="Calibri" w:eastAsia="Times New Roman" w:hAnsi="Calibri" w:cs="Calibri"/>
                  <w:color w:val="auto"/>
                  <w:highlight w:val="yellow"/>
                  <w:lang w:eastAsia="en-GB"/>
                </w:rPr>
                <w:t>St Peter's Parish Church</w:t>
              </w:r>
            </w:hyperlink>
          </w:p>
        </w:tc>
        <w:tc>
          <w:tcPr>
            <w:tcW w:w="1375" w:type="dxa"/>
            <w:tcBorders>
              <w:top w:val="nil"/>
              <w:left w:val="nil"/>
              <w:bottom w:val="single" w:sz="4" w:space="0" w:color="FFFFFF"/>
              <w:right w:val="single" w:sz="4" w:space="0" w:color="FFFFFF"/>
            </w:tcBorders>
            <w:shd w:val="clear" w:color="000000" w:fill="B4C6E7"/>
            <w:vAlign w:val="center"/>
            <w:hideMark/>
          </w:tcPr>
          <w:p w14:paraId="40AD8B1D" w14:textId="77777777" w:rsidR="009575E7" w:rsidRPr="008E0BA2" w:rsidRDefault="009575E7" w:rsidP="003629D6">
            <w:pPr>
              <w:jc w:val="right"/>
              <w:rPr>
                <w:rFonts w:ascii="Calibri" w:eastAsia="Times New Roman" w:hAnsi="Calibri" w:cs="Calibri"/>
                <w:lang w:eastAsia="en-GB"/>
              </w:rPr>
            </w:pPr>
            <w:r w:rsidRPr="008E0BA2">
              <w:rPr>
                <w:rFonts w:ascii="Calibri" w:eastAsia="Times New Roman" w:hAnsi="Calibri" w:cs="Calibri"/>
                <w:lang w:eastAsia="en-GB"/>
              </w:rPr>
              <w:t>11/09/1989</w:t>
            </w:r>
          </w:p>
        </w:tc>
      </w:tr>
      <w:tr w:rsidR="009575E7" w:rsidRPr="009575E7" w14:paraId="46B86444" w14:textId="77777777" w:rsidTr="0000164D">
        <w:trPr>
          <w:trHeight w:hRule="exact" w:val="288"/>
        </w:trPr>
        <w:tc>
          <w:tcPr>
            <w:tcW w:w="916" w:type="dxa"/>
            <w:tcBorders>
              <w:top w:val="nil"/>
              <w:left w:val="single" w:sz="4" w:space="0" w:color="FFFFFF"/>
              <w:bottom w:val="single" w:sz="4" w:space="0" w:color="FFFFFF"/>
              <w:right w:val="single" w:sz="4" w:space="0" w:color="FFFFFF"/>
            </w:tcBorders>
            <w:shd w:val="clear" w:color="auto" w:fill="auto"/>
            <w:vAlign w:val="center"/>
          </w:tcPr>
          <w:p w14:paraId="5D0E3CE2" w14:textId="77777777" w:rsidR="009575E7" w:rsidRPr="009575E7" w:rsidRDefault="009575E7" w:rsidP="003629D6">
            <w:pPr>
              <w:jc w:val="center"/>
              <w:rPr>
                <w:rFonts w:ascii="Calibri" w:eastAsia="Times New Roman" w:hAnsi="Calibri" w:cs="Calibri"/>
                <w:b/>
                <w:bCs/>
                <w:color w:val="FFFFFF"/>
                <w:lang w:eastAsia="en-GB"/>
              </w:rPr>
            </w:pPr>
          </w:p>
        </w:tc>
        <w:tc>
          <w:tcPr>
            <w:tcW w:w="379" w:type="dxa"/>
            <w:tcBorders>
              <w:top w:val="nil"/>
              <w:left w:val="nil"/>
              <w:bottom w:val="single" w:sz="4" w:space="0" w:color="FFFFFF"/>
              <w:right w:val="single" w:sz="4" w:space="0" w:color="FFFFFF"/>
            </w:tcBorders>
            <w:shd w:val="clear" w:color="auto" w:fill="auto"/>
            <w:vAlign w:val="center"/>
          </w:tcPr>
          <w:p w14:paraId="064282D2" w14:textId="77777777" w:rsidR="009575E7" w:rsidRPr="009575E7" w:rsidRDefault="009575E7" w:rsidP="003629D6">
            <w:pPr>
              <w:jc w:val="center"/>
              <w:rPr>
                <w:rFonts w:ascii="Calibri" w:eastAsia="Times New Roman" w:hAnsi="Calibri" w:cs="Calibri"/>
                <w:b/>
                <w:bCs/>
                <w:color w:val="FFFFFF"/>
                <w:lang w:eastAsia="en-GB"/>
              </w:rPr>
            </w:pPr>
          </w:p>
        </w:tc>
        <w:tc>
          <w:tcPr>
            <w:tcW w:w="6450" w:type="dxa"/>
            <w:tcBorders>
              <w:top w:val="nil"/>
              <w:left w:val="nil"/>
              <w:bottom w:val="single" w:sz="4" w:space="0" w:color="FFFFFF"/>
              <w:right w:val="single" w:sz="4" w:space="0" w:color="FFFFFF"/>
            </w:tcBorders>
            <w:shd w:val="clear" w:color="auto" w:fill="auto"/>
            <w:vAlign w:val="center"/>
          </w:tcPr>
          <w:p w14:paraId="40A1682A" w14:textId="77777777" w:rsidR="009575E7" w:rsidRPr="009575E7" w:rsidRDefault="009575E7" w:rsidP="003629D6">
            <w:pPr>
              <w:jc w:val="center"/>
              <w:rPr>
                <w:rFonts w:ascii="Calibri" w:eastAsia="Times New Roman" w:hAnsi="Calibri" w:cs="Calibri"/>
                <w:b/>
                <w:bCs/>
                <w:color w:val="FFFFFF"/>
                <w:u w:val="single"/>
                <w:lang w:eastAsia="en-GB"/>
              </w:rPr>
            </w:pPr>
          </w:p>
        </w:tc>
        <w:tc>
          <w:tcPr>
            <w:tcW w:w="1375" w:type="dxa"/>
            <w:tcBorders>
              <w:top w:val="nil"/>
              <w:left w:val="nil"/>
              <w:bottom w:val="single" w:sz="4" w:space="0" w:color="FFFFFF"/>
              <w:right w:val="single" w:sz="4" w:space="0" w:color="FFFFFF"/>
            </w:tcBorders>
            <w:shd w:val="clear" w:color="auto" w:fill="auto"/>
            <w:vAlign w:val="center"/>
          </w:tcPr>
          <w:p w14:paraId="0B25DDBD" w14:textId="77777777" w:rsidR="009575E7" w:rsidRPr="009575E7" w:rsidRDefault="009575E7" w:rsidP="003629D6">
            <w:pPr>
              <w:jc w:val="center"/>
              <w:rPr>
                <w:rFonts w:ascii="Calibri" w:eastAsia="Times New Roman" w:hAnsi="Calibri" w:cs="Calibri"/>
                <w:b/>
                <w:bCs/>
                <w:color w:val="FFFFFF"/>
                <w:lang w:eastAsia="en-GB"/>
              </w:rPr>
            </w:pPr>
          </w:p>
        </w:tc>
      </w:tr>
      <w:tr w:rsidR="009575E7" w:rsidRPr="008E0BA2" w14:paraId="7984EC6B" w14:textId="77777777" w:rsidTr="00C4745B">
        <w:trPr>
          <w:trHeight w:val="499"/>
        </w:trPr>
        <w:tc>
          <w:tcPr>
            <w:tcW w:w="9120" w:type="dxa"/>
            <w:gridSpan w:val="4"/>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472BE1DE" w14:textId="77777777" w:rsidR="009575E7" w:rsidRPr="008E0BA2" w:rsidRDefault="009575E7" w:rsidP="003629D6">
            <w:pPr>
              <w:spacing w:before="120" w:after="120"/>
              <w:jc w:val="center"/>
              <w:rPr>
                <w:rFonts w:ascii="Calibri" w:eastAsia="Times New Roman" w:hAnsi="Calibri" w:cs="Calibri"/>
                <w:b/>
                <w:bCs/>
                <w:color w:val="FFFFFF"/>
                <w:lang w:eastAsia="en-GB"/>
              </w:rPr>
            </w:pPr>
            <w:r w:rsidRPr="008E0BA2">
              <w:rPr>
                <w:rFonts w:ascii="Calibri" w:eastAsia="Times New Roman" w:hAnsi="Calibri" w:cs="Calibri"/>
                <w:b/>
                <w:bCs/>
                <w:color w:val="FFFFFF"/>
                <w:lang w:eastAsia="en-GB"/>
              </w:rPr>
              <w:t>PEEL PARISH</w:t>
            </w:r>
          </w:p>
        </w:tc>
      </w:tr>
      <w:tr w:rsidR="009575E7" w:rsidRPr="008E0BA2" w14:paraId="330E6E7A"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DDEBF7"/>
            <w:vAlign w:val="center"/>
            <w:hideMark/>
          </w:tcPr>
          <w:p w14:paraId="7B6EBEDA"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194</w:t>
            </w:r>
          </w:p>
        </w:tc>
        <w:tc>
          <w:tcPr>
            <w:tcW w:w="379" w:type="dxa"/>
            <w:tcBorders>
              <w:top w:val="nil"/>
              <w:left w:val="nil"/>
              <w:bottom w:val="single" w:sz="4" w:space="0" w:color="FFFFFF"/>
              <w:right w:val="single" w:sz="4" w:space="0" w:color="FFFFFF"/>
            </w:tcBorders>
            <w:shd w:val="clear" w:color="000000" w:fill="DDEBF7"/>
            <w:vAlign w:val="center"/>
            <w:hideMark/>
          </w:tcPr>
          <w:p w14:paraId="629CA64E"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 </w:t>
            </w:r>
          </w:p>
        </w:tc>
        <w:tc>
          <w:tcPr>
            <w:tcW w:w="6450" w:type="dxa"/>
            <w:tcBorders>
              <w:top w:val="nil"/>
              <w:left w:val="nil"/>
              <w:bottom w:val="single" w:sz="4" w:space="0" w:color="FFFFFF"/>
              <w:right w:val="single" w:sz="4" w:space="0" w:color="FFFFFF"/>
            </w:tcBorders>
            <w:shd w:val="clear" w:color="000000" w:fill="DDEBF7"/>
            <w:vAlign w:val="center"/>
            <w:hideMark/>
          </w:tcPr>
          <w:p w14:paraId="2EA4FAF1" w14:textId="77777777" w:rsidR="009575E7" w:rsidRPr="008E0BA2" w:rsidRDefault="00FC6C69" w:rsidP="003629D6">
            <w:pPr>
              <w:spacing w:before="120" w:after="120"/>
              <w:rPr>
                <w:rFonts w:ascii="Calibri" w:eastAsia="Times New Roman" w:hAnsi="Calibri" w:cs="Calibri"/>
                <w:u w:val="single"/>
                <w:lang w:eastAsia="en-GB"/>
              </w:rPr>
            </w:pPr>
            <w:hyperlink r:id="rId38" w:history="1">
              <w:r w:rsidR="009575E7" w:rsidRPr="008E0BA2">
                <w:rPr>
                  <w:rFonts w:ascii="Calibri" w:eastAsia="Times New Roman" w:hAnsi="Calibri" w:cs="Calibri"/>
                  <w:u w:val="single"/>
                  <w:lang w:eastAsia="en-GB"/>
                </w:rPr>
                <w:t>Primitive Methodist Chapel</w:t>
              </w:r>
            </w:hyperlink>
          </w:p>
        </w:tc>
        <w:tc>
          <w:tcPr>
            <w:tcW w:w="1375" w:type="dxa"/>
            <w:tcBorders>
              <w:top w:val="nil"/>
              <w:left w:val="nil"/>
              <w:bottom w:val="single" w:sz="4" w:space="0" w:color="FFFFFF"/>
              <w:right w:val="single" w:sz="4" w:space="0" w:color="FFFFFF"/>
            </w:tcBorders>
            <w:shd w:val="clear" w:color="000000" w:fill="DDEBF7"/>
            <w:vAlign w:val="center"/>
            <w:hideMark/>
          </w:tcPr>
          <w:p w14:paraId="0A3BCC04" w14:textId="77777777" w:rsidR="009575E7" w:rsidRPr="008E0BA2" w:rsidRDefault="009575E7" w:rsidP="003629D6">
            <w:pPr>
              <w:jc w:val="right"/>
              <w:rPr>
                <w:rFonts w:ascii="Calibri" w:eastAsia="Times New Roman" w:hAnsi="Calibri" w:cs="Calibri"/>
                <w:color w:val="000000"/>
                <w:lang w:eastAsia="en-GB"/>
              </w:rPr>
            </w:pPr>
            <w:r w:rsidRPr="008E0BA2">
              <w:rPr>
                <w:rFonts w:ascii="Calibri" w:eastAsia="Times New Roman" w:hAnsi="Calibri" w:cs="Calibri"/>
                <w:color w:val="000000"/>
                <w:lang w:eastAsia="en-GB"/>
              </w:rPr>
              <w:t>31/10/2001</w:t>
            </w:r>
          </w:p>
        </w:tc>
      </w:tr>
      <w:tr w:rsidR="009575E7" w:rsidRPr="008E0BA2" w14:paraId="6415386A"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B4C6E7"/>
            <w:vAlign w:val="center"/>
            <w:hideMark/>
          </w:tcPr>
          <w:p w14:paraId="4BB0FA90"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204</w:t>
            </w:r>
          </w:p>
        </w:tc>
        <w:tc>
          <w:tcPr>
            <w:tcW w:w="379" w:type="dxa"/>
            <w:tcBorders>
              <w:top w:val="nil"/>
              <w:left w:val="nil"/>
              <w:bottom w:val="single" w:sz="4" w:space="0" w:color="FFFFFF"/>
              <w:right w:val="single" w:sz="4" w:space="0" w:color="FFFFFF"/>
            </w:tcBorders>
            <w:shd w:val="clear" w:color="000000" w:fill="B4C6E7"/>
            <w:vAlign w:val="center"/>
            <w:hideMark/>
          </w:tcPr>
          <w:p w14:paraId="5F8941A6"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 </w:t>
            </w:r>
          </w:p>
        </w:tc>
        <w:tc>
          <w:tcPr>
            <w:tcW w:w="6450" w:type="dxa"/>
            <w:tcBorders>
              <w:top w:val="nil"/>
              <w:left w:val="nil"/>
              <w:bottom w:val="single" w:sz="4" w:space="0" w:color="FFFFFF"/>
              <w:right w:val="single" w:sz="4" w:space="0" w:color="FFFFFF"/>
            </w:tcBorders>
            <w:shd w:val="clear" w:color="000000" w:fill="B4C6E7"/>
            <w:vAlign w:val="center"/>
            <w:hideMark/>
          </w:tcPr>
          <w:p w14:paraId="2FA86741" w14:textId="77777777" w:rsidR="009575E7" w:rsidRPr="008E0BA2" w:rsidRDefault="00FC6C69" w:rsidP="003629D6">
            <w:pPr>
              <w:spacing w:before="120" w:after="120"/>
              <w:rPr>
                <w:rFonts w:ascii="Calibri" w:eastAsia="Times New Roman" w:hAnsi="Calibri" w:cs="Calibri"/>
                <w:u w:val="single"/>
                <w:lang w:eastAsia="en-GB"/>
              </w:rPr>
            </w:pPr>
            <w:hyperlink r:id="rId39" w:history="1">
              <w:r w:rsidR="009575E7" w:rsidRPr="008E0BA2">
                <w:rPr>
                  <w:rFonts w:ascii="Calibri" w:eastAsia="Times New Roman" w:hAnsi="Calibri" w:cs="Calibri"/>
                  <w:highlight w:val="yellow"/>
                  <w:u w:val="single"/>
                  <w:lang w:eastAsia="en-GB"/>
                </w:rPr>
                <w:t>St. German's Cathedral</w:t>
              </w:r>
            </w:hyperlink>
          </w:p>
        </w:tc>
        <w:tc>
          <w:tcPr>
            <w:tcW w:w="1375" w:type="dxa"/>
            <w:tcBorders>
              <w:top w:val="nil"/>
              <w:left w:val="nil"/>
              <w:bottom w:val="single" w:sz="4" w:space="0" w:color="FFFFFF"/>
              <w:right w:val="single" w:sz="4" w:space="0" w:color="FFFFFF"/>
            </w:tcBorders>
            <w:shd w:val="clear" w:color="000000" w:fill="B4C6E7"/>
            <w:vAlign w:val="center"/>
            <w:hideMark/>
          </w:tcPr>
          <w:p w14:paraId="6A8DFC4E" w14:textId="77777777" w:rsidR="009575E7" w:rsidRPr="008E0BA2" w:rsidRDefault="009575E7" w:rsidP="003629D6">
            <w:pPr>
              <w:jc w:val="right"/>
              <w:rPr>
                <w:rFonts w:ascii="Calibri" w:eastAsia="Times New Roman" w:hAnsi="Calibri" w:cs="Calibri"/>
                <w:lang w:eastAsia="en-GB"/>
              </w:rPr>
            </w:pPr>
            <w:r w:rsidRPr="008E0BA2">
              <w:rPr>
                <w:rFonts w:ascii="Calibri" w:eastAsia="Times New Roman" w:hAnsi="Calibri" w:cs="Calibri"/>
                <w:lang w:eastAsia="en-GB"/>
              </w:rPr>
              <w:t>18/10/2002</w:t>
            </w:r>
          </w:p>
        </w:tc>
      </w:tr>
      <w:tr w:rsidR="009575E7" w:rsidRPr="009575E7" w14:paraId="01B204EE" w14:textId="77777777" w:rsidTr="0000164D">
        <w:trPr>
          <w:trHeight w:hRule="exact" w:val="288"/>
        </w:trPr>
        <w:tc>
          <w:tcPr>
            <w:tcW w:w="916" w:type="dxa"/>
            <w:tcBorders>
              <w:top w:val="nil"/>
              <w:left w:val="single" w:sz="4" w:space="0" w:color="FFFFFF"/>
              <w:bottom w:val="single" w:sz="4" w:space="0" w:color="FFFFFF"/>
              <w:right w:val="single" w:sz="4" w:space="0" w:color="FFFFFF"/>
            </w:tcBorders>
            <w:shd w:val="clear" w:color="auto" w:fill="auto"/>
            <w:vAlign w:val="center"/>
          </w:tcPr>
          <w:p w14:paraId="6A29DE38" w14:textId="77777777" w:rsidR="009575E7" w:rsidRPr="009575E7" w:rsidRDefault="009575E7" w:rsidP="003629D6">
            <w:pPr>
              <w:jc w:val="center"/>
              <w:rPr>
                <w:rFonts w:ascii="Calibri" w:eastAsia="Times New Roman" w:hAnsi="Calibri" w:cs="Calibri"/>
                <w:b/>
                <w:bCs/>
                <w:color w:val="FFFFFF"/>
                <w:lang w:eastAsia="en-GB"/>
              </w:rPr>
            </w:pPr>
          </w:p>
        </w:tc>
        <w:tc>
          <w:tcPr>
            <w:tcW w:w="379" w:type="dxa"/>
            <w:tcBorders>
              <w:top w:val="nil"/>
              <w:left w:val="nil"/>
              <w:bottom w:val="single" w:sz="4" w:space="0" w:color="FFFFFF"/>
              <w:right w:val="single" w:sz="4" w:space="0" w:color="FFFFFF"/>
            </w:tcBorders>
            <w:shd w:val="clear" w:color="auto" w:fill="auto"/>
            <w:vAlign w:val="center"/>
          </w:tcPr>
          <w:p w14:paraId="633EF497" w14:textId="77777777" w:rsidR="009575E7" w:rsidRPr="009575E7" w:rsidRDefault="009575E7" w:rsidP="003629D6">
            <w:pPr>
              <w:jc w:val="center"/>
              <w:rPr>
                <w:rFonts w:ascii="Calibri" w:eastAsia="Times New Roman" w:hAnsi="Calibri" w:cs="Calibri"/>
                <w:b/>
                <w:bCs/>
                <w:color w:val="FFFFFF"/>
                <w:lang w:eastAsia="en-GB"/>
              </w:rPr>
            </w:pPr>
          </w:p>
        </w:tc>
        <w:tc>
          <w:tcPr>
            <w:tcW w:w="6450" w:type="dxa"/>
            <w:tcBorders>
              <w:top w:val="nil"/>
              <w:left w:val="nil"/>
              <w:bottom w:val="single" w:sz="4" w:space="0" w:color="FFFFFF"/>
              <w:right w:val="single" w:sz="4" w:space="0" w:color="FFFFFF"/>
            </w:tcBorders>
            <w:shd w:val="clear" w:color="auto" w:fill="auto"/>
            <w:vAlign w:val="center"/>
          </w:tcPr>
          <w:p w14:paraId="013A346E" w14:textId="77777777" w:rsidR="009575E7" w:rsidRPr="009575E7" w:rsidRDefault="009575E7" w:rsidP="003629D6">
            <w:pPr>
              <w:jc w:val="center"/>
              <w:rPr>
                <w:rFonts w:ascii="Calibri" w:eastAsia="Times New Roman" w:hAnsi="Calibri" w:cs="Calibri"/>
                <w:b/>
                <w:bCs/>
                <w:color w:val="FFFFFF"/>
                <w:u w:val="single"/>
                <w:lang w:eastAsia="en-GB"/>
              </w:rPr>
            </w:pPr>
          </w:p>
        </w:tc>
        <w:tc>
          <w:tcPr>
            <w:tcW w:w="1375" w:type="dxa"/>
            <w:tcBorders>
              <w:top w:val="nil"/>
              <w:left w:val="nil"/>
              <w:bottom w:val="single" w:sz="4" w:space="0" w:color="FFFFFF"/>
              <w:right w:val="single" w:sz="4" w:space="0" w:color="FFFFFF"/>
            </w:tcBorders>
            <w:shd w:val="clear" w:color="auto" w:fill="auto"/>
            <w:vAlign w:val="center"/>
          </w:tcPr>
          <w:p w14:paraId="30F9FED5" w14:textId="77777777" w:rsidR="009575E7" w:rsidRPr="009575E7" w:rsidRDefault="009575E7" w:rsidP="003629D6">
            <w:pPr>
              <w:jc w:val="center"/>
              <w:rPr>
                <w:rFonts w:ascii="Calibri" w:eastAsia="Times New Roman" w:hAnsi="Calibri" w:cs="Calibri"/>
                <w:b/>
                <w:bCs/>
                <w:color w:val="FFFFFF"/>
                <w:lang w:eastAsia="en-GB"/>
              </w:rPr>
            </w:pPr>
          </w:p>
        </w:tc>
      </w:tr>
      <w:tr w:rsidR="009575E7" w:rsidRPr="008E0BA2" w14:paraId="4408373D" w14:textId="77777777" w:rsidTr="00C4745B">
        <w:trPr>
          <w:trHeight w:val="499"/>
        </w:trPr>
        <w:tc>
          <w:tcPr>
            <w:tcW w:w="9120" w:type="dxa"/>
            <w:gridSpan w:val="4"/>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1D2232EC" w14:textId="77777777" w:rsidR="009575E7" w:rsidRPr="008E0BA2" w:rsidRDefault="009575E7" w:rsidP="003629D6">
            <w:pPr>
              <w:spacing w:before="120" w:after="120"/>
              <w:jc w:val="center"/>
              <w:rPr>
                <w:rFonts w:ascii="Calibri" w:eastAsia="Times New Roman" w:hAnsi="Calibri" w:cs="Calibri"/>
                <w:b/>
                <w:bCs/>
                <w:color w:val="FFFFFF"/>
                <w:lang w:eastAsia="en-GB"/>
              </w:rPr>
            </w:pPr>
            <w:r w:rsidRPr="008E0BA2">
              <w:rPr>
                <w:rFonts w:ascii="Calibri" w:eastAsia="Times New Roman" w:hAnsi="Calibri" w:cs="Calibri"/>
                <w:b/>
                <w:bCs/>
                <w:color w:val="FFFFFF"/>
                <w:lang w:eastAsia="en-GB"/>
              </w:rPr>
              <w:t>RAMSEY PARISH</w:t>
            </w:r>
          </w:p>
        </w:tc>
      </w:tr>
      <w:tr w:rsidR="009575E7" w:rsidRPr="008E0BA2" w14:paraId="5BFE93F4" w14:textId="77777777" w:rsidTr="00C4745B">
        <w:trPr>
          <w:trHeight w:val="799"/>
        </w:trPr>
        <w:tc>
          <w:tcPr>
            <w:tcW w:w="916" w:type="dxa"/>
            <w:tcBorders>
              <w:top w:val="nil"/>
              <w:left w:val="single" w:sz="4" w:space="0" w:color="FFFFFF"/>
              <w:bottom w:val="single" w:sz="4" w:space="0" w:color="FFFFFF"/>
              <w:right w:val="single" w:sz="4" w:space="0" w:color="FFFFFF"/>
            </w:tcBorders>
            <w:shd w:val="clear" w:color="000000" w:fill="DDEBF7"/>
            <w:vAlign w:val="center"/>
            <w:hideMark/>
          </w:tcPr>
          <w:p w14:paraId="0A3BFF26"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80</w:t>
            </w:r>
          </w:p>
        </w:tc>
        <w:tc>
          <w:tcPr>
            <w:tcW w:w="379" w:type="dxa"/>
            <w:tcBorders>
              <w:top w:val="nil"/>
              <w:left w:val="nil"/>
              <w:bottom w:val="single" w:sz="4" w:space="0" w:color="FFFFFF"/>
              <w:right w:val="single" w:sz="4" w:space="0" w:color="FFFFFF"/>
            </w:tcBorders>
            <w:shd w:val="clear" w:color="000000" w:fill="DDEBF7"/>
            <w:vAlign w:val="center"/>
            <w:hideMark/>
          </w:tcPr>
          <w:p w14:paraId="3AB7FC11"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 </w:t>
            </w:r>
          </w:p>
        </w:tc>
        <w:tc>
          <w:tcPr>
            <w:tcW w:w="6450" w:type="dxa"/>
            <w:tcBorders>
              <w:top w:val="nil"/>
              <w:left w:val="nil"/>
              <w:bottom w:val="single" w:sz="4" w:space="0" w:color="FFFFFF"/>
              <w:right w:val="single" w:sz="4" w:space="0" w:color="FFFFFF"/>
            </w:tcBorders>
            <w:shd w:val="clear" w:color="000000" w:fill="DDEBF7"/>
            <w:vAlign w:val="center"/>
            <w:hideMark/>
          </w:tcPr>
          <w:p w14:paraId="3F4DF8E9" w14:textId="77777777" w:rsidR="009575E7" w:rsidRPr="008E0BA2" w:rsidRDefault="00FC6C69" w:rsidP="003629D6">
            <w:pPr>
              <w:spacing w:before="120" w:after="120"/>
              <w:rPr>
                <w:rFonts w:ascii="Calibri" w:eastAsia="Times New Roman" w:hAnsi="Calibri" w:cs="Calibri"/>
                <w:u w:val="single"/>
                <w:lang w:eastAsia="en-GB"/>
              </w:rPr>
            </w:pPr>
            <w:hyperlink r:id="rId40" w:history="1">
              <w:r w:rsidR="009575E7" w:rsidRPr="008E0BA2">
                <w:rPr>
                  <w:rFonts w:ascii="Calibri" w:eastAsia="Times New Roman" w:hAnsi="Calibri" w:cs="Calibri"/>
                  <w:u w:val="single"/>
                  <w:lang w:eastAsia="en-GB"/>
                </w:rPr>
                <w:t>Our Lady of the Star and Sea St Maughold's Roman Catholic Church, Queens Promenade</w:t>
              </w:r>
            </w:hyperlink>
          </w:p>
        </w:tc>
        <w:tc>
          <w:tcPr>
            <w:tcW w:w="1375" w:type="dxa"/>
            <w:tcBorders>
              <w:top w:val="nil"/>
              <w:left w:val="nil"/>
              <w:bottom w:val="single" w:sz="4" w:space="0" w:color="FFFFFF"/>
              <w:right w:val="single" w:sz="4" w:space="0" w:color="FFFFFF"/>
            </w:tcBorders>
            <w:shd w:val="clear" w:color="000000" w:fill="DDEBF7"/>
            <w:vAlign w:val="center"/>
            <w:hideMark/>
          </w:tcPr>
          <w:p w14:paraId="2D52C93A" w14:textId="77777777" w:rsidR="009575E7" w:rsidRPr="008E0BA2" w:rsidRDefault="009575E7" w:rsidP="003629D6">
            <w:pPr>
              <w:jc w:val="right"/>
              <w:rPr>
                <w:rFonts w:ascii="Calibri" w:eastAsia="Times New Roman" w:hAnsi="Calibri" w:cs="Calibri"/>
                <w:color w:val="000000"/>
                <w:lang w:eastAsia="en-GB"/>
              </w:rPr>
            </w:pPr>
            <w:r w:rsidRPr="008E0BA2">
              <w:rPr>
                <w:rFonts w:ascii="Calibri" w:eastAsia="Times New Roman" w:hAnsi="Calibri" w:cs="Calibri"/>
                <w:color w:val="000000"/>
                <w:lang w:eastAsia="en-GB"/>
              </w:rPr>
              <w:t>26/04/1985</w:t>
            </w:r>
          </w:p>
        </w:tc>
      </w:tr>
      <w:tr w:rsidR="009575E7" w:rsidRPr="008E0BA2" w14:paraId="38A668A9"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B4C6E7"/>
            <w:vAlign w:val="center"/>
            <w:hideMark/>
          </w:tcPr>
          <w:p w14:paraId="507EE855"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84</w:t>
            </w:r>
          </w:p>
        </w:tc>
        <w:tc>
          <w:tcPr>
            <w:tcW w:w="379" w:type="dxa"/>
            <w:tcBorders>
              <w:top w:val="nil"/>
              <w:left w:val="nil"/>
              <w:bottom w:val="single" w:sz="4" w:space="0" w:color="FFFFFF"/>
              <w:right w:val="single" w:sz="4" w:space="0" w:color="FFFFFF"/>
            </w:tcBorders>
            <w:shd w:val="clear" w:color="000000" w:fill="B4C6E7"/>
            <w:vAlign w:val="center"/>
            <w:hideMark/>
          </w:tcPr>
          <w:p w14:paraId="2FA3E5EA"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 </w:t>
            </w:r>
          </w:p>
        </w:tc>
        <w:tc>
          <w:tcPr>
            <w:tcW w:w="6450" w:type="dxa"/>
            <w:tcBorders>
              <w:top w:val="nil"/>
              <w:left w:val="nil"/>
              <w:bottom w:val="single" w:sz="4" w:space="0" w:color="FFFFFF"/>
              <w:right w:val="single" w:sz="4" w:space="0" w:color="FFFFFF"/>
            </w:tcBorders>
            <w:shd w:val="clear" w:color="000000" w:fill="B4C6E7"/>
            <w:vAlign w:val="center"/>
            <w:hideMark/>
          </w:tcPr>
          <w:p w14:paraId="3DB7FE1A" w14:textId="77777777" w:rsidR="009575E7" w:rsidRPr="008E0BA2" w:rsidRDefault="00FC6C69" w:rsidP="003629D6">
            <w:pPr>
              <w:spacing w:before="120" w:after="120"/>
              <w:rPr>
                <w:rFonts w:ascii="Calibri" w:eastAsia="Times New Roman" w:hAnsi="Calibri" w:cs="Calibri"/>
                <w:u w:val="single"/>
                <w:lang w:eastAsia="en-GB"/>
              </w:rPr>
            </w:pPr>
            <w:hyperlink r:id="rId41" w:history="1">
              <w:r w:rsidR="009575E7" w:rsidRPr="008E0BA2">
                <w:rPr>
                  <w:rFonts w:ascii="Calibri" w:eastAsia="Times New Roman" w:hAnsi="Calibri" w:cs="Calibri"/>
                  <w:highlight w:val="yellow"/>
                  <w:u w:val="single"/>
                  <w:lang w:eastAsia="en-GB"/>
                </w:rPr>
                <w:t>St Paul's Church, Market Square</w:t>
              </w:r>
            </w:hyperlink>
          </w:p>
        </w:tc>
        <w:tc>
          <w:tcPr>
            <w:tcW w:w="1375" w:type="dxa"/>
            <w:tcBorders>
              <w:top w:val="nil"/>
              <w:left w:val="nil"/>
              <w:bottom w:val="single" w:sz="4" w:space="0" w:color="FFFFFF"/>
              <w:right w:val="single" w:sz="4" w:space="0" w:color="FFFFFF"/>
            </w:tcBorders>
            <w:shd w:val="clear" w:color="000000" w:fill="B4C6E7"/>
            <w:vAlign w:val="center"/>
            <w:hideMark/>
          </w:tcPr>
          <w:p w14:paraId="569BF8D8" w14:textId="77777777" w:rsidR="009575E7" w:rsidRPr="008E0BA2" w:rsidRDefault="009575E7" w:rsidP="003629D6">
            <w:pPr>
              <w:jc w:val="right"/>
              <w:rPr>
                <w:rFonts w:ascii="Calibri" w:eastAsia="Times New Roman" w:hAnsi="Calibri" w:cs="Calibri"/>
                <w:color w:val="000000"/>
                <w:lang w:eastAsia="en-GB"/>
              </w:rPr>
            </w:pPr>
            <w:r w:rsidRPr="008E0BA2">
              <w:rPr>
                <w:rFonts w:ascii="Calibri" w:eastAsia="Times New Roman" w:hAnsi="Calibri" w:cs="Calibri"/>
                <w:color w:val="000000"/>
                <w:lang w:eastAsia="en-GB"/>
              </w:rPr>
              <w:t>27/11/1985</w:t>
            </w:r>
          </w:p>
        </w:tc>
      </w:tr>
      <w:tr w:rsidR="009575E7" w:rsidRPr="008E0BA2" w14:paraId="00D342BD"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DDEBF7"/>
            <w:vAlign w:val="center"/>
            <w:hideMark/>
          </w:tcPr>
          <w:p w14:paraId="6309EE57" w14:textId="77777777" w:rsidR="009575E7" w:rsidRPr="008E0BA2" w:rsidRDefault="009575E7" w:rsidP="003629D6">
            <w:pPr>
              <w:rPr>
                <w:rFonts w:ascii="Calibri" w:eastAsia="Times New Roman" w:hAnsi="Calibri" w:cs="Calibri"/>
                <w:color w:val="000000"/>
                <w:lang w:eastAsia="en-GB"/>
              </w:rPr>
            </w:pPr>
            <w:r w:rsidRPr="008E0BA2">
              <w:rPr>
                <w:rFonts w:ascii="Calibri" w:eastAsia="Times New Roman" w:hAnsi="Calibri" w:cs="Calibri"/>
                <w:color w:val="000000"/>
                <w:lang w:eastAsia="en-GB"/>
              </w:rPr>
              <w:t>90</w:t>
            </w:r>
          </w:p>
        </w:tc>
        <w:tc>
          <w:tcPr>
            <w:tcW w:w="379" w:type="dxa"/>
            <w:tcBorders>
              <w:top w:val="nil"/>
              <w:left w:val="nil"/>
              <w:bottom w:val="single" w:sz="4" w:space="0" w:color="FFFFFF"/>
              <w:right w:val="single" w:sz="4" w:space="0" w:color="FFFFFF"/>
            </w:tcBorders>
            <w:shd w:val="clear" w:color="000000" w:fill="DDEBF7"/>
            <w:vAlign w:val="center"/>
            <w:hideMark/>
          </w:tcPr>
          <w:p w14:paraId="0F095C5F"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 </w:t>
            </w:r>
          </w:p>
        </w:tc>
        <w:tc>
          <w:tcPr>
            <w:tcW w:w="6450" w:type="dxa"/>
            <w:tcBorders>
              <w:top w:val="nil"/>
              <w:left w:val="nil"/>
              <w:bottom w:val="single" w:sz="4" w:space="0" w:color="FFFFFF"/>
              <w:right w:val="single" w:sz="4" w:space="0" w:color="FFFFFF"/>
            </w:tcBorders>
            <w:shd w:val="clear" w:color="000000" w:fill="DDEBF7"/>
            <w:vAlign w:val="center"/>
            <w:hideMark/>
          </w:tcPr>
          <w:p w14:paraId="7529570A" w14:textId="77777777" w:rsidR="009575E7" w:rsidRPr="008E0BA2" w:rsidRDefault="00FC6C69" w:rsidP="003629D6">
            <w:pPr>
              <w:spacing w:before="120" w:after="120"/>
              <w:rPr>
                <w:rFonts w:ascii="Calibri" w:eastAsia="Times New Roman" w:hAnsi="Calibri" w:cs="Calibri"/>
                <w:u w:val="single"/>
                <w:lang w:eastAsia="en-GB"/>
              </w:rPr>
            </w:pPr>
            <w:hyperlink r:id="rId42" w:history="1">
              <w:r w:rsidR="009575E7" w:rsidRPr="008E0BA2">
                <w:rPr>
                  <w:rFonts w:ascii="Calibri" w:eastAsia="Times New Roman" w:hAnsi="Calibri" w:cs="Calibri"/>
                  <w:u w:val="single"/>
                  <w:lang w:eastAsia="en-GB"/>
                </w:rPr>
                <w:t>Ballure Church</w:t>
              </w:r>
            </w:hyperlink>
          </w:p>
        </w:tc>
        <w:tc>
          <w:tcPr>
            <w:tcW w:w="1375" w:type="dxa"/>
            <w:tcBorders>
              <w:top w:val="nil"/>
              <w:left w:val="nil"/>
              <w:bottom w:val="single" w:sz="4" w:space="0" w:color="FFFFFF"/>
              <w:right w:val="single" w:sz="4" w:space="0" w:color="FFFFFF"/>
            </w:tcBorders>
            <w:shd w:val="clear" w:color="000000" w:fill="DDEBF7"/>
            <w:vAlign w:val="center"/>
            <w:hideMark/>
          </w:tcPr>
          <w:p w14:paraId="4DFD131E" w14:textId="77777777" w:rsidR="009575E7" w:rsidRPr="008E0BA2" w:rsidRDefault="009575E7" w:rsidP="003629D6">
            <w:pPr>
              <w:jc w:val="right"/>
              <w:rPr>
                <w:rFonts w:ascii="Calibri" w:eastAsia="Times New Roman" w:hAnsi="Calibri" w:cs="Calibri"/>
                <w:color w:val="000000"/>
                <w:lang w:eastAsia="en-GB"/>
              </w:rPr>
            </w:pPr>
            <w:r w:rsidRPr="008E0BA2">
              <w:rPr>
                <w:rFonts w:ascii="Calibri" w:eastAsia="Times New Roman" w:hAnsi="Calibri" w:cs="Calibri"/>
                <w:color w:val="000000"/>
                <w:lang w:eastAsia="en-GB"/>
              </w:rPr>
              <w:t>08/05/1986</w:t>
            </w:r>
          </w:p>
        </w:tc>
      </w:tr>
      <w:tr w:rsidR="009575E7" w:rsidRPr="009575E7" w14:paraId="6F45DA61" w14:textId="77777777" w:rsidTr="0000164D">
        <w:trPr>
          <w:trHeight w:hRule="exact" w:val="288"/>
        </w:trPr>
        <w:tc>
          <w:tcPr>
            <w:tcW w:w="916" w:type="dxa"/>
            <w:tcBorders>
              <w:top w:val="nil"/>
              <w:left w:val="single" w:sz="4" w:space="0" w:color="FFFFFF"/>
              <w:bottom w:val="single" w:sz="4" w:space="0" w:color="FFFFFF"/>
              <w:right w:val="single" w:sz="4" w:space="0" w:color="FFFFFF"/>
            </w:tcBorders>
            <w:shd w:val="clear" w:color="auto" w:fill="auto"/>
            <w:vAlign w:val="center"/>
          </w:tcPr>
          <w:p w14:paraId="25951526" w14:textId="77777777" w:rsidR="009575E7" w:rsidRPr="009575E7" w:rsidRDefault="009575E7" w:rsidP="003629D6">
            <w:pPr>
              <w:jc w:val="center"/>
              <w:rPr>
                <w:rFonts w:ascii="Calibri" w:eastAsia="Times New Roman" w:hAnsi="Calibri" w:cs="Calibri"/>
                <w:b/>
                <w:bCs/>
                <w:color w:val="FFFFFF"/>
                <w:lang w:eastAsia="en-GB"/>
              </w:rPr>
            </w:pPr>
          </w:p>
        </w:tc>
        <w:tc>
          <w:tcPr>
            <w:tcW w:w="379" w:type="dxa"/>
            <w:tcBorders>
              <w:top w:val="nil"/>
              <w:left w:val="nil"/>
              <w:bottom w:val="single" w:sz="4" w:space="0" w:color="FFFFFF"/>
              <w:right w:val="single" w:sz="4" w:space="0" w:color="FFFFFF"/>
            </w:tcBorders>
            <w:shd w:val="clear" w:color="auto" w:fill="auto"/>
            <w:vAlign w:val="center"/>
          </w:tcPr>
          <w:p w14:paraId="6359297F" w14:textId="77777777" w:rsidR="009575E7" w:rsidRPr="009575E7" w:rsidRDefault="009575E7" w:rsidP="003629D6">
            <w:pPr>
              <w:jc w:val="center"/>
              <w:rPr>
                <w:rFonts w:ascii="Calibri" w:eastAsia="Times New Roman" w:hAnsi="Calibri" w:cs="Calibri"/>
                <w:b/>
                <w:bCs/>
                <w:color w:val="FFFFFF"/>
                <w:lang w:eastAsia="en-GB"/>
              </w:rPr>
            </w:pPr>
          </w:p>
        </w:tc>
        <w:tc>
          <w:tcPr>
            <w:tcW w:w="6450" w:type="dxa"/>
            <w:tcBorders>
              <w:top w:val="nil"/>
              <w:left w:val="nil"/>
              <w:bottom w:val="single" w:sz="4" w:space="0" w:color="FFFFFF"/>
              <w:right w:val="single" w:sz="4" w:space="0" w:color="FFFFFF"/>
            </w:tcBorders>
            <w:shd w:val="clear" w:color="auto" w:fill="auto"/>
            <w:vAlign w:val="center"/>
          </w:tcPr>
          <w:p w14:paraId="6E99CD0B" w14:textId="77777777" w:rsidR="009575E7" w:rsidRPr="009575E7" w:rsidRDefault="009575E7" w:rsidP="003629D6">
            <w:pPr>
              <w:jc w:val="center"/>
              <w:rPr>
                <w:rFonts w:ascii="Calibri" w:eastAsia="Times New Roman" w:hAnsi="Calibri" w:cs="Calibri"/>
                <w:b/>
                <w:bCs/>
                <w:color w:val="FFFFFF"/>
                <w:u w:val="single"/>
                <w:lang w:eastAsia="en-GB"/>
              </w:rPr>
            </w:pPr>
          </w:p>
        </w:tc>
        <w:tc>
          <w:tcPr>
            <w:tcW w:w="1375" w:type="dxa"/>
            <w:tcBorders>
              <w:top w:val="nil"/>
              <w:left w:val="nil"/>
              <w:bottom w:val="single" w:sz="4" w:space="0" w:color="FFFFFF"/>
              <w:right w:val="single" w:sz="4" w:space="0" w:color="FFFFFF"/>
            </w:tcBorders>
            <w:shd w:val="clear" w:color="auto" w:fill="auto"/>
            <w:vAlign w:val="center"/>
          </w:tcPr>
          <w:p w14:paraId="1D5C0C05" w14:textId="77777777" w:rsidR="009575E7" w:rsidRPr="009575E7" w:rsidRDefault="009575E7" w:rsidP="003629D6">
            <w:pPr>
              <w:jc w:val="center"/>
              <w:rPr>
                <w:rFonts w:ascii="Calibri" w:eastAsia="Times New Roman" w:hAnsi="Calibri" w:cs="Calibri"/>
                <w:b/>
                <w:bCs/>
                <w:color w:val="FFFFFF"/>
                <w:lang w:eastAsia="en-GB"/>
              </w:rPr>
            </w:pPr>
          </w:p>
        </w:tc>
      </w:tr>
      <w:tr w:rsidR="009575E7" w:rsidRPr="008E0BA2" w14:paraId="6BC3ACE5" w14:textId="77777777" w:rsidTr="00C4745B">
        <w:trPr>
          <w:trHeight w:val="499"/>
        </w:trPr>
        <w:tc>
          <w:tcPr>
            <w:tcW w:w="9120" w:type="dxa"/>
            <w:gridSpan w:val="4"/>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43B40229" w14:textId="77777777" w:rsidR="009575E7" w:rsidRPr="008E0BA2" w:rsidRDefault="009575E7" w:rsidP="003629D6">
            <w:pPr>
              <w:spacing w:before="120" w:after="120"/>
              <w:jc w:val="center"/>
              <w:rPr>
                <w:rFonts w:ascii="Calibri" w:eastAsia="Times New Roman" w:hAnsi="Calibri" w:cs="Calibri"/>
                <w:b/>
                <w:bCs/>
                <w:color w:val="FFFFFF"/>
                <w:lang w:eastAsia="en-GB"/>
              </w:rPr>
            </w:pPr>
            <w:r w:rsidRPr="008E0BA2">
              <w:rPr>
                <w:rFonts w:ascii="Calibri" w:eastAsia="Times New Roman" w:hAnsi="Calibri" w:cs="Calibri"/>
                <w:b/>
                <w:bCs/>
                <w:color w:val="FFFFFF"/>
                <w:lang w:eastAsia="en-GB"/>
              </w:rPr>
              <w:t>SANTON PARISH</w:t>
            </w:r>
          </w:p>
        </w:tc>
      </w:tr>
      <w:tr w:rsidR="009575E7" w:rsidRPr="008E0BA2" w14:paraId="734FC77D" w14:textId="77777777" w:rsidTr="00C4745B">
        <w:trPr>
          <w:trHeight w:val="499"/>
        </w:trPr>
        <w:tc>
          <w:tcPr>
            <w:tcW w:w="916" w:type="dxa"/>
            <w:tcBorders>
              <w:top w:val="nil"/>
              <w:left w:val="single" w:sz="4" w:space="0" w:color="FFFFFF"/>
              <w:bottom w:val="single" w:sz="4" w:space="0" w:color="FFFFFF"/>
              <w:right w:val="single" w:sz="4" w:space="0" w:color="FFFFFF"/>
            </w:tcBorders>
            <w:shd w:val="clear" w:color="000000" w:fill="DDEBF7"/>
            <w:vAlign w:val="center"/>
            <w:hideMark/>
          </w:tcPr>
          <w:p w14:paraId="4CCCB5DE"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15</w:t>
            </w:r>
          </w:p>
        </w:tc>
        <w:tc>
          <w:tcPr>
            <w:tcW w:w="379" w:type="dxa"/>
            <w:tcBorders>
              <w:top w:val="nil"/>
              <w:left w:val="nil"/>
              <w:bottom w:val="single" w:sz="4" w:space="0" w:color="FFFFFF"/>
              <w:right w:val="single" w:sz="4" w:space="0" w:color="FFFFFF"/>
            </w:tcBorders>
            <w:shd w:val="clear" w:color="000000" w:fill="DDEBF7"/>
            <w:vAlign w:val="center"/>
            <w:hideMark/>
          </w:tcPr>
          <w:p w14:paraId="6469D60B" w14:textId="77777777" w:rsidR="009575E7" w:rsidRPr="008E0BA2" w:rsidRDefault="009575E7" w:rsidP="003629D6">
            <w:pPr>
              <w:rPr>
                <w:rFonts w:ascii="Calibri" w:eastAsia="Times New Roman" w:hAnsi="Calibri" w:cs="Calibri"/>
                <w:lang w:eastAsia="en-GB"/>
              </w:rPr>
            </w:pPr>
            <w:r w:rsidRPr="008E0BA2">
              <w:rPr>
                <w:rFonts w:ascii="Calibri" w:eastAsia="Times New Roman" w:hAnsi="Calibri" w:cs="Calibri"/>
                <w:lang w:eastAsia="en-GB"/>
              </w:rPr>
              <w:t> </w:t>
            </w:r>
          </w:p>
        </w:tc>
        <w:tc>
          <w:tcPr>
            <w:tcW w:w="6450" w:type="dxa"/>
            <w:tcBorders>
              <w:top w:val="nil"/>
              <w:left w:val="nil"/>
              <w:bottom w:val="single" w:sz="4" w:space="0" w:color="FFFFFF"/>
              <w:right w:val="single" w:sz="4" w:space="0" w:color="FFFFFF"/>
            </w:tcBorders>
            <w:shd w:val="clear" w:color="000000" w:fill="DDEBF7"/>
            <w:vAlign w:val="center"/>
            <w:hideMark/>
          </w:tcPr>
          <w:p w14:paraId="4B456060" w14:textId="77777777" w:rsidR="009575E7" w:rsidRPr="008E0BA2" w:rsidRDefault="00FC6C69" w:rsidP="003629D6">
            <w:pPr>
              <w:spacing w:before="120" w:after="120"/>
              <w:rPr>
                <w:rFonts w:ascii="Calibri" w:eastAsia="Times New Roman" w:hAnsi="Calibri" w:cs="Calibri"/>
                <w:u w:val="single"/>
                <w:lang w:eastAsia="en-GB"/>
              </w:rPr>
            </w:pPr>
            <w:hyperlink r:id="rId43" w:history="1">
              <w:r w:rsidR="009575E7" w:rsidRPr="008E0BA2">
                <w:rPr>
                  <w:rFonts w:ascii="Calibri" w:eastAsia="Times New Roman" w:hAnsi="Calibri" w:cs="Calibri"/>
                  <w:highlight w:val="yellow"/>
                  <w:u w:val="single"/>
                  <w:lang w:eastAsia="en-GB"/>
                </w:rPr>
                <w:t>Santon Parish Church (St Sanctain's), Church Road</w:t>
              </w:r>
            </w:hyperlink>
          </w:p>
        </w:tc>
        <w:tc>
          <w:tcPr>
            <w:tcW w:w="1375" w:type="dxa"/>
            <w:tcBorders>
              <w:top w:val="nil"/>
              <w:left w:val="nil"/>
              <w:bottom w:val="single" w:sz="4" w:space="0" w:color="FFFFFF"/>
              <w:right w:val="single" w:sz="4" w:space="0" w:color="FFFFFF"/>
            </w:tcBorders>
            <w:shd w:val="clear" w:color="000000" w:fill="DDEBF7"/>
            <w:vAlign w:val="center"/>
            <w:hideMark/>
          </w:tcPr>
          <w:p w14:paraId="3F8F30CC" w14:textId="77777777" w:rsidR="009575E7" w:rsidRPr="008E0BA2" w:rsidRDefault="009575E7" w:rsidP="003629D6">
            <w:pPr>
              <w:jc w:val="right"/>
              <w:rPr>
                <w:rFonts w:ascii="Calibri" w:eastAsia="Times New Roman" w:hAnsi="Calibri" w:cs="Calibri"/>
                <w:lang w:eastAsia="en-GB"/>
              </w:rPr>
            </w:pPr>
            <w:r w:rsidRPr="008E0BA2">
              <w:rPr>
                <w:rFonts w:ascii="Calibri" w:eastAsia="Times New Roman" w:hAnsi="Calibri" w:cs="Calibri"/>
                <w:lang w:eastAsia="en-GB"/>
              </w:rPr>
              <w:t>21/07/1983</w:t>
            </w:r>
          </w:p>
        </w:tc>
      </w:tr>
    </w:tbl>
    <w:p w14:paraId="56A50E41" w14:textId="77777777" w:rsidR="009575E7" w:rsidRDefault="009575E7" w:rsidP="003629D6">
      <w:r>
        <w:fldChar w:fldCharType="end"/>
      </w:r>
    </w:p>
    <w:p w14:paraId="1520B998" w14:textId="77777777" w:rsidR="009575E7" w:rsidRDefault="009575E7" w:rsidP="003629D6">
      <w:pPr>
        <w:rPr>
          <w:rFonts w:cstheme="minorHAnsi"/>
        </w:rPr>
      </w:pPr>
    </w:p>
    <w:p w14:paraId="32881B07" w14:textId="77777777" w:rsidR="00E1665F" w:rsidRPr="001C64D7" w:rsidRDefault="00E1665F" w:rsidP="003629D6">
      <w:pPr>
        <w:rPr>
          <w:rFonts w:cstheme="minorHAnsi"/>
        </w:rPr>
      </w:pPr>
    </w:p>
    <w:p w14:paraId="4D939907" w14:textId="48A42B7E" w:rsidR="006A41E5" w:rsidRDefault="006A41E5" w:rsidP="003629D6">
      <w:pPr>
        <w:rPr>
          <w:rFonts w:cstheme="minorHAnsi"/>
          <w:b/>
          <w:bCs/>
        </w:rPr>
      </w:pPr>
    </w:p>
    <w:sectPr w:rsidR="006A41E5" w:rsidSect="00ED339E">
      <w:footerReference w:type="even" r:id="rId44"/>
      <w:footerReference w:type="default" r:id="rId45"/>
      <w:pgSz w:w="11900" w:h="16820"/>
      <w:pgMar w:top="1296" w:right="1368" w:bottom="1152" w:left="1440" w:header="720"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976D7" w14:textId="77777777" w:rsidR="00FC6C69" w:rsidRDefault="00FC6C69" w:rsidP="004E358A">
      <w:r>
        <w:separator/>
      </w:r>
    </w:p>
  </w:endnote>
  <w:endnote w:type="continuationSeparator" w:id="0">
    <w:p w14:paraId="4E729079" w14:textId="77777777" w:rsidR="00FC6C69" w:rsidRDefault="00FC6C69" w:rsidP="004E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1627253"/>
      <w:docPartObj>
        <w:docPartGallery w:val="Page Numbers (Bottom of Page)"/>
        <w:docPartUnique/>
      </w:docPartObj>
    </w:sdtPr>
    <w:sdtEndPr>
      <w:rPr>
        <w:rStyle w:val="PageNumber"/>
      </w:rPr>
    </w:sdtEndPr>
    <w:sdtContent>
      <w:p w14:paraId="42500B1E" w14:textId="5E75A240" w:rsidR="00FD3AC9" w:rsidRDefault="00FD3AC9" w:rsidP="001C64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8C9E89" w14:textId="77777777" w:rsidR="00FD3AC9" w:rsidRDefault="00FD3AC9" w:rsidP="001C64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7878805"/>
      <w:docPartObj>
        <w:docPartGallery w:val="Page Numbers (Bottom of Page)"/>
        <w:docPartUnique/>
      </w:docPartObj>
    </w:sdtPr>
    <w:sdtEndPr>
      <w:rPr>
        <w:rStyle w:val="PageNumber"/>
      </w:rPr>
    </w:sdtEndPr>
    <w:sdtContent>
      <w:p w14:paraId="6FB1AFB5" w14:textId="31CBD73E" w:rsidR="00FD3AC9" w:rsidRDefault="00FD3AC9" w:rsidP="001C64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870E4">
          <w:rPr>
            <w:rStyle w:val="PageNumber"/>
            <w:noProof/>
          </w:rPr>
          <w:t>20</w:t>
        </w:r>
        <w:r>
          <w:rPr>
            <w:rStyle w:val="PageNumber"/>
          </w:rPr>
          <w:fldChar w:fldCharType="end"/>
        </w:r>
      </w:p>
    </w:sdtContent>
  </w:sdt>
  <w:p w14:paraId="29BC36C4" w14:textId="77777777" w:rsidR="00FD3AC9" w:rsidRDefault="00FD3AC9" w:rsidP="001C64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F635F" w14:textId="77777777" w:rsidR="00FC6C69" w:rsidRDefault="00FC6C69" w:rsidP="004E358A">
      <w:r>
        <w:separator/>
      </w:r>
    </w:p>
  </w:footnote>
  <w:footnote w:type="continuationSeparator" w:id="0">
    <w:p w14:paraId="0273965F" w14:textId="77777777" w:rsidR="00FC6C69" w:rsidRDefault="00FC6C69" w:rsidP="004E358A">
      <w:r>
        <w:continuationSeparator/>
      </w:r>
    </w:p>
  </w:footnote>
  <w:footnote w:id="1">
    <w:p w14:paraId="473855C8" w14:textId="526007E3" w:rsidR="00FD3AC9" w:rsidRPr="00C644BB" w:rsidRDefault="00FD3AC9" w:rsidP="00831183">
      <w:pPr>
        <w:rPr>
          <w:rFonts w:ascii="Times New Roman" w:eastAsia="Times New Roman" w:hAnsi="Times New Roman" w:cs="Times New Roman"/>
          <w:sz w:val="18"/>
          <w:szCs w:val="18"/>
          <w:lang w:eastAsia="en-GB"/>
        </w:rPr>
      </w:pPr>
      <w:r w:rsidRPr="00C644BB">
        <w:rPr>
          <w:rStyle w:val="FootnoteReference"/>
          <w:sz w:val="18"/>
          <w:szCs w:val="18"/>
        </w:rPr>
        <w:footnoteRef/>
      </w:r>
      <w:r w:rsidRPr="00C644BB">
        <w:rPr>
          <w:sz w:val="18"/>
          <w:szCs w:val="18"/>
        </w:rPr>
        <w:t xml:space="preserve"> In England: </w:t>
      </w:r>
      <w:r w:rsidRPr="00C644BB">
        <w:rPr>
          <w:rFonts w:ascii="Century Gothic" w:eastAsia="Times New Roman" w:hAnsi="Century Gothic" w:cs="Times New Roman"/>
          <w:sz w:val="18"/>
          <w:szCs w:val="18"/>
          <w:lang w:eastAsia="en-GB"/>
        </w:rPr>
        <w:t>Works to places of worship for exempt religious denominations may require planning permission, but under the Planning (Listed Buildings and Conservation Areas) Act 1990, they are exempt from listed building and conservation area consent.</w:t>
      </w:r>
    </w:p>
  </w:footnote>
  <w:footnote w:id="2">
    <w:p w14:paraId="1F454824" w14:textId="0297F082" w:rsidR="00FD3AC9" w:rsidRDefault="00FD3AC9">
      <w:pPr>
        <w:pStyle w:val="FootnoteText"/>
      </w:pPr>
      <w:r>
        <w:rPr>
          <w:rStyle w:val="FootnoteReference"/>
        </w:rPr>
        <w:footnoteRef/>
      </w:r>
      <w:r>
        <w:t xml:space="preserve"> We commend this number as at least a starting point. We believe it is still a small size of parish or benefice compared to the vast majority of English benefices.</w:t>
      </w:r>
    </w:p>
  </w:footnote>
  <w:footnote w:id="3">
    <w:p w14:paraId="439B6CD6" w14:textId="77777777" w:rsidR="00FD3AC9" w:rsidRDefault="00FD3AC9" w:rsidP="00077F76">
      <w:pPr>
        <w:pStyle w:val="FootnoteText"/>
      </w:pPr>
      <w:r>
        <w:rPr>
          <w:rStyle w:val="FootnoteReference"/>
        </w:rPr>
        <w:footnoteRef/>
      </w:r>
      <w:r>
        <w:t xml:space="preserve"> N.B. parishes may not use the word “champing” as this is copyright the Churches Conservation Trust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77E055DE"/>
    <w:lvl w:ilvl="0" w:tplc="91F83CB2">
      <w:start w:val="1"/>
      <w:numFmt w:val="decimal"/>
      <w:lvlText w:val="%1."/>
      <w:lvlJc w:val="left"/>
      <w:pPr>
        <w:ind w:left="720" w:hanging="360"/>
      </w:pPr>
      <w:rPr>
        <w:b w:val="0"/>
      </w:rPr>
    </w:lvl>
    <w:lvl w:ilvl="1" w:tplc="0000006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C2D876DE"/>
    <w:lvl w:ilvl="0" w:tplc="BF0E13EC">
      <w:start w:val="3"/>
      <w:numFmt w:val="decimal"/>
      <w:lvlText w:val="%1."/>
      <w:lvlJc w:val="left"/>
      <w:pPr>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A02D57"/>
    <w:multiLevelType w:val="hybridMultilevel"/>
    <w:tmpl w:val="604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45C20"/>
    <w:multiLevelType w:val="hybridMultilevel"/>
    <w:tmpl w:val="AF92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02D2"/>
    <w:multiLevelType w:val="multilevel"/>
    <w:tmpl w:val="BD1697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02332A6"/>
    <w:multiLevelType w:val="hybridMultilevel"/>
    <w:tmpl w:val="9978210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44C0C"/>
    <w:multiLevelType w:val="hybridMultilevel"/>
    <w:tmpl w:val="A3B83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6610F8"/>
    <w:multiLevelType w:val="hybridMultilevel"/>
    <w:tmpl w:val="3CC2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02600"/>
    <w:multiLevelType w:val="hybridMultilevel"/>
    <w:tmpl w:val="2634F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B7BB5"/>
    <w:multiLevelType w:val="hybridMultilevel"/>
    <w:tmpl w:val="FD94D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84705"/>
    <w:multiLevelType w:val="multilevel"/>
    <w:tmpl w:val="A4FE18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EBF47C6"/>
    <w:multiLevelType w:val="hybridMultilevel"/>
    <w:tmpl w:val="7512C11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0FB635A"/>
    <w:multiLevelType w:val="hybridMultilevel"/>
    <w:tmpl w:val="8DEE5514"/>
    <w:lvl w:ilvl="0" w:tplc="8FE60702">
      <w:start w:val="1"/>
      <w:numFmt w:val="lowerRoman"/>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11A2C17"/>
    <w:multiLevelType w:val="hybridMultilevel"/>
    <w:tmpl w:val="5848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0D2D9D"/>
    <w:multiLevelType w:val="hybridMultilevel"/>
    <w:tmpl w:val="2A2C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7D6DC4"/>
    <w:multiLevelType w:val="multilevel"/>
    <w:tmpl w:val="9FA4E4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EF3473"/>
    <w:multiLevelType w:val="hybridMultilevel"/>
    <w:tmpl w:val="A702826A"/>
    <w:lvl w:ilvl="0" w:tplc="262EFF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8697F"/>
    <w:multiLevelType w:val="hybridMultilevel"/>
    <w:tmpl w:val="DC541B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120837"/>
    <w:multiLevelType w:val="hybridMultilevel"/>
    <w:tmpl w:val="A770E8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3F74DC"/>
    <w:multiLevelType w:val="hybridMultilevel"/>
    <w:tmpl w:val="3CF2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46448D"/>
    <w:multiLevelType w:val="hybridMultilevel"/>
    <w:tmpl w:val="78B67802"/>
    <w:lvl w:ilvl="0" w:tplc="8FE60702">
      <w:start w:val="1"/>
      <w:numFmt w:val="lowerRoman"/>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F42185B"/>
    <w:multiLevelType w:val="hybridMultilevel"/>
    <w:tmpl w:val="FD9C0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B53A01"/>
    <w:multiLevelType w:val="hybridMultilevel"/>
    <w:tmpl w:val="DAA447F8"/>
    <w:lvl w:ilvl="0" w:tplc="4872AB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73321D"/>
    <w:multiLevelType w:val="multilevel"/>
    <w:tmpl w:val="98D0FD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AAC7828"/>
    <w:multiLevelType w:val="hybridMultilevel"/>
    <w:tmpl w:val="DCE6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CA0B43"/>
    <w:multiLevelType w:val="hybridMultilevel"/>
    <w:tmpl w:val="3970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1B4707"/>
    <w:multiLevelType w:val="hybridMultilevel"/>
    <w:tmpl w:val="0E94B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D169D8"/>
    <w:multiLevelType w:val="hybridMultilevel"/>
    <w:tmpl w:val="A250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097637"/>
    <w:multiLevelType w:val="hybridMultilevel"/>
    <w:tmpl w:val="EBA471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5C6132"/>
    <w:multiLevelType w:val="hybridMultilevel"/>
    <w:tmpl w:val="1BD2CD7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64EF66C3"/>
    <w:multiLevelType w:val="hybridMultilevel"/>
    <w:tmpl w:val="D27C6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B51B5A"/>
    <w:multiLevelType w:val="hybridMultilevel"/>
    <w:tmpl w:val="F9FCF11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74A9579F"/>
    <w:multiLevelType w:val="hybridMultilevel"/>
    <w:tmpl w:val="5178D418"/>
    <w:lvl w:ilvl="0" w:tplc="6CA67E26">
      <w:start w:val="1"/>
      <w:numFmt w:val="lowerLetter"/>
      <w:lvlText w:val="%1."/>
      <w:lvlJc w:val="left"/>
      <w:pPr>
        <w:ind w:left="720" w:hanging="360"/>
      </w:pPr>
      <w:rPr>
        <w:rFonts w:ascii="Century Gothic" w:hAnsi="Century Gothic"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3F3D3D"/>
    <w:multiLevelType w:val="hybridMultilevel"/>
    <w:tmpl w:val="23F8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10E1E"/>
    <w:multiLevelType w:val="hybridMultilevel"/>
    <w:tmpl w:val="8642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6C058B"/>
    <w:multiLevelType w:val="hybridMultilevel"/>
    <w:tmpl w:val="AE72CBA6"/>
    <w:lvl w:ilvl="0" w:tplc="00000065">
      <w:start w:val="1"/>
      <w:numFmt w:val="decimal"/>
      <w:lvlText w:val="%1."/>
      <w:lvlJc w:val="left"/>
      <w:pPr>
        <w:ind w:left="720" w:hanging="360"/>
      </w:pPr>
    </w:lvl>
    <w:lvl w:ilvl="1" w:tplc="8FE60702">
      <w:start w:val="1"/>
      <w:numFmt w:val="lowerRoman"/>
      <w:lvlText w:val="%2."/>
      <w:lvlJc w:val="left"/>
      <w:pPr>
        <w:ind w:left="144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97665C6"/>
    <w:multiLevelType w:val="hybridMultilevel"/>
    <w:tmpl w:val="5612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0E1440"/>
    <w:multiLevelType w:val="multilevel"/>
    <w:tmpl w:val="27B21E98"/>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9" w15:restartNumberingAfterBreak="0">
    <w:nsid w:val="7B44430A"/>
    <w:multiLevelType w:val="hybridMultilevel"/>
    <w:tmpl w:val="37A06892"/>
    <w:lvl w:ilvl="0" w:tplc="AB7652B8">
      <w:start w:val="1"/>
      <w:numFmt w:val="lowerLetter"/>
      <w:lvlText w:val="(%1)"/>
      <w:lvlJc w:val="left"/>
      <w:pPr>
        <w:ind w:left="720" w:hanging="360"/>
      </w:pPr>
      <w:rPr>
        <w:rFonts w:ascii="Century Gothic" w:hAnsi="Century Gothic"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DB1113"/>
    <w:multiLevelType w:val="hybridMultilevel"/>
    <w:tmpl w:val="3D58DE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E37359"/>
    <w:multiLevelType w:val="hybridMultilevel"/>
    <w:tmpl w:val="F18401EA"/>
    <w:lvl w:ilvl="0" w:tplc="8FE6070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16"/>
  </w:num>
  <w:num w:numId="6">
    <w:abstractNumId w:val="11"/>
  </w:num>
  <w:num w:numId="7">
    <w:abstractNumId w:val="38"/>
  </w:num>
  <w:num w:numId="8">
    <w:abstractNumId w:val="24"/>
  </w:num>
  <w:num w:numId="9">
    <w:abstractNumId w:val="17"/>
  </w:num>
  <w:num w:numId="10">
    <w:abstractNumId w:val="29"/>
  </w:num>
  <w:num w:numId="11">
    <w:abstractNumId w:val="21"/>
  </w:num>
  <w:num w:numId="12">
    <w:abstractNumId w:val="7"/>
  </w:num>
  <w:num w:numId="13">
    <w:abstractNumId w:val="31"/>
  </w:num>
  <w:num w:numId="14">
    <w:abstractNumId w:val="40"/>
  </w:num>
  <w:num w:numId="15">
    <w:abstractNumId w:val="10"/>
  </w:num>
  <w:num w:numId="16">
    <w:abstractNumId w:val="27"/>
  </w:num>
  <w:num w:numId="17">
    <w:abstractNumId w:val="20"/>
  </w:num>
  <w:num w:numId="18">
    <w:abstractNumId w:val="12"/>
  </w:num>
  <w:num w:numId="19">
    <w:abstractNumId w:val="36"/>
  </w:num>
  <w:num w:numId="20">
    <w:abstractNumId w:val="13"/>
  </w:num>
  <w:num w:numId="21">
    <w:abstractNumId w:val="41"/>
  </w:num>
  <w:num w:numId="22">
    <w:abstractNumId w:val="35"/>
  </w:num>
  <w:num w:numId="23">
    <w:abstractNumId w:val="25"/>
  </w:num>
  <w:num w:numId="24">
    <w:abstractNumId w:val="3"/>
  </w:num>
  <w:num w:numId="25">
    <w:abstractNumId w:val="37"/>
  </w:num>
  <w:num w:numId="26">
    <w:abstractNumId w:val="4"/>
  </w:num>
  <w:num w:numId="27">
    <w:abstractNumId w:val="28"/>
  </w:num>
  <w:num w:numId="28">
    <w:abstractNumId w:val="22"/>
  </w:num>
  <w:num w:numId="29">
    <w:abstractNumId w:val="9"/>
  </w:num>
  <w:num w:numId="30">
    <w:abstractNumId w:val="15"/>
  </w:num>
  <w:num w:numId="31">
    <w:abstractNumId w:val="18"/>
  </w:num>
  <w:num w:numId="32">
    <w:abstractNumId w:val="14"/>
  </w:num>
  <w:num w:numId="33">
    <w:abstractNumId w:val="34"/>
  </w:num>
  <w:num w:numId="34">
    <w:abstractNumId w:val="6"/>
  </w:num>
  <w:num w:numId="35">
    <w:abstractNumId w:val="8"/>
  </w:num>
  <w:num w:numId="36">
    <w:abstractNumId w:val="32"/>
  </w:num>
  <w:num w:numId="37">
    <w:abstractNumId w:val="30"/>
  </w:num>
  <w:num w:numId="38">
    <w:abstractNumId w:val="26"/>
  </w:num>
  <w:num w:numId="39">
    <w:abstractNumId w:val="19"/>
  </w:num>
  <w:num w:numId="40">
    <w:abstractNumId w:val="33"/>
  </w:num>
  <w:num w:numId="41">
    <w:abstractNumId w:val="39"/>
  </w:num>
  <w:num w:numId="42">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8A"/>
    <w:rsid w:val="0000164D"/>
    <w:rsid w:val="000224AF"/>
    <w:rsid w:val="00030E9D"/>
    <w:rsid w:val="000505EB"/>
    <w:rsid w:val="00077F76"/>
    <w:rsid w:val="0009763D"/>
    <w:rsid w:val="000B7792"/>
    <w:rsid w:val="000E66E7"/>
    <w:rsid w:val="00103E0D"/>
    <w:rsid w:val="00132F7B"/>
    <w:rsid w:val="00174ADE"/>
    <w:rsid w:val="00185EAA"/>
    <w:rsid w:val="00191606"/>
    <w:rsid w:val="00191F2F"/>
    <w:rsid w:val="001B1161"/>
    <w:rsid w:val="001B1C30"/>
    <w:rsid w:val="001C0997"/>
    <w:rsid w:val="001C64D7"/>
    <w:rsid w:val="001E5CA9"/>
    <w:rsid w:val="002103C5"/>
    <w:rsid w:val="00211071"/>
    <w:rsid w:val="00215F49"/>
    <w:rsid w:val="002409BB"/>
    <w:rsid w:val="00240F4B"/>
    <w:rsid w:val="002447E2"/>
    <w:rsid w:val="00267515"/>
    <w:rsid w:val="00274CB3"/>
    <w:rsid w:val="002904B3"/>
    <w:rsid w:val="002D3143"/>
    <w:rsid w:val="002D5B9E"/>
    <w:rsid w:val="002D732E"/>
    <w:rsid w:val="002E49CB"/>
    <w:rsid w:val="002E5BAF"/>
    <w:rsid w:val="00316556"/>
    <w:rsid w:val="003260DB"/>
    <w:rsid w:val="00326A46"/>
    <w:rsid w:val="003629D6"/>
    <w:rsid w:val="00365883"/>
    <w:rsid w:val="003861D7"/>
    <w:rsid w:val="003A68AC"/>
    <w:rsid w:val="003B2099"/>
    <w:rsid w:val="003C272A"/>
    <w:rsid w:val="003D07A7"/>
    <w:rsid w:val="003D16B2"/>
    <w:rsid w:val="003E0D11"/>
    <w:rsid w:val="003E1E33"/>
    <w:rsid w:val="003E6CC7"/>
    <w:rsid w:val="004103BC"/>
    <w:rsid w:val="00410D8C"/>
    <w:rsid w:val="00412F23"/>
    <w:rsid w:val="004176E1"/>
    <w:rsid w:val="004206A2"/>
    <w:rsid w:val="004248EB"/>
    <w:rsid w:val="00433E3C"/>
    <w:rsid w:val="0044255E"/>
    <w:rsid w:val="0044395C"/>
    <w:rsid w:val="00447014"/>
    <w:rsid w:val="004551AF"/>
    <w:rsid w:val="004846F4"/>
    <w:rsid w:val="004A1D2C"/>
    <w:rsid w:val="004A3EC3"/>
    <w:rsid w:val="004E358A"/>
    <w:rsid w:val="004E476C"/>
    <w:rsid w:val="004F44CA"/>
    <w:rsid w:val="00521003"/>
    <w:rsid w:val="00531260"/>
    <w:rsid w:val="00531BA0"/>
    <w:rsid w:val="00547914"/>
    <w:rsid w:val="00553FC6"/>
    <w:rsid w:val="005D1BD2"/>
    <w:rsid w:val="005D46B0"/>
    <w:rsid w:val="005E26A6"/>
    <w:rsid w:val="00617130"/>
    <w:rsid w:val="00617BE5"/>
    <w:rsid w:val="00634831"/>
    <w:rsid w:val="00643A06"/>
    <w:rsid w:val="0064508C"/>
    <w:rsid w:val="006622C6"/>
    <w:rsid w:val="0067141F"/>
    <w:rsid w:val="00681412"/>
    <w:rsid w:val="00696030"/>
    <w:rsid w:val="006A41E5"/>
    <w:rsid w:val="006C1A3F"/>
    <w:rsid w:val="006F61B3"/>
    <w:rsid w:val="007424AB"/>
    <w:rsid w:val="00762AB4"/>
    <w:rsid w:val="007772AC"/>
    <w:rsid w:val="00792D4A"/>
    <w:rsid w:val="00796118"/>
    <w:rsid w:val="007A1828"/>
    <w:rsid w:val="007A2038"/>
    <w:rsid w:val="007A29FB"/>
    <w:rsid w:val="007B1DD7"/>
    <w:rsid w:val="007D0E08"/>
    <w:rsid w:val="008036E5"/>
    <w:rsid w:val="008238DE"/>
    <w:rsid w:val="00831183"/>
    <w:rsid w:val="00845398"/>
    <w:rsid w:val="008A4E79"/>
    <w:rsid w:val="008B00C3"/>
    <w:rsid w:val="008E5CAF"/>
    <w:rsid w:val="008F2E87"/>
    <w:rsid w:val="00901CC8"/>
    <w:rsid w:val="009032EA"/>
    <w:rsid w:val="00913D76"/>
    <w:rsid w:val="00925DEB"/>
    <w:rsid w:val="009575E7"/>
    <w:rsid w:val="00961B4A"/>
    <w:rsid w:val="00963454"/>
    <w:rsid w:val="00973823"/>
    <w:rsid w:val="00985D36"/>
    <w:rsid w:val="009B4121"/>
    <w:rsid w:val="00A10E3C"/>
    <w:rsid w:val="00A11F70"/>
    <w:rsid w:val="00A124DB"/>
    <w:rsid w:val="00A33369"/>
    <w:rsid w:val="00A35C53"/>
    <w:rsid w:val="00A434B4"/>
    <w:rsid w:val="00A527AA"/>
    <w:rsid w:val="00A54C42"/>
    <w:rsid w:val="00A70595"/>
    <w:rsid w:val="00A75121"/>
    <w:rsid w:val="00A96D83"/>
    <w:rsid w:val="00A97075"/>
    <w:rsid w:val="00AB6D23"/>
    <w:rsid w:val="00AC557A"/>
    <w:rsid w:val="00B55503"/>
    <w:rsid w:val="00B555B0"/>
    <w:rsid w:val="00B63F4E"/>
    <w:rsid w:val="00B870E4"/>
    <w:rsid w:val="00B91873"/>
    <w:rsid w:val="00B974ED"/>
    <w:rsid w:val="00BA1BD8"/>
    <w:rsid w:val="00BA7E14"/>
    <w:rsid w:val="00BB1175"/>
    <w:rsid w:val="00BC6BBA"/>
    <w:rsid w:val="00BE1710"/>
    <w:rsid w:val="00C304CB"/>
    <w:rsid w:val="00C33506"/>
    <w:rsid w:val="00C33BDE"/>
    <w:rsid w:val="00C4745B"/>
    <w:rsid w:val="00C55F1D"/>
    <w:rsid w:val="00C644BB"/>
    <w:rsid w:val="00C86538"/>
    <w:rsid w:val="00CB7EBA"/>
    <w:rsid w:val="00CC2802"/>
    <w:rsid w:val="00CD40AA"/>
    <w:rsid w:val="00CE0788"/>
    <w:rsid w:val="00CF6709"/>
    <w:rsid w:val="00D0284F"/>
    <w:rsid w:val="00D20973"/>
    <w:rsid w:val="00D36F39"/>
    <w:rsid w:val="00D41777"/>
    <w:rsid w:val="00D41B7B"/>
    <w:rsid w:val="00D92CAB"/>
    <w:rsid w:val="00DE344B"/>
    <w:rsid w:val="00DF0CEF"/>
    <w:rsid w:val="00DF3CE7"/>
    <w:rsid w:val="00E07AD6"/>
    <w:rsid w:val="00E16583"/>
    <w:rsid w:val="00E1665F"/>
    <w:rsid w:val="00E175F8"/>
    <w:rsid w:val="00E2131C"/>
    <w:rsid w:val="00E24E67"/>
    <w:rsid w:val="00E26E1A"/>
    <w:rsid w:val="00E309AC"/>
    <w:rsid w:val="00E31783"/>
    <w:rsid w:val="00E55275"/>
    <w:rsid w:val="00E73862"/>
    <w:rsid w:val="00E822A9"/>
    <w:rsid w:val="00E82892"/>
    <w:rsid w:val="00E929E0"/>
    <w:rsid w:val="00E93242"/>
    <w:rsid w:val="00EB16EE"/>
    <w:rsid w:val="00EB2391"/>
    <w:rsid w:val="00EC64EE"/>
    <w:rsid w:val="00EC697D"/>
    <w:rsid w:val="00ED339E"/>
    <w:rsid w:val="00EF32B6"/>
    <w:rsid w:val="00F05BCC"/>
    <w:rsid w:val="00F10B76"/>
    <w:rsid w:val="00F15AA2"/>
    <w:rsid w:val="00F164EF"/>
    <w:rsid w:val="00F24F71"/>
    <w:rsid w:val="00F30041"/>
    <w:rsid w:val="00F52842"/>
    <w:rsid w:val="00F70D35"/>
    <w:rsid w:val="00F876A9"/>
    <w:rsid w:val="00FC6C69"/>
    <w:rsid w:val="00FD3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39CD6"/>
  <w15:docId w15:val="{50E6CE13-335B-C34F-9F80-BF5AE308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5E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8A"/>
    <w:pPr>
      <w:tabs>
        <w:tab w:val="center" w:pos="4680"/>
        <w:tab w:val="right" w:pos="9360"/>
      </w:tabs>
    </w:pPr>
  </w:style>
  <w:style w:type="character" w:customStyle="1" w:styleId="HeaderChar">
    <w:name w:val="Header Char"/>
    <w:basedOn w:val="DefaultParagraphFont"/>
    <w:link w:val="Header"/>
    <w:uiPriority w:val="99"/>
    <w:rsid w:val="004E358A"/>
  </w:style>
  <w:style w:type="paragraph" w:styleId="Footer">
    <w:name w:val="footer"/>
    <w:basedOn w:val="Normal"/>
    <w:link w:val="FooterChar"/>
    <w:uiPriority w:val="99"/>
    <w:unhideWhenUsed/>
    <w:rsid w:val="004E358A"/>
    <w:pPr>
      <w:tabs>
        <w:tab w:val="center" w:pos="4680"/>
        <w:tab w:val="right" w:pos="9360"/>
      </w:tabs>
    </w:pPr>
  </w:style>
  <w:style w:type="character" w:customStyle="1" w:styleId="FooterChar">
    <w:name w:val="Footer Char"/>
    <w:basedOn w:val="DefaultParagraphFont"/>
    <w:link w:val="Footer"/>
    <w:uiPriority w:val="99"/>
    <w:rsid w:val="004E358A"/>
  </w:style>
  <w:style w:type="paragraph" w:styleId="ListParagraph">
    <w:name w:val="List Paragraph"/>
    <w:basedOn w:val="Normal"/>
    <w:uiPriority w:val="34"/>
    <w:qFormat/>
    <w:rsid w:val="00E1665F"/>
    <w:pPr>
      <w:ind w:left="720"/>
      <w:contextualSpacing/>
    </w:pPr>
    <w:rPr>
      <w:rFonts w:asciiTheme="majorHAnsi" w:hAnsiTheme="majorHAnsi"/>
      <w:lang w:val="en-US"/>
    </w:rPr>
  </w:style>
  <w:style w:type="character" w:styleId="Hyperlink">
    <w:name w:val="Hyperlink"/>
    <w:basedOn w:val="DefaultParagraphFont"/>
    <w:uiPriority w:val="99"/>
    <w:unhideWhenUsed/>
    <w:rsid w:val="00E1665F"/>
    <w:rPr>
      <w:color w:val="0563C1" w:themeColor="hyperlink"/>
      <w:u w:val="single"/>
    </w:rPr>
  </w:style>
  <w:style w:type="character" w:customStyle="1" w:styleId="UnresolvedMention1">
    <w:name w:val="Unresolved Mention1"/>
    <w:basedOn w:val="DefaultParagraphFont"/>
    <w:uiPriority w:val="99"/>
    <w:semiHidden/>
    <w:unhideWhenUsed/>
    <w:rsid w:val="001C64D7"/>
    <w:rPr>
      <w:color w:val="605E5C"/>
      <w:shd w:val="clear" w:color="auto" w:fill="E1DFDD"/>
    </w:rPr>
  </w:style>
  <w:style w:type="character" w:styleId="PageNumber">
    <w:name w:val="page number"/>
    <w:basedOn w:val="DefaultParagraphFont"/>
    <w:uiPriority w:val="99"/>
    <w:semiHidden/>
    <w:unhideWhenUsed/>
    <w:rsid w:val="001C64D7"/>
  </w:style>
  <w:style w:type="paragraph" w:styleId="Revision">
    <w:name w:val="Revision"/>
    <w:hidden/>
    <w:uiPriority w:val="99"/>
    <w:semiHidden/>
    <w:rsid w:val="00F10B76"/>
    <w:rPr>
      <w:rFonts w:eastAsiaTheme="minorEastAsia"/>
    </w:rPr>
  </w:style>
  <w:style w:type="paragraph" w:styleId="BalloonText">
    <w:name w:val="Balloon Text"/>
    <w:basedOn w:val="Normal"/>
    <w:link w:val="BalloonTextChar"/>
    <w:uiPriority w:val="99"/>
    <w:semiHidden/>
    <w:unhideWhenUsed/>
    <w:rsid w:val="00F10B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0B76"/>
    <w:rPr>
      <w:rFonts w:ascii="Times New Roman" w:eastAsiaTheme="minorEastAsia" w:hAnsi="Times New Roman" w:cs="Times New Roman"/>
      <w:sz w:val="18"/>
      <w:szCs w:val="18"/>
    </w:rPr>
  </w:style>
  <w:style w:type="paragraph" w:styleId="FootnoteText">
    <w:name w:val="footnote text"/>
    <w:basedOn w:val="Normal"/>
    <w:link w:val="FootnoteTextChar"/>
    <w:uiPriority w:val="99"/>
    <w:semiHidden/>
    <w:unhideWhenUsed/>
    <w:rsid w:val="00077F76"/>
    <w:rPr>
      <w:rFonts w:eastAsiaTheme="minorHAnsi"/>
      <w:sz w:val="20"/>
      <w:szCs w:val="20"/>
    </w:rPr>
  </w:style>
  <w:style w:type="character" w:customStyle="1" w:styleId="FootnoteTextChar">
    <w:name w:val="Footnote Text Char"/>
    <w:basedOn w:val="DefaultParagraphFont"/>
    <w:link w:val="FootnoteText"/>
    <w:uiPriority w:val="99"/>
    <w:semiHidden/>
    <w:rsid w:val="00077F76"/>
    <w:rPr>
      <w:sz w:val="20"/>
      <w:szCs w:val="20"/>
    </w:rPr>
  </w:style>
  <w:style w:type="character" w:styleId="FootnoteReference">
    <w:name w:val="footnote reference"/>
    <w:basedOn w:val="DefaultParagraphFont"/>
    <w:uiPriority w:val="99"/>
    <w:semiHidden/>
    <w:unhideWhenUsed/>
    <w:rsid w:val="00077F76"/>
    <w:rPr>
      <w:vertAlign w:val="superscript"/>
    </w:rPr>
  </w:style>
  <w:style w:type="character" w:customStyle="1" w:styleId="e24kjd">
    <w:name w:val="e24kjd"/>
    <w:basedOn w:val="DefaultParagraphFont"/>
    <w:rsid w:val="002E49CB"/>
  </w:style>
  <w:style w:type="table" w:styleId="TableGrid">
    <w:name w:val="Table Grid"/>
    <w:basedOn w:val="TableNormal"/>
    <w:uiPriority w:val="39"/>
    <w:rsid w:val="00D4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171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09AC"/>
    <w:rPr>
      <w:sz w:val="16"/>
      <w:szCs w:val="16"/>
    </w:rPr>
  </w:style>
  <w:style w:type="paragraph" w:styleId="CommentText">
    <w:name w:val="annotation text"/>
    <w:basedOn w:val="Normal"/>
    <w:link w:val="CommentTextChar"/>
    <w:uiPriority w:val="99"/>
    <w:semiHidden/>
    <w:unhideWhenUsed/>
    <w:rsid w:val="00E309AC"/>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E309AC"/>
    <w:rPr>
      <w:sz w:val="20"/>
      <w:szCs w:val="20"/>
    </w:rPr>
  </w:style>
  <w:style w:type="paragraph" w:styleId="CommentSubject">
    <w:name w:val="annotation subject"/>
    <w:basedOn w:val="CommentText"/>
    <w:next w:val="CommentText"/>
    <w:link w:val="CommentSubjectChar"/>
    <w:uiPriority w:val="99"/>
    <w:semiHidden/>
    <w:unhideWhenUsed/>
    <w:rsid w:val="006C1A3F"/>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6C1A3F"/>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588845">
      <w:bodyDiv w:val="1"/>
      <w:marLeft w:val="0"/>
      <w:marRight w:val="0"/>
      <w:marTop w:val="0"/>
      <w:marBottom w:val="0"/>
      <w:divBdr>
        <w:top w:val="none" w:sz="0" w:space="0" w:color="auto"/>
        <w:left w:val="none" w:sz="0" w:space="0" w:color="auto"/>
        <w:bottom w:val="none" w:sz="0" w:space="0" w:color="auto"/>
        <w:right w:val="none" w:sz="0" w:space="0" w:color="auto"/>
      </w:divBdr>
    </w:div>
    <w:div w:id="554241983">
      <w:bodyDiv w:val="1"/>
      <w:marLeft w:val="0"/>
      <w:marRight w:val="0"/>
      <w:marTop w:val="0"/>
      <w:marBottom w:val="0"/>
      <w:divBdr>
        <w:top w:val="none" w:sz="0" w:space="0" w:color="auto"/>
        <w:left w:val="none" w:sz="0" w:space="0" w:color="auto"/>
        <w:bottom w:val="none" w:sz="0" w:space="0" w:color="auto"/>
        <w:right w:val="none" w:sz="0" w:space="0" w:color="auto"/>
      </w:divBdr>
    </w:div>
    <w:div w:id="134251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im/categories/planning-and-building-control/registered-buildings-and-conservation-areas/is-my-building-registered/" TargetMode="External"/><Relationship Id="rId18" Type="http://schemas.openxmlformats.org/officeDocument/2006/relationships/hyperlink" Target="https://www.gov.im/media/1348594/0500130regbld-st-lukes-church-reduced.pdf" TargetMode="External"/><Relationship Id="rId26" Type="http://schemas.openxmlformats.org/officeDocument/2006/relationships/hyperlink" Target="https://www.gov.im/media/632531/0500085regbldchristchurch.pdf" TargetMode="External"/><Relationship Id="rId39" Type="http://schemas.openxmlformats.org/officeDocument/2006/relationships/hyperlink" Target="https://www.gov.im/media/632831/0500204regbldstgermainschurch.pdf" TargetMode="External"/><Relationship Id="rId21" Type="http://schemas.openxmlformats.org/officeDocument/2006/relationships/hyperlink" Target="https://www.gov.im/media/632153/0500106regbldstmatthewschurchhal.pdf" TargetMode="External"/><Relationship Id="rId34" Type="http://schemas.openxmlformats.org/officeDocument/2006/relationships/hyperlink" Target="https://www.gov.im/media/632615/0500014regbldmarownchurch.pdf" TargetMode="External"/><Relationship Id="rId42" Type="http://schemas.openxmlformats.org/officeDocument/2006/relationships/hyperlink" Target="https://www.gov.im/media/632897/0500090regbldballurechurch.pdf" TargetMode="Externa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im/media/631541/0500001regbldbishopscourt.pdf" TargetMode="External"/><Relationship Id="rId29" Type="http://schemas.openxmlformats.org/officeDocument/2006/relationships/hyperlink" Target="https://www.gov.im/media/1348570/rb-172v2.pdf" TargetMode="External"/><Relationship Id="rId11" Type="http://schemas.openxmlformats.org/officeDocument/2006/relationships/hyperlink" Target="http://www.amazon.com/Beyond-Duty-Passion-Christ-Mission/dp/188798304X/sr=8-1/qid=1169675541/ref=pd_bbs_sr_1/102-9380381-4095338?ie=UTF8&amp;s=books" TargetMode="External"/><Relationship Id="rId24" Type="http://schemas.openxmlformats.org/officeDocument/2006/relationships/hyperlink" Target="https://www.gov.im/media/632387/0500197regbldstmaryschurch.pdf" TargetMode="External"/><Relationship Id="rId32" Type="http://schemas.openxmlformats.org/officeDocument/2006/relationships/hyperlink" Target="https://www.gov.im/media/632591/0500182regbldstmarkschurch.pdf" TargetMode="External"/><Relationship Id="rId37" Type="http://schemas.openxmlformats.org/officeDocument/2006/relationships/hyperlink" Target="https://www.gov.im/media/1349732/rb119-st-peters-church-scan.pdf" TargetMode="External"/><Relationship Id="rId40" Type="http://schemas.openxmlformats.org/officeDocument/2006/relationships/hyperlink" Target="https://www.gov.im/media/632873/0500080regbldourladyofthestara.pd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im/media/1348571/regbld11-ballaugh-old-church-reduced.pdf" TargetMode="External"/><Relationship Id="rId23" Type="http://schemas.openxmlformats.org/officeDocument/2006/relationships/hyperlink" Target="https://www.gov.im/media/632345/0500188regbldallsaintschurchhall.pdf" TargetMode="External"/><Relationship Id="rId28" Type="http://schemas.openxmlformats.org/officeDocument/2006/relationships/hyperlink" Target="https://www.gov.im/media/1348568/rb-170-a4.pdf" TargetMode="External"/><Relationship Id="rId36" Type="http://schemas.openxmlformats.org/officeDocument/2006/relationships/hyperlink" Target="https://www.gov.im/media/632705/0500118regbldonchanparishhall.pdf" TargetMode="External"/><Relationship Id="rId49" Type="http://schemas.openxmlformats.org/officeDocument/2006/relationships/customXml" Target="../customXml/item3.xml"/><Relationship Id="rId10" Type="http://schemas.openxmlformats.org/officeDocument/2006/relationships/hyperlink" Target="https://www.sodorandman.im/diocesan_map" TargetMode="External"/><Relationship Id="rId19" Type="http://schemas.openxmlformats.org/officeDocument/2006/relationships/hyperlink" Target="https://www.gov.im/media/631577/0500158regbldbraddancemetaryoffic.pdf" TargetMode="External"/><Relationship Id="rId31" Type="http://schemas.openxmlformats.org/officeDocument/2006/relationships/hyperlink" Target="https://www.gov.im/media/632585/0500181regbldoldschoolhouse.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im/media/631487/0500002regbldleodestmethodistchap.pdf" TargetMode="External"/><Relationship Id="rId22" Type="http://schemas.openxmlformats.org/officeDocument/2006/relationships/hyperlink" Target="https://www.gov.im/media/632321/0500178regbldstthomaschurch.pdf" TargetMode="External"/><Relationship Id="rId27" Type="http://schemas.openxmlformats.org/officeDocument/2006/relationships/hyperlink" Target="https://www.gov.im/media/1351765/0500138regbld-lezayre-church-reduced.pdf" TargetMode="External"/><Relationship Id="rId30" Type="http://schemas.openxmlformats.org/officeDocument/2006/relationships/hyperlink" Target="https://www.gov.im/media/1352399/0500013regbld-old-kirk-lonan.pdf" TargetMode="External"/><Relationship Id="rId35" Type="http://schemas.openxmlformats.org/officeDocument/2006/relationships/hyperlink" Target="https://www.gov.im/media/1350855/0700248regbld-st-michaels-church-reduced.pdf" TargetMode="External"/><Relationship Id="rId43" Type="http://schemas.openxmlformats.org/officeDocument/2006/relationships/hyperlink" Target="https://www.gov.im/media/633017/0500015regbldsantonparishchurch.pdf" TargetMode="External"/><Relationship Id="rId48"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archdeaconsec@sodorandman.im" TargetMode="External"/><Relationship Id="rId17" Type="http://schemas.openxmlformats.org/officeDocument/2006/relationships/hyperlink" Target="https://www.gov.im/media/1348572/regbld12-ballaugh-old-church-reduced.pdf" TargetMode="External"/><Relationship Id="rId25" Type="http://schemas.openxmlformats.org/officeDocument/2006/relationships/hyperlink" Target="https://www.gov.im/media/632465/0500228regbldstninianschurch.pdf" TargetMode="External"/><Relationship Id="rId33" Type="http://schemas.openxmlformats.org/officeDocument/2006/relationships/hyperlink" Target="https://www.gov.im/media/1352400/0500256regbld-malew-church-reduced.pdf" TargetMode="External"/><Relationship Id="rId38" Type="http://schemas.openxmlformats.org/officeDocument/2006/relationships/hyperlink" Target="https://www.gov.im/media/632825/0500194regbldpeelmethodistchurch.pdf" TargetMode="External"/><Relationship Id="rId46" Type="http://schemas.openxmlformats.org/officeDocument/2006/relationships/fontTable" Target="fontTable.xml"/><Relationship Id="rId20" Type="http://schemas.openxmlformats.org/officeDocument/2006/relationships/hyperlink" Target="https://www.gov.im/media/631991/0500185regbldkingwilliamscollege.pdf" TargetMode="External"/><Relationship Id="rId41" Type="http://schemas.openxmlformats.org/officeDocument/2006/relationships/hyperlink" Target="https://www.gov.im/media/632879/0500084regbldstpaulschurch.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035592B65C9C43853E020FF042C091" ma:contentTypeVersion="13" ma:contentTypeDescription="Create a new document." ma:contentTypeScope="" ma:versionID="19cfa4a8dbfcd9cbe2a279d876eb4c0a">
  <xsd:schema xmlns:xsd="http://www.w3.org/2001/XMLSchema" xmlns:xs="http://www.w3.org/2001/XMLSchema" xmlns:p="http://schemas.microsoft.com/office/2006/metadata/properties" xmlns:ns2="1b95c189-ac8c-4e77-9dd7-d6e96f172fd7" xmlns:ns3="9dd5498a-62af-490f-9a75-50f586084039" targetNamespace="http://schemas.microsoft.com/office/2006/metadata/properties" ma:root="true" ma:fieldsID="b87de4ca53fee6106e49582fe821b300" ns2:_="" ns3:_="">
    <xsd:import namespace="1b95c189-ac8c-4e77-9dd7-d6e96f172fd7"/>
    <xsd:import namespace="9dd5498a-62af-490f-9a75-50f5860840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5c189-ac8c-4e77-9dd7-d6e96f172f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d5498a-62af-490f-9a75-50f5860840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dd5498a-62af-490f-9a75-50f586084039">
      <UserInfo>
        <DisplayName/>
        <AccountId xsi:nil="true"/>
        <AccountType/>
      </UserInfo>
    </SharedWithUsers>
    <MediaLengthInSeconds xmlns="1b95c189-ac8c-4e77-9dd7-d6e96f172fd7" xsi:nil="true"/>
  </documentManagement>
</p:properties>
</file>

<file path=customXml/itemProps1.xml><?xml version="1.0" encoding="utf-8"?>
<ds:datastoreItem xmlns:ds="http://schemas.openxmlformats.org/officeDocument/2006/customXml" ds:itemID="{5D3A6A6A-AABC-4CBB-921C-6B4C366FD1D1}">
  <ds:schemaRefs>
    <ds:schemaRef ds:uri="http://schemas.openxmlformats.org/officeDocument/2006/bibliography"/>
  </ds:schemaRefs>
</ds:datastoreItem>
</file>

<file path=customXml/itemProps2.xml><?xml version="1.0" encoding="utf-8"?>
<ds:datastoreItem xmlns:ds="http://schemas.openxmlformats.org/officeDocument/2006/customXml" ds:itemID="{B21C687F-3CC9-4569-A120-06F40332F00F}"/>
</file>

<file path=customXml/itemProps3.xml><?xml version="1.0" encoding="utf-8"?>
<ds:datastoreItem xmlns:ds="http://schemas.openxmlformats.org/officeDocument/2006/customXml" ds:itemID="{B47F2537-90BA-4EC2-8622-DC2DC1109DCF}"/>
</file>

<file path=customXml/itemProps4.xml><?xml version="1.0" encoding="utf-8"?>
<ds:datastoreItem xmlns:ds="http://schemas.openxmlformats.org/officeDocument/2006/customXml" ds:itemID="{6EEAC640-D346-4DF9-89E4-226562C54EBC}"/>
</file>

<file path=docProps/app.xml><?xml version="1.0" encoding="utf-8"?>
<Properties xmlns="http://schemas.openxmlformats.org/officeDocument/2006/extended-properties" xmlns:vt="http://schemas.openxmlformats.org/officeDocument/2006/docPropsVTypes">
  <Template>Normal.dotm</Template>
  <TotalTime>6</TotalTime>
  <Pages>29</Pages>
  <Words>8650</Words>
  <Characters>49311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Brown</dc:creator>
  <cp:lastModifiedBy>Andrew Brown</cp:lastModifiedBy>
  <cp:revision>4</cp:revision>
  <cp:lastPrinted>2020-03-31T12:02:00Z</cp:lastPrinted>
  <dcterms:created xsi:type="dcterms:W3CDTF">2020-09-15T10:06:00Z</dcterms:created>
  <dcterms:modified xsi:type="dcterms:W3CDTF">2020-09-18T08:33:00Z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70600</vt:r8>
  </property>
  <property fmtid="{D5CDD505-2E9C-101B-9397-08002B2CF9AE}" pid="3" name="ContentTypeId">
    <vt:lpwstr>0x01010018035592B65C9C43853E020FF042C091</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