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8F8DC" w14:textId="77777777" w:rsidR="002C0BF3" w:rsidRDefault="002C0BF3" w:rsidP="002C0BF3">
      <w:pPr>
        <w:widowControl w:val="0"/>
        <w:autoSpaceDE w:val="0"/>
        <w:autoSpaceDN w:val="0"/>
        <w:adjustRightInd w:val="0"/>
        <w:spacing w:after="240" w:line="360" w:lineRule="atLeast"/>
        <w:rPr>
          <w:rFonts w:ascii="Arial" w:hAnsi="Arial" w:cs="Arial"/>
          <w:b/>
          <w:color w:val="000000" w:themeColor="text1"/>
          <w:sz w:val="28"/>
          <w:szCs w:val="28"/>
        </w:rPr>
      </w:pPr>
      <w:r>
        <w:rPr>
          <w:rFonts w:ascii="Arial" w:hAnsi="Arial" w:cs="Arial"/>
          <w:b/>
          <w:color w:val="000000" w:themeColor="text1"/>
          <w:sz w:val="28"/>
          <w:szCs w:val="28"/>
        </w:rPr>
        <w:t xml:space="preserve">Diocese of Sodor and Man </w:t>
      </w:r>
    </w:p>
    <w:p w14:paraId="172FDA1B" w14:textId="77777777" w:rsidR="002C0BF3" w:rsidRPr="001F1A84" w:rsidRDefault="002C0BF3" w:rsidP="002C0BF3">
      <w:pPr>
        <w:widowControl w:val="0"/>
        <w:autoSpaceDE w:val="0"/>
        <w:autoSpaceDN w:val="0"/>
        <w:adjustRightInd w:val="0"/>
        <w:spacing w:after="240" w:line="360" w:lineRule="atLeast"/>
        <w:rPr>
          <w:rFonts w:ascii="Arial" w:hAnsi="Arial" w:cs="Arial"/>
          <w:b/>
          <w:color w:val="000000" w:themeColor="text1"/>
          <w:sz w:val="28"/>
          <w:szCs w:val="28"/>
        </w:rPr>
      </w:pPr>
      <w:r w:rsidRPr="001F1A84">
        <w:rPr>
          <w:rFonts w:ascii="Arial" w:hAnsi="Arial" w:cs="Arial"/>
          <w:b/>
          <w:color w:val="000000" w:themeColor="text1"/>
          <w:sz w:val="28"/>
          <w:szCs w:val="28"/>
        </w:rPr>
        <w:t xml:space="preserve">Ministerial Development Review </w:t>
      </w:r>
    </w:p>
    <w:p w14:paraId="21CEEA8B" w14:textId="77777777" w:rsidR="002C0BF3" w:rsidRPr="001F1A84" w:rsidRDefault="002C0BF3" w:rsidP="002C0BF3">
      <w:pPr>
        <w:widowControl w:val="0"/>
        <w:autoSpaceDE w:val="0"/>
        <w:autoSpaceDN w:val="0"/>
        <w:adjustRightInd w:val="0"/>
        <w:spacing w:after="240" w:line="360" w:lineRule="atLeast"/>
        <w:rPr>
          <w:rFonts w:ascii="Arial" w:hAnsi="Arial" w:cs="Arial"/>
          <w:b/>
          <w:color w:val="000000"/>
          <w:sz w:val="28"/>
          <w:szCs w:val="28"/>
        </w:rPr>
      </w:pPr>
      <w:r w:rsidRPr="001F1A84">
        <w:rPr>
          <w:rFonts w:ascii="Arial" w:hAnsi="Arial" w:cs="Arial"/>
          <w:b/>
          <w:color w:val="000000"/>
          <w:sz w:val="28"/>
          <w:szCs w:val="28"/>
        </w:rPr>
        <w:t xml:space="preserve">Document B </w:t>
      </w:r>
    </w:p>
    <w:p w14:paraId="1A089AD5" w14:textId="77777777" w:rsidR="002C0BF3" w:rsidRPr="001F1A84" w:rsidRDefault="002C0BF3" w:rsidP="002C0BF3">
      <w:pPr>
        <w:widowControl w:val="0"/>
        <w:autoSpaceDE w:val="0"/>
        <w:autoSpaceDN w:val="0"/>
        <w:adjustRightInd w:val="0"/>
        <w:spacing w:after="240" w:line="360" w:lineRule="atLeast"/>
        <w:rPr>
          <w:rFonts w:ascii="Arial" w:hAnsi="Arial" w:cs="Arial"/>
          <w:color w:val="000000" w:themeColor="text1"/>
          <w:sz w:val="28"/>
          <w:szCs w:val="28"/>
        </w:rPr>
      </w:pPr>
      <w:r w:rsidRPr="001F1A84">
        <w:rPr>
          <w:rFonts w:ascii="Arial" w:hAnsi="Arial" w:cs="Arial"/>
          <w:b/>
          <w:bCs/>
          <w:color w:val="000000" w:themeColor="text1"/>
          <w:sz w:val="28"/>
          <w:szCs w:val="28"/>
        </w:rPr>
        <w:t xml:space="preserve">Listening Exercise </w:t>
      </w:r>
    </w:p>
    <w:p w14:paraId="5728AA08" w14:textId="77777777" w:rsidR="002C0BF3" w:rsidRPr="001F1A84" w:rsidRDefault="002C0BF3" w:rsidP="002C0BF3">
      <w:pPr>
        <w:widowControl w:val="0"/>
        <w:autoSpaceDE w:val="0"/>
        <w:autoSpaceDN w:val="0"/>
        <w:adjustRightInd w:val="0"/>
        <w:spacing w:after="240" w:line="480" w:lineRule="auto"/>
        <w:rPr>
          <w:rFonts w:ascii="Arial" w:hAnsi="Arial" w:cs="Arial"/>
          <w:color w:val="00156A"/>
          <w:sz w:val="28"/>
          <w:szCs w:val="28"/>
        </w:rPr>
      </w:pPr>
      <w:r w:rsidRPr="001F1A84">
        <w:rPr>
          <w:rFonts w:ascii="Arial" w:hAnsi="Arial" w:cs="Arial"/>
          <w:color w:val="000000"/>
          <w:sz w:val="28"/>
          <w:szCs w:val="28"/>
        </w:rPr>
        <w:t xml:space="preserve">Name of Reviewee </w:t>
      </w:r>
      <w:r w:rsidRPr="001F1A84">
        <w:rPr>
          <w:rFonts w:ascii="Arial" w:hAnsi="Arial" w:cs="Arial"/>
          <w:color w:val="00156A"/>
          <w:sz w:val="28"/>
          <w:szCs w:val="28"/>
        </w:rPr>
        <w:t xml:space="preserve">_____________________________ </w:t>
      </w:r>
    </w:p>
    <w:p w14:paraId="4E0FC7C7" w14:textId="77777777" w:rsidR="002C0BF3" w:rsidRPr="001F1A84" w:rsidRDefault="002C0BF3" w:rsidP="002C0BF3">
      <w:pPr>
        <w:widowControl w:val="0"/>
        <w:autoSpaceDE w:val="0"/>
        <w:autoSpaceDN w:val="0"/>
        <w:adjustRightInd w:val="0"/>
        <w:spacing w:after="240" w:line="480" w:lineRule="auto"/>
        <w:rPr>
          <w:rFonts w:ascii="Arial" w:hAnsi="Arial" w:cs="Arial"/>
          <w:color w:val="000000"/>
          <w:sz w:val="28"/>
          <w:szCs w:val="28"/>
        </w:rPr>
      </w:pPr>
      <w:r w:rsidRPr="001F1A84">
        <w:rPr>
          <w:rFonts w:ascii="Arial" w:hAnsi="Arial" w:cs="Arial"/>
          <w:color w:val="000000"/>
          <w:sz w:val="28"/>
          <w:szCs w:val="28"/>
        </w:rPr>
        <w:t xml:space="preserve">MDR Date </w:t>
      </w:r>
      <w:r w:rsidRPr="001F1A84">
        <w:rPr>
          <w:rFonts w:ascii="Arial" w:hAnsi="Arial" w:cs="Arial"/>
          <w:color w:val="00156A"/>
          <w:sz w:val="28"/>
          <w:szCs w:val="28"/>
        </w:rPr>
        <w:t xml:space="preserve">_____________________________ </w:t>
      </w:r>
    </w:p>
    <w:p w14:paraId="4E6FF316" w14:textId="77777777" w:rsidR="002C0BF3" w:rsidRPr="001F1A84" w:rsidRDefault="002C0BF3" w:rsidP="002C0BF3">
      <w:pPr>
        <w:widowControl w:val="0"/>
        <w:autoSpaceDE w:val="0"/>
        <w:autoSpaceDN w:val="0"/>
        <w:adjustRightInd w:val="0"/>
        <w:spacing w:after="240" w:line="480" w:lineRule="auto"/>
        <w:rPr>
          <w:rFonts w:ascii="Arial" w:hAnsi="Arial" w:cs="Arial"/>
          <w:color w:val="000000"/>
          <w:sz w:val="28"/>
          <w:szCs w:val="28"/>
        </w:rPr>
      </w:pPr>
      <w:r w:rsidRPr="001F1A84">
        <w:rPr>
          <w:rFonts w:ascii="Arial" w:hAnsi="Arial" w:cs="Arial"/>
          <w:color w:val="000000"/>
          <w:sz w:val="28"/>
          <w:szCs w:val="28"/>
        </w:rPr>
        <w:t xml:space="preserve">Feedback contributed by </w:t>
      </w:r>
      <w:r w:rsidRPr="001F1A84">
        <w:rPr>
          <w:rFonts w:ascii="Arial" w:hAnsi="Arial" w:cs="Arial"/>
          <w:color w:val="00156A"/>
          <w:sz w:val="28"/>
          <w:szCs w:val="28"/>
        </w:rPr>
        <w:t xml:space="preserve">_____________________________ </w:t>
      </w:r>
    </w:p>
    <w:p w14:paraId="37CD6C02" w14:textId="77777777" w:rsidR="002C0BF3" w:rsidRPr="001F1A84" w:rsidRDefault="002C0BF3" w:rsidP="002C0BF3">
      <w:pPr>
        <w:widowControl w:val="0"/>
        <w:autoSpaceDE w:val="0"/>
        <w:autoSpaceDN w:val="0"/>
        <w:adjustRightInd w:val="0"/>
        <w:spacing w:after="240" w:line="480" w:lineRule="auto"/>
        <w:rPr>
          <w:rFonts w:ascii="Arial" w:hAnsi="Arial" w:cs="Arial"/>
          <w:color w:val="000000"/>
          <w:sz w:val="28"/>
          <w:szCs w:val="28"/>
        </w:rPr>
      </w:pPr>
      <w:r w:rsidRPr="001F1A84">
        <w:rPr>
          <w:rFonts w:ascii="Arial" w:hAnsi="Arial" w:cs="Arial"/>
          <w:color w:val="000000"/>
          <w:sz w:val="28"/>
          <w:szCs w:val="28"/>
        </w:rPr>
        <w:t>Your relationship to the Reviewee</w:t>
      </w:r>
      <w:r w:rsidRPr="001F1A84">
        <w:rPr>
          <w:rFonts w:ascii="Arial" w:hAnsi="Arial" w:cs="Arial"/>
          <w:color w:val="00156A"/>
          <w:sz w:val="28"/>
          <w:szCs w:val="28"/>
        </w:rPr>
        <w:t>________________________</w:t>
      </w:r>
    </w:p>
    <w:p w14:paraId="5EB55A79" w14:textId="77777777" w:rsidR="002C0BF3" w:rsidRPr="001F1A84" w:rsidRDefault="002C0BF3" w:rsidP="002C0BF3">
      <w:pPr>
        <w:widowControl w:val="0"/>
        <w:autoSpaceDE w:val="0"/>
        <w:autoSpaceDN w:val="0"/>
        <w:adjustRightInd w:val="0"/>
        <w:spacing w:after="240" w:line="480" w:lineRule="auto"/>
        <w:rPr>
          <w:rFonts w:ascii="Arial" w:hAnsi="Arial" w:cs="Arial"/>
          <w:color w:val="000000"/>
          <w:sz w:val="28"/>
          <w:szCs w:val="28"/>
        </w:rPr>
      </w:pPr>
      <w:r w:rsidRPr="001F1A84">
        <w:rPr>
          <w:rFonts w:ascii="Arial" w:hAnsi="Arial" w:cs="Arial"/>
          <w:color w:val="000000"/>
          <w:sz w:val="28"/>
          <w:szCs w:val="28"/>
        </w:rPr>
        <w:t xml:space="preserve">Thank you for agreeing to provide feedback to be included in the Ministerial Development Review of </w:t>
      </w:r>
      <w:r w:rsidRPr="001F1A84">
        <w:rPr>
          <w:rFonts w:ascii="Arial" w:hAnsi="Arial" w:cs="Arial"/>
          <w:color w:val="00156A"/>
          <w:sz w:val="28"/>
          <w:szCs w:val="28"/>
        </w:rPr>
        <w:t>_____________________________</w:t>
      </w:r>
      <w:r w:rsidRPr="001F1A84">
        <w:rPr>
          <w:rFonts w:ascii="Arial" w:hAnsi="Arial" w:cs="Arial"/>
          <w:color w:val="000000"/>
          <w:sz w:val="28"/>
          <w:szCs w:val="28"/>
        </w:rPr>
        <w:t>. The Bishop will receive comments from those the clergy are called to serve.</w:t>
      </w:r>
    </w:p>
    <w:p w14:paraId="6E5CB450" w14:textId="77777777" w:rsidR="002C0BF3" w:rsidRPr="001F1A84" w:rsidRDefault="002C0BF3" w:rsidP="002C0BF3">
      <w:pPr>
        <w:widowControl w:val="0"/>
        <w:autoSpaceDE w:val="0"/>
        <w:autoSpaceDN w:val="0"/>
        <w:adjustRightInd w:val="0"/>
        <w:spacing w:after="240" w:line="360" w:lineRule="atLeast"/>
        <w:rPr>
          <w:rFonts w:ascii="Arial" w:hAnsi="Arial" w:cs="Arial"/>
          <w:color w:val="000000"/>
          <w:sz w:val="28"/>
          <w:szCs w:val="28"/>
        </w:rPr>
      </w:pPr>
      <w:proofErr w:type="gramStart"/>
      <w:r w:rsidRPr="001F1A84">
        <w:rPr>
          <w:rFonts w:ascii="Arial" w:hAnsi="Arial" w:cs="Arial"/>
          <w:color w:val="000000"/>
          <w:sz w:val="28"/>
          <w:szCs w:val="28"/>
        </w:rPr>
        <w:t>In order to</w:t>
      </w:r>
      <w:proofErr w:type="gramEnd"/>
      <w:r w:rsidRPr="001F1A84">
        <w:rPr>
          <w:rFonts w:ascii="Arial" w:hAnsi="Arial" w:cs="Arial"/>
          <w:color w:val="000000"/>
          <w:sz w:val="28"/>
          <w:szCs w:val="28"/>
        </w:rPr>
        <w:t xml:space="preserve"> enable the Reviewee to reflect, seeking how they might respond to your input, please consider your comments carefully; seek to provide feedback that is constructive and objective. Where possible please give examples. Please do not comment on anything that is not your personal experience. </w:t>
      </w:r>
    </w:p>
    <w:p w14:paraId="757E5187" w14:textId="77777777" w:rsidR="002C0BF3" w:rsidRPr="001F1A84" w:rsidRDefault="002C0BF3" w:rsidP="002C0BF3">
      <w:pPr>
        <w:pStyle w:val="ListParagraph"/>
        <w:widowControl w:val="0"/>
        <w:numPr>
          <w:ilvl w:val="0"/>
          <w:numId w:val="1"/>
        </w:numPr>
        <w:autoSpaceDE w:val="0"/>
        <w:autoSpaceDN w:val="0"/>
        <w:adjustRightInd w:val="0"/>
        <w:spacing w:after="240" w:line="360" w:lineRule="atLeast"/>
        <w:rPr>
          <w:rFonts w:ascii="Arial" w:hAnsi="Arial" w:cs="Arial"/>
          <w:b/>
          <w:color w:val="000000"/>
          <w:sz w:val="28"/>
          <w:szCs w:val="28"/>
        </w:rPr>
      </w:pPr>
      <w:r w:rsidRPr="001F1A84">
        <w:rPr>
          <w:rFonts w:ascii="Arial" w:hAnsi="Arial" w:cs="Arial"/>
          <w:b/>
          <w:color w:val="000000"/>
          <w:sz w:val="28"/>
          <w:szCs w:val="28"/>
        </w:rPr>
        <w:t>What specific gifts, abilities or notable areas of ministry do you think this person has?</w:t>
      </w:r>
    </w:p>
    <w:p w14:paraId="0A0A9A9D" w14:textId="77777777" w:rsidR="002C0BF3" w:rsidRDefault="002C0BF3" w:rsidP="002C0BF3">
      <w:pPr>
        <w:widowControl w:val="0"/>
        <w:autoSpaceDE w:val="0"/>
        <w:autoSpaceDN w:val="0"/>
        <w:adjustRightInd w:val="0"/>
        <w:spacing w:after="240" w:line="360" w:lineRule="atLeast"/>
        <w:rPr>
          <w:rFonts w:ascii="Arial" w:hAnsi="Arial" w:cs="Arial"/>
          <w:b/>
          <w:color w:val="000000"/>
          <w:sz w:val="28"/>
          <w:szCs w:val="28"/>
        </w:rPr>
      </w:pPr>
    </w:p>
    <w:p w14:paraId="53DA222B" w14:textId="77777777" w:rsidR="002C0BF3" w:rsidRDefault="002C0BF3" w:rsidP="002C0BF3">
      <w:pPr>
        <w:widowControl w:val="0"/>
        <w:autoSpaceDE w:val="0"/>
        <w:autoSpaceDN w:val="0"/>
        <w:adjustRightInd w:val="0"/>
        <w:spacing w:after="240" w:line="360" w:lineRule="atLeast"/>
        <w:rPr>
          <w:rFonts w:ascii="Arial" w:hAnsi="Arial" w:cs="Arial"/>
          <w:b/>
          <w:color w:val="000000"/>
          <w:sz w:val="28"/>
          <w:szCs w:val="28"/>
        </w:rPr>
      </w:pPr>
    </w:p>
    <w:p w14:paraId="725DC11B" w14:textId="77777777" w:rsidR="002C0BF3" w:rsidRDefault="002C0BF3" w:rsidP="002C0BF3">
      <w:pPr>
        <w:widowControl w:val="0"/>
        <w:autoSpaceDE w:val="0"/>
        <w:autoSpaceDN w:val="0"/>
        <w:adjustRightInd w:val="0"/>
        <w:spacing w:after="240" w:line="360" w:lineRule="atLeast"/>
        <w:rPr>
          <w:rFonts w:ascii="Arial" w:hAnsi="Arial" w:cs="Arial"/>
          <w:b/>
          <w:color w:val="000000"/>
          <w:sz w:val="28"/>
          <w:szCs w:val="28"/>
        </w:rPr>
      </w:pPr>
    </w:p>
    <w:p w14:paraId="11C621D2" w14:textId="77777777" w:rsidR="002C0BF3" w:rsidRDefault="002C0BF3" w:rsidP="002C0BF3">
      <w:pPr>
        <w:widowControl w:val="0"/>
        <w:autoSpaceDE w:val="0"/>
        <w:autoSpaceDN w:val="0"/>
        <w:adjustRightInd w:val="0"/>
        <w:spacing w:after="240" w:line="360" w:lineRule="atLeast"/>
        <w:rPr>
          <w:rFonts w:ascii="Arial" w:hAnsi="Arial" w:cs="Arial"/>
          <w:b/>
          <w:color w:val="000000"/>
          <w:sz w:val="28"/>
          <w:szCs w:val="28"/>
        </w:rPr>
      </w:pPr>
    </w:p>
    <w:p w14:paraId="790C3640" w14:textId="77777777" w:rsidR="002C0BF3" w:rsidRDefault="002C0BF3" w:rsidP="002C0BF3">
      <w:pPr>
        <w:pStyle w:val="ListParagraph"/>
        <w:widowControl w:val="0"/>
        <w:numPr>
          <w:ilvl w:val="0"/>
          <w:numId w:val="1"/>
        </w:numPr>
        <w:autoSpaceDE w:val="0"/>
        <w:autoSpaceDN w:val="0"/>
        <w:adjustRightInd w:val="0"/>
        <w:spacing w:after="240" w:line="360" w:lineRule="atLeast"/>
        <w:rPr>
          <w:rFonts w:ascii="Arial" w:hAnsi="Arial" w:cs="Arial"/>
          <w:b/>
          <w:color w:val="000000"/>
          <w:sz w:val="28"/>
          <w:szCs w:val="28"/>
        </w:rPr>
      </w:pPr>
      <w:r>
        <w:rPr>
          <w:rFonts w:ascii="Arial" w:hAnsi="Arial" w:cs="Arial"/>
          <w:b/>
          <w:color w:val="000000"/>
          <w:sz w:val="28"/>
          <w:szCs w:val="28"/>
        </w:rPr>
        <w:lastRenderedPageBreak/>
        <w:t>What specific contribution has this person made, within the last 24 months, in the context within which you see and work with them?</w:t>
      </w:r>
    </w:p>
    <w:p w14:paraId="648A2198" w14:textId="77777777" w:rsidR="002C0BF3" w:rsidRDefault="002C0BF3" w:rsidP="002C0BF3">
      <w:pPr>
        <w:widowControl w:val="0"/>
        <w:autoSpaceDE w:val="0"/>
        <w:autoSpaceDN w:val="0"/>
        <w:adjustRightInd w:val="0"/>
        <w:spacing w:after="240" w:line="360" w:lineRule="atLeast"/>
        <w:rPr>
          <w:rFonts w:ascii="Arial" w:hAnsi="Arial" w:cs="Arial"/>
          <w:b/>
          <w:color w:val="000000"/>
          <w:sz w:val="28"/>
          <w:szCs w:val="28"/>
        </w:rPr>
      </w:pPr>
    </w:p>
    <w:p w14:paraId="2237B73C" w14:textId="77777777" w:rsidR="002C0BF3" w:rsidRDefault="002C0BF3" w:rsidP="002C0BF3">
      <w:pPr>
        <w:widowControl w:val="0"/>
        <w:autoSpaceDE w:val="0"/>
        <w:autoSpaceDN w:val="0"/>
        <w:adjustRightInd w:val="0"/>
        <w:spacing w:after="240" w:line="360" w:lineRule="atLeast"/>
        <w:rPr>
          <w:rFonts w:ascii="Arial" w:hAnsi="Arial" w:cs="Arial"/>
          <w:b/>
          <w:color w:val="000000"/>
          <w:sz w:val="28"/>
          <w:szCs w:val="28"/>
        </w:rPr>
      </w:pPr>
    </w:p>
    <w:p w14:paraId="4E7D4BAB" w14:textId="77777777" w:rsidR="002C0BF3" w:rsidRDefault="002C0BF3" w:rsidP="002C0BF3">
      <w:pPr>
        <w:widowControl w:val="0"/>
        <w:autoSpaceDE w:val="0"/>
        <w:autoSpaceDN w:val="0"/>
        <w:adjustRightInd w:val="0"/>
        <w:spacing w:after="240" w:line="360" w:lineRule="atLeast"/>
        <w:rPr>
          <w:rFonts w:ascii="Arial" w:hAnsi="Arial" w:cs="Arial"/>
          <w:b/>
          <w:color w:val="000000"/>
          <w:sz w:val="28"/>
          <w:szCs w:val="28"/>
        </w:rPr>
      </w:pPr>
    </w:p>
    <w:p w14:paraId="37CCB4EA" w14:textId="77777777" w:rsidR="002C0BF3" w:rsidRDefault="002C0BF3" w:rsidP="002C0BF3">
      <w:pPr>
        <w:widowControl w:val="0"/>
        <w:autoSpaceDE w:val="0"/>
        <w:autoSpaceDN w:val="0"/>
        <w:adjustRightInd w:val="0"/>
        <w:spacing w:after="240" w:line="360" w:lineRule="atLeast"/>
        <w:rPr>
          <w:rFonts w:ascii="Arial" w:hAnsi="Arial" w:cs="Arial"/>
          <w:b/>
          <w:color w:val="000000"/>
          <w:sz w:val="28"/>
          <w:szCs w:val="28"/>
        </w:rPr>
      </w:pPr>
    </w:p>
    <w:p w14:paraId="43454E06" w14:textId="77777777" w:rsidR="002C0BF3" w:rsidRDefault="002C0BF3" w:rsidP="002C0BF3">
      <w:pPr>
        <w:widowControl w:val="0"/>
        <w:autoSpaceDE w:val="0"/>
        <w:autoSpaceDN w:val="0"/>
        <w:adjustRightInd w:val="0"/>
        <w:spacing w:after="240" w:line="360" w:lineRule="atLeast"/>
        <w:rPr>
          <w:rFonts w:ascii="Arial" w:hAnsi="Arial" w:cs="Arial"/>
          <w:b/>
          <w:color w:val="000000"/>
          <w:sz w:val="28"/>
          <w:szCs w:val="28"/>
        </w:rPr>
      </w:pPr>
    </w:p>
    <w:p w14:paraId="54CF0DED" w14:textId="77777777" w:rsidR="002C0BF3" w:rsidRDefault="002C0BF3" w:rsidP="002C0BF3">
      <w:pPr>
        <w:widowControl w:val="0"/>
        <w:autoSpaceDE w:val="0"/>
        <w:autoSpaceDN w:val="0"/>
        <w:adjustRightInd w:val="0"/>
        <w:spacing w:after="240" w:line="360" w:lineRule="atLeast"/>
        <w:rPr>
          <w:rFonts w:ascii="Arial" w:hAnsi="Arial" w:cs="Arial"/>
          <w:b/>
          <w:color w:val="000000"/>
          <w:sz w:val="28"/>
          <w:szCs w:val="28"/>
        </w:rPr>
      </w:pPr>
    </w:p>
    <w:p w14:paraId="26561D75" w14:textId="77777777" w:rsidR="002C0BF3" w:rsidRDefault="002C0BF3" w:rsidP="002C0BF3">
      <w:pPr>
        <w:pStyle w:val="ListParagraph"/>
        <w:widowControl w:val="0"/>
        <w:numPr>
          <w:ilvl w:val="0"/>
          <w:numId w:val="1"/>
        </w:numPr>
        <w:autoSpaceDE w:val="0"/>
        <w:autoSpaceDN w:val="0"/>
        <w:adjustRightInd w:val="0"/>
        <w:spacing w:after="240" w:line="360" w:lineRule="atLeast"/>
        <w:rPr>
          <w:rFonts w:ascii="Arial" w:hAnsi="Arial" w:cs="Arial"/>
          <w:b/>
          <w:color w:val="000000"/>
          <w:sz w:val="28"/>
          <w:szCs w:val="28"/>
        </w:rPr>
      </w:pPr>
      <w:r>
        <w:rPr>
          <w:rFonts w:ascii="Arial" w:hAnsi="Arial" w:cs="Arial"/>
          <w:b/>
          <w:color w:val="000000"/>
          <w:sz w:val="28"/>
          <w:szCs w:val="28"/>
        </w:rPr>
        <w:t xml:space="preserve">Please note any areas for development which you would encourage the Reviewee to address. </w:t>
      </w:r>
    </w:p>
    <w:p w14:paraId="50B4DB9B" w14:textId="77777777" w:rsidR="002C0BF3" w:rsidRDefault="002C0BF3" w:rsidP="002C0BF3">
      <w:pPr>
        <w:widowControl w:val="0"/>
        <w:autoSpaceDE w:val="0"/>
        <w:autoSpaceDN w:val="0"/>
        <w:adjustRightInd w:val="0"/>
        <w:spacing w:after="240" w:line="360" w:lineRule="atLeast"/>
        <w:rPr>
          <w:rFonts w:ascii="Arial" w:hAnsi="Arial" w:cs="Arial"/>
          <w:b/>
          <w:color w:val="000000"/>
          <w:sz w:val="28"/>
          <w:szCs w:val="28"/>
        </w:rPr>
      </w:pPr>
    </w:p>
    <w:p w14:paraId="4559BBCD" w14:textId="77777777" w:rsidR="002C0BF3" w:rsidRDefault="002C0BF3" w:rsidP="002C0BF3">
      <w:pPr>
        <w:widowControl w:val="0"/>
        <w:autoSpaceDE w:val="0"/>
        <w:autoSpaceDN w:val="0"/>
        <w:adjustRightInd w:val="0"/>
        <w:spacing w:after="240" w:line="360" w:lineRule="atLeast"/>
        <w:rPr>
          <w:rFonts w:ascii="Arial" w:hAnsi="Arial" w:cs="Arial"/>
          <w:b/>
          <w:color w:val="000000"/>
          <w:sz w:val="28"/>
          <w:szCs w:val="28"/>
        </w:rPr>
      </w:pPr>
    </w:p>
    <w:p w14:paraId="1E866FEE" w14:textId="77777777" w:rsidR="002C0BF3" w:rsidRDefault="002C0BF3" w:rsidP="002C0BF3">
      <w:pPr>
        <w:widowControl w:val="0"/>
        <w:autoSpaceDE w:val="0"/>
        <w:autoSpaceDN w:val="0"/>
        <w:adjustRightInd w:val="0"/>
        <w:spacing w:after="240" w:line="360" w:lineRule="atLeast"/>
        <w:rPr>
          <w:rFonts w:ascii="Arial" w:hAnsi="Arial" w:cs="Arial"/>
          <w:b/>
          <w:color w:val="000000"/>
          <w:sz w:val="28"/>
          <w:szCs w:val="28"/>
        </w:rPr>
      </w:pPr>
    </w:p>
    <w:p w14:paraId="2680C9BD" w14:textId="77777777" w:rsidR="002C0BF3" w:rsidRPr="003E6C49" w:rsidRDefault="002C0BF3" w:rsidP="002C0BF3">
      <w:pPr>
        <w:widowControl w:val="0"/>
        <w:autoSpaceDE w:val="0"/>
        <w:autoSpaceDN w:val="0"/>
        <w:adjustRightInd w:val="0"/>
        <w:spacing w:after="240" w:line="360" w:lineRule="atLeast"/>
        <w:rPr>
          <w:rFonts w:ascii="Arial" w:hAnsi="Arial" w:cs="Arial"/>
          <w:b/>
          <w:color w:val="000000"/>
          <w:sz w:val="28"/>
          <w:szCs w:val="28"/>
        </w:rPr>
      </w:pPr>
    </w:p>
    <w:p w14:paraId="35C82E0E" w14:textId="77777777" w:rsidR="002C0BF3" w:rsidRPr="007D14FF" w:rsidRDefault="002C0BF3" w:rsidP="002C0BF3">
      <w:pPr>
        <w:widowControl w:val="0"/>
        <w:autoSpaceDE w:val="0"/>
        <w:autoSpaceDN w:val="0"/>
        <w:adjustRightInd w:val="0"/>
        <w:spacing w:line="280" w:lineRule="atLeast"/>
        <w:rPr>
          <w:rFonts w:ascii="Arial" w:hAnsi="Arial" w:cs="Arial"/>
          <w:color w:val="000000"/>
          <w:sz w:val="28"/>
          <w:szCs w:val="28"/>
        </w:rPr>
      </w:pPr>
    </w:p>
    <w:p w14:paraId="5B9B931F" w14:textId="77777777" w:rsidR="002C0BF3" w:rsidRPr="007D14FF" w:rsidRDefault="002C0BF3" w:rsidP="002C0BF3">
      <w:pPr>
        <w:pStyle w:val="ListParagraph"/>
        <w:widowControl w:val="0"/>
        <w:numPr>
          <w:ilvl w:val="0"/>
          <w:numId w:val="1"/>
        </w:numPr>
        <w:autoSpaceDE w:val="0"/>
        <w:autoSpaceDN w:val="0"/>
        <w:adjustRightInd w:val="0"/>
        <w:spacing w:after="240" w:line="360" w:lineRule="atLeast"/>
        <w:rPr>
          <w:rFonts w:ascii="Arial" w:hAnsi="Arial" w:cs="Arial"/>
          <w:color w:val="000000"/>
          <w:sz w:val="28"/>
          <w:szCs w:val="28"/>
        </w:rPr>
      </w:pPr>
      <w:r w:rsidRPr="007D14FF">
        <w:rPr>
          <w:rFonts w:ascii="Arial" w:hAnsi="Arial" w:cs="Arial"/>
          <w:b/>
          <w:bCs/>
          <w:color w:val="000000"/>
          <w:sz w:val="28"/>
          <w:szCs w:val="28"/>
        </w:rPr>
        <w:t xml:space="preserve">If you have previously provided feedback on this person, please comment on any changes and </w:t>
      </w:r>
      <w:r>
        <w:rPr>
          <w:rFonts w:ascii="Arial" w:hAnsi="Arial" w:cs="Arial"/>
          <w:b/>
          <w:bCs/>
          <w:color w:val="000000"/>
          <w:sz w:val="28"/>
          <w:szCs w:val="28"/>
        </w:rPr>
        <w:t>developments since the last review</w:t>
      </w:r>
      <w:r w:rsidRPr="007D14FF">
        <w:rPr>
          <w:rFonts w:ascii="Arial" w:hAnsi="Arial" w:cs="Arial"/>
          <w:b/>
          <w:bCs/>
          <w:color w:val="000000"/>
          <w:sz w:val="28"/>
          <w:szCs w:val="28"/>
        </w:rPr>
        <w:t xml:space="preserve">. </w:t>
      </w:r>
    </w:p>
    <w:p w14:paraId="7A67E366" w14:textId="77777777" w:rsidR="002C0BF3" w:rsidRDefault="002C0BF3" w:rsidP="002C0BF3">
      <w:pPr>
        <w:widowControl w:val="0"/>
        <w:autoSpaceDE w:val="0"/>
        <w:autoSpaceDN w:val="0"/>
        <w:adjustRightInd w:val="0"/>
        <w:spacing w:after="240" w:line="360" w:lineRule="atLeast"/>
        <w:rPr>
          <w:rFonts w:ascii="Times" w:hAnsi="Times" w:cs="Times"/>
          <w:color w:val="000000"/>
        </w:rPr>
      </w:pPr>
    </w:p>
    <w:p w14:paraId="7E8BC9C5" w14:textId="77777777" w:rsidR="002C0BF3" w:rsidRDefault="002C0BF3" w:rsidP="002C0BF3">
      <w:pPr>
        <w:widowControl w:val="0"/>
        <w:autoSpaceDE w:val="0"/>
        <w:autoSpaceDN w:val="0"/>
        <w:adjustRightInd w:val="0"/>
        <w:spacing w:after="240" w:line="360" w:lineRule="atLeast"/>
        <w:rPr>
          <w:rFonts w:ascii="Times" w:hAnsi="Times" w:cs="Times"/>
          <w:color w:val="000000"/>
        </w:rPr>
      </w:pPr>
    </w:p>
    <w:p w14:paraId="53C8855F" w14:textId="77777777" w:rsidR="002C0BF3" w:rsidRDefault="002C0BF3" w:rsidP="002C0BF3">
      <w:pPr>
        <w:widowControl w:val="0"/>
        <w:autoSpaceDE w:val="0"/>
        <w:autoSpaceDN w:val="0"/>
        <w:adjustRightInd w:val="0"/>
        <w:spacing w:after="240" w:line="360" w:lineRule="atLeast"/>
        <w:rPr>
          <w:rFonts w:ascii="Times" w:hAnsi="Times" w:cs="Times"/>
          <w:color w:val="000000"/>
        </w:rPr>
      </w:pPr>
    </w:p>
    <w:p w14:paraId="4EB182A0" w14:textId="77777777" w:rsidR="002C0BF3" w:rsidRDefault="002C0BF3" w:rsidP="002C0BF3">
      <w:pPr>
        <w:widowControl w:val="0"/>
        <w:autoSpaceDE w:val="0"/>
        <w:autoSpaceDN w:val="0"/>
        <w:adjustRightInd w:val="0"/>
        <w:spacing w:after="240" w:line="360" w:lineRule="atLeast"/>
        <w:rPr>
          <w:rFonts w:ascii="Times" w:hAnsi="Times" w:cs="Times"/>
          <w:color w:val="000000"/>
        </w:rPr>
      </w:pPr>
    </w:p>
    <w:p w14:paraId="0AED0A4C" w14:textId="77777777" w:rsidR="002C0BF3" w:rsidRDefault="002C0BF3" w:rsidP="002C0BF3">
      <w:pPr>
        <w:widowControl w:val="0"/>
        <w:autoSpaceDE w:val="0"/>
        <w:autoSpaceDN w:val="0"/>
        <w:adjustRightInd w:val="0"/>
        <w:spacing w:after="240" w:line="360" w:lineRule="atLeast"/>
        <w:rPr>
          <w:rFonts w:ascii="Times" w:hAnsi="Times" w:cs="Times"/>
          <w:color w:val="000000"/>
        </w:rPr>
      </w:pPr>
      <w:r>
        <w:rPr>
          <w:rFonts w:ascii="Verdana" w:hAnsi="Verdana" w:cs="Verdana"/>
          <w:i/>
          <w:iCs/>
          <w:color w:val="000000"/>
          <w:sz w:val="29"/>
          <w:szCs w:val="29"/>
        </w:rPr>
        <w:t xml:space="preserve">Continue over the page if needed </w:t>
      </w:r>
    </w:p>
    <w:p w14:paraId="42B0B4BD" w14:textId="77777777" w:rsidR="002C0BF3" w:rsidRDefault="002C0BF3" w:rsidP="002C0BF3">
      <w:pPr>
        <w:widowControl w:val="0"/>
        <w:autoSpaceDE w:val="0"/>
        <w:autoSpaceDN w:val="0"/>
        <w:adjustRightInd w:val="0"/>
        <w:spacing w:line="280" w:lineRule="atLeast"/>
        <w:rPr>
          <w:rFonts w:ascii="Arial" w:hAnsi="Arial" w:cs="Arial"/>
          <w:color w:val="000000"/>
          <w:sz w:val="28"/>
          <w:szCs w:val="28"/>
        </w:rPr>
      </w:pPr>
      <w:r w:rsidRPr="007D14FF">
        <w:rPr>
          <w:rFonts w:ascii="Arial" w:hAnsi="Arial" w:cs="Arial"/>
          <w:noProof/>
          <w:color w:val="000000"/>
          <w:sz w:val="28"/>
          <w:szCs w:val="28"/>
          <w:lang w:eastAsia="en-GB"/>
        </w:rPr>
        <w:drawing>
          <wp:inline distT="0" distB="0" distL="0" distR="0" wp14:anchorId="0193D721" wp14:editId="1FB0C7CF">
            <wp:extent cx="12700" cy="1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7D14FF">
        <w:rPr>
          <w:rFonts w:ascii="Arial" w:hAnsi="Arial" w:cs="Arial"/>
          <w:color w:val="000000"/>
          <w:sz w:val="28"/>
          <w:szCs w:val="28"/>
        </w:rPr>
        <w:t xml:space="preserve"> </w:t>
      </w:r>
    </w:p>
    <w:p w14:paraId="10129A2B" w14:textId="77777777" w:rsidR="002C0BF3" w:rsidRDefault="002C0BF3" w:rsidP="002C0BF3">
      <w:pPr>
        <w:widowControl w:val="0"/>
        <w:autoSpaceDE w:val="0"/>
        <w:autoSpaceDN w:val="0"/>
        <w:adjustRightInd w:val="0"/>
        <w:spacing w:line="280" w:lineRule="atLeast"/>
        <w:rPr>
          <w:rFonts w:ascii="Arial" w:hAnsi="Arial" w:cs="Arial"/>
          <w:color w:val="000000"/>
          <w:sz w:val="28"/>
          <w:szCs w:val="28"/>
        </w:rPr>
      </w:pPr>
    </w:p>
    <w:p w14:paraId="34B11F7D" w14:textId="77777777" w:rsidR="002C0BF3" w:rsidRPr="007D14FF" w:rsidRDefault="002C0BF3" w:rsidP="002C0BF3">
      <w:pPr>
        <w:widowControl w:val="0"/>
        <w:autoSpaceDE w:val="0"/>
        <w:autoSpaceDN w:val="0"/>
        <w:adjustRightInd w:val="0"/>
        <w:spacing w:line="280" w:lineRule="atLeast"/>
        <w:rPr>
          <w:rFonts w:ascii="Arial" w:hAnsi="Arial" w:cs="Arial"/>
          <w:color w:val="000000"/>
          <w:sz w:val="28"/>
          <w:szCs w:val="28"/>
        </w:rPr>
      </w:pPr>
    </w:p>
    <w:p w14:paraId="0A11DD46" w14:textId="77777777" w:rsidR="002C0BF3" w:rsidRPr="007D14FF" w:rsidRDefault="002C0BF3" w:rsidP="002C0BF3">
      <w:pPr>
        <w:widowControl w:val="0"/>
        <w:autoSpaceDE w:val="0"/>
        <w:autoSpaceDN w:val="0"/>
        <w:adjustRightInd w:val="0"/>
        <w:spacing w:after="240" w:line="360" w:lineRule="atLeast"/>
        <w:rPr>
          <w:rFonts w:ascii="Arial" w:hAnsi="Arial" w:cs="Arial"/>
          <w:color w:val="000000"/>
          <w:sz w:val="28"/>
          <w:szCs w:val="28"/>
        </w:rPr>
      </w:pPr>
      <w:r w:rsidRPr="007D14FF">
        <w:rPr>
          <w:rFonts w:ascii="Arial" w:hAnsi="Arial" w:cs="Arial"/>
          <w:color w:val="000000"/>
          <w:sz w:val="28"/>
          <w:szCs w:val="28"/>
        </w:rPr>
        <w:t xml:space="preserve">This feedback will be summarised so that contributors can remain anonymous. However, under Data Protection Legislation the Reviewee is entitled to ask to see the original, named feedback forms if they so wish. Please be aware that the Reviewee can change his or her mind and ask to see original forms even if he or she has previously indicated they are content to receive anonymous feedback. </w:t>
      </w:r>
    </w:p>
    <w:p w14:paraId="6A627841" w14:textId="3F0AED0C" w:rsidR="002C0BF3" w:rsidRDefault="002C0BF3" w:rsidP="002C0BF3">
      <w:pPr>
        <w:widowControl w:val="0"/>
        <w:autoSpaceDE w:val="0"/>
        <w:autoSpaceDN w:val="0"/>
        <w:adjustRightInd w:val="0"/>
        <w:spacing w:after="240" w:line="360" w:lineRule="atLeast"/>
        <w:rPr>
          <w:rFonts w:ascii="Arial" w:hAnsi="Arial" w:cs="Arial"/>
          <w:b/>
          <w:bCs/>
          <w:color w:val="000000" w:themeColor="text1"/>
          <w:sz w:val="28"/>
          <w:szCs w:val="28"/>
        </w:rPr>
      </w:pPr>
      <w:r w:rsidRPr="007D14FF">
        <w:rPr>
          <w:rFonts w:ascii="Arial" w:hAnsi="Arial" w:cs="Arial"/>
          <w:b/>
          <w:bCs/>
          <w:color w:val="000000" w:themeColor="text1"/>
          <w:sz w:val="28"/>
          <w:szCs w:val="28"/>
        </w:rPr>
        <w:t>Please return the completed form to the D</w:t>
      </w:r>
      <w:r w:rsidR="002C446E">
        <w:rPr>
          <w:rFonts w:ascii="Arial" w:hAnsi="Arial" w:cs="Arial"/>
          <w:b/>
          <w:bCs/>
          <w:color w:val="000000" w:themeColor="text1"/>
          <w:sz w:val="28"/>
          <w:szCs w:val="28"/>
        </w:rPr>
        <w:t xml:space="preserve">irector of CMD no later than 7 </w:t>
      </w:r>
      <w:bookmarkStart w:id="0" w:name="_GoBack"/>
      <w:bookmarkEnd w:id="0"/>
      <w:r w:rsidRPr="007D14FF">
        <w:rPr>
          <w:rFonts w:ascii="Arial" w:hAnsi="Arial" w:cs="Arial"/>
          <w:b/>
          <w:bCs/>
          <w:color w:val="000000" w:themeColor="text1"/>
          <w:sz w:val="28"/>
          <w:szCs w:val="28"/>
        </w:rPr>
        <w:t xml:space="preserve">days before the Reviewee’s MDR meeting. </w:t>
      </w:r>
    </w:p>
    <w:p w14:paraId="5EAC4DCC" w14:textId="77777777" w:rsidR="002C0BF3" w:rsidRDefault="002C0BF3" w:rsidP="002C0BF3">
      <w:pPr>
        <w:widowControl w:val="0"/>
        <w:autoSpaceDE w:val="0"/>
        <w:autoSpaceDN w:val="0"/>
        <w:adjustRightInd w:val="0"/>
        <w:spacing w:after="240" w:line="360" w:lineRule="atLeast"/>
        <w:rPr>
          <w:rFonts w:ascii="Arial" w:hAnsi="Arial" w:cs="Arial"/>
          <w:b/>
          <w:bCs/>
          <w:color w:val="000000" w:themeColor="text1"/>
          <w:sz w:val="28"/>
          <w:szCs w:val="28"/>
        </w:rPr>
      </w:pPr>
      <w:r>
        <w:rPr>
          <w:rFonts w:ascii="Arial" w:hAnsi="Arial" w:cs="Arial"/>
          <w:b/>
          <w:bCs/>
          <w:color w:val="000000" w:themeColor="text1"/>
          <w:sz w:val="28"/>
          <w:szCs w:val="28"/>
        </w:rPr>
        <w:t xml:space="preserve">Where possible please email the form to </w:t>
      </w:r>
      <w:hyperlink r:id="rId6" w:history="1">
        <w:r w:rsidRPr="00D431CC">
          <w:rPr>
            <w:rStyle w:val="Hyperlink"/>
            <w:rFonts w:ascii="Arial" w:hAnsi="Arial" w:cs="Arial"/>
            <w:b/>
            <w:bCs/>
            <w:sz w:val="28"/>
            <w:szCs w:val="28"/>
          </w:rPr>
          <w:t>cmd@sodorandman.im</w:t>
        </w:r>
      </w:hyperlink>
      <w:r>
        <w:rPr>
          <w:rFonts w:ascii="Arial" w:hAnsi="Arial" w:cs="Arial"/>
          <w:b/>
          <w:bCs/>
          <w:color w:val="000000" w:themeColor="text1"/>
          <w:sz w:val="28"/>
          <w:szCs w:val="28"/>
        </w:rPr>
        <w:t xml:space="preserve"> </w:t>
      </w:r>
    </w:p>
    <w:p w14:paraId="13317270" w14:textId="77777777" w:rsidR="002C0BF3" w:rsidRPr="007D14FF" w:rsidRDefault="002C0BF3" w:rsidP="002C0BF3">
      <w:pPr>
        <w:widowControl w:val="0"/>
        <w:autoSpaceDE w:val="0"/>
        <w:autoSpaceDN w:val="0"/>
        <w:adjustRightInd w:val="0"/>
        <w:spacing w:after="240" w:line="360" w:lineRule="atLeast"/>
        <w:rPr>
          <w:rFonts w:ascii="Arial" w:hAnsi="Arial" w:cs="Arial"/>
          <w:bCs/>
          <w:color w:val="000000" w:themeColor="text1"/>
          <w:sz w:val="28"/>
          <w:szCs w:val="28"/>
        </w:rPr>
      </w:pPr>
      <w:r w:rsidRPr="007D14FF">
        <w:rPr>
          <w:rFonts w:ascii="Arial" w:hAnsi="Arial" w:cs="Arial"/>
          <w:bCs/>
          <w:color w:val="000000" w:themeColor="text1"/>
          <w:sz w:val="28"/>
          <w:szCs w:val="28"/>
        </w:rPr>
        <w:t xml:space="preserve">Alternatively post to Rev Irene Cowell, The Vicarage </w:t>
      </w:r>
      <w:proofErr w:type="spellStart"/>
      <w:r w:rsidRPr="007D14FF">
        <w:rPr>
          <w:rFonts w:ascii="Arial" w:hAnsi="Arial" w:cs="Arial"/>
          <w:bCs/>
          <w:color w:val="000000" w:themeColor="text1"/>
          <w:sz w:val="28"/>
          <w:szCs w:val="28"/>
        </w:rPr>
        <w:t>Arbory</w:t>
      </w:r>
      <w:proofErr w:type="spellEnd"/>
      <w:r w:rsidRPr="007D14FF">
        <w:rPr>
          <w:rFonts w:ascii="Arial" w:hAnsi="Arial" w:cs="Arial"/>
          <w:bCs/>
          <w:color w:val="000000" w:themeColor="text1"/>
          <w:sz w:val="28"/>
          <w:szCs w:val="28"/>
        </w:rPr>
        <w:t xml:space="preserve"> Road, Castletown, IM9 1ND </w:t>
      </w:r>
    </w:p>
    <w:p w14:paraId="6AFFF8AB" w14:textId="77777777" w:rsidR="002C0BF3" w:rsidRPr="007D14FF" w:rsidRDefault="002C0BF3" w:rsidP="002C0BF3">
      <w:pPr>
        <w:widowControl w:val="0"/>
        <w:autoSpaceDE w:val="0"/>
        <w:autoSpaceDN w:val="0"/>
        <w:adjustRightInd w:val="0"/>
        <w:spacing w:after="240" w:line="360" w:lineRule="atLeast"/>
        <w:rPr>
          <w:rFonts w:ascii="Arial" w:hAnsi="Arial" w:cs="Arial"/>
          <w:color w:val="000000" w:themeColor="text1"/>
          <w:sz w:val="28"/>
          <w:szCs w:val="28"/>
        </w:rPr>
      </w:pPr>
      <w:r w:rsidRPr="007D14FF">
        <w:rPr>
          <w:rFonts w:ascii="Arial" w:hAnsi="Arial" w:cs="Arial"/>
          <w:bCs/>
          <w:color w:val="000000" w:themeColor="text1"/>
          <w:sz w:val="28"/>
          <w:szCs w:val="28"/>
        </w:rPr>
        <w:t xml:space="preserve">Any queries please phone Rev Irene Cowell on 823509 </w:t>
      </w:r>
    </w:p>
    <w:p w14:paraId="78F3AAFC" w14:textId="77777777" w:rsidR="002C0BF3" w:rsidRDefault="002C0BF3" w:rsidP="002C0BF3"/>
    <w:p w14:paraId="36F370EC" w14:textId="77777777" w:rsidR="002C0BF3" w:rsidRDefault="002C0BF3" w:rsidP="002C0BF3"/>
    <w:p w14:paraId="343FCC73" w14:textId="77777777" w:rsidR="002C0BF3" w:rsidRDefault="002C0BF3" w:rsidP="002C0BF3"/>
    <w:p w14:paraId="0E9332E5" w14:textId="77777777" w:rsidR="002C0BF3" w:rsidRDefault="002C0BF3" w:rsidP="002C0BF3"/>
    <w:p w14:paraId="401429DF" w14:textId="77777777" w:rsidR="002C0BF3" w:rsidRDefault="002C0BF3" w:rsidP="002C0BF3"/>
    <w:p w14:paraId="60973011" w14:textId="77777777" w:rsidR="002C0BF3" w:rsidRDefault="002C0BF3" w:rsidP="002C0BF3"/>
    <w:p w14:paraId="231BF723" w14:textId="77777777" w:rsidR="002C0BF3" w:rsidRDefault="002C0BF3" w:rsidP="002C0BF3"/>
    <w:p w14:paraId="02E4AFF8" w14:textId="77777777" w:rsidR="002C0BF3" w:rsidRDefault="002C0BF3" w:rsidP="002C0BF3"/>
    <w:p w14:paraId="1A3F5DB1" w14:textId="77777777" w:rsidR="002C0BF3" w:rsidRDefault="002C0BF3" w:rsidP="002C0BF3"/>
    <w:p w14:paraId="0BFA034F" w14:textId="77777777" w:rsidR="002C0BF3" w:rsidRDefault="002C0BF3" w:rsidP="002C0BF3"/>
    <w:p w14:paraId="115D9411" w14:textId="77777777" w:rsidR="002C0BF3" w:rsidRDefault="002C0BF3" w:rsidP="002C0BF3"/>
    <w:p w14:paraId="4E0603A7" w14:textId="77777777" w:rsidR="002C0BF3" w:rsidRDefault="002C0BF3" w:rsidP="002C0BF3"/>
    <w:p w14:paraId="57C6EF57" w14:textId="77777777" w:rsidR="002C0BF3" w:rsidRDefault="002C0BF3" w:rsidP="002C0BF3"/>
    <w:p w14:paraId="05D8B600" w14:textId="77777777" w:rsidR="002C0BF3" w:rsidRDefault="002C0BF3" w:rsidP="002C0BF3"/>
    <w:p w14:paraId="65CAC5DC" w14:textId="77777777" w:rsidR="002C0BF3" w:rsidRPr="002C0BF3" w:rsidRDefault="002C0BF3" w:rsidP="002C0BF3">
      <w:pPr>
        <w:rPr>
          <w:rFonts w:ascii="Times New Roman" w:eastAsia="Times New Roman" w:hAnsi="Times New Roman" w:cs="Times New Roman"/>
          <w:lang w:eastAsia="en-GB"/>
        </w:rPr>
      </w:pPr>
    </w:p>
    <w:p w14:paraId="2F157B0A" w14:textId="77777777" w:rsidR="00AE5353" w:rsidRDefault="00E82DDD"/>
    <w:sectPr w:rsidR="00AE5353" w:rsidSect="000539D9">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47169"/>
    <w:multiLevelType w:val="hybridMultilevel"/>
    <w:tmpl w:val="8E2241A6"/>
    <w:lvl w:ilvl="0" w:tplc="D91239CA">
      <w:start w:val="1"/>
      <w:numFmt w:val="decimal"/>
      <w:lvlText w:val="%1."/>
      <w:lvlJc w:val="left"/>
      <w:pPr>
        <w:ind w:left="720" w:hanging="360"/>
      </w:pPr>
      <w:rPr>
        <w:rFonts w:ascii="Verdana" w:hAnsi="Verdana" w:cs="Verdana" w:hint="default"/>
        <w:sz w:val="2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F3"/>
    <w:rsid w:val="000539D9"/>
    <w:rsid w:val="002C0BF3"/>
    <w:rsid w:val="002C446E"/>
    <w:rsid w:val="0055160C"/>
    <w:rsid w:val="00E82DDD"/>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8711A1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C0B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BF3"/>
    <w:pPr>
      <w:ind w:left="720"/>
      <w:contextualSpacing/>
    </w:pPr>
  </w:style>
  <w:style w:type="character" w:styleId="Hyperlink">
    <w:name w:val="Hyperlink"/>
    <w:basedOn w:val="DefaultParagraphFont"/>
    <w:uiPriority w:val="99"/>
    <w:unhideWhenUsed/>
    <w:rsid w:val="002C0B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424264">
      <w:bodyDiv w:val="1"/>
      <w:marLeft w:val="0"/>
      <w:marRight w:val="0"/>
      <w:marTop w:val="0"/>
      <w:marBottom w:val="0"/>
      <w:divBdr>
        <w:top w:val="none" w:sz="0" w:space="0" w:color="auto"/>
        <w:left w:val="none" w:sz="0" w:space="0" w:color="auto"/>
        <w:bottom w:val="none" w:sz="0" w:space="0" w:color="auto"/>
        <w:right w:val="none" w:sz="0" w:space="0" w:color="auto"/>
      </w:divBdr>
      <w:divsChild>
        <w:div w:id="754210042">
          <w:marLeft w:val="0"/>
          <w:marRight w:val="0"/>
          <w:marTop w:val="0"/>
          <w:marBottom w:val="0"/>
          <w:divBdr>
            <w:top w:val="none" w:sz="0" w:space="0" w:color="auto"/>
            <w:left w:val="none" w:sz="0" w:space="0" w:color="auto"/>
            <w:bottom w:val="none" w:sz="0" w:space="0" w:color="auto"/>
            <w:right w:val="none" w:sz="0" w:space="0" w:color="auto"/>
          </w:divBdr>
        </w:div>
        <w:div w:id="384185886">
          <w:marLeft w:val="0"/>
          <w:marRight w:val="0"/>
          <w:marTop w:val="0"/>
          <w:marBottom w:val="0"/>
          <w:divBdr>
            <w:top w:val="none" w:sz="0" w:space="0" w:color="auto"/>
            <w:left w:val="none" w:sz="0" w:space="0" w:color="auto"/>
            <w:bottom w:val="none" w:sz="0" w:space="0" w:color="auto"/>
            <w:right w:val="none" w:sz="0" w:space="0" w:color="auto"/>
          </w:divBdr>
        </w:div>
        <w:div w:id="931233548">
          <w:marLeft w:val="0"/>
          <w:marRight w:val="0"/>
          <w:marTop w:val="0"/>
          <w:marBottom w:val="0"/>
          <w:divBdr>
            <w:top w:val="none" w:sz="0" w:space="0" w:color="auto"/>
            <w:left w:val="none" w:sz="0" w:space="0" w:color="auto"/>
            <w:bottom w:val="none" w:sz="0" w:space="0" w:color="auto"/>
            <w:right w:val="none" w:sz="0" w:space="0" w:color="auto"/>
          </w:divBdr>
        </w:div>
        <w:div w:id="316541297">
          <w:marLeft w:val="0"/>
          <w:marRight w:val="0"/>
          <w:marTop w:val="0"/>
          <w:marBottom w:val="0"/>
          <w:divBdr>
            <w:top w:val="none" w:sz="0" w:space="0" w:color="auto"/>
            <w:left w:val="none" w:sz="0" w:space="0" w:color="auto"/>
            <w:bottom w:val="none" w:sz="0" w:space="0" w:color="auto"/>
            <w:right w:val="none" w:sz="0" w:space="0" w:color="auto"/>
          </w:divBdr>
        </w:div>
        <w:div w:id="1266039877">
          <w:marLeft w:val="0"/>
          <w:marRight w:val="0"/>
          <w:marTop w:val="0"/>
          <w:marBottom w:val="0"/>
          <w:divBdr>
            <w:top w:val="none" w:sz="0" w:space="0" w:color="auto"/>
            <w:left w:val="none" w:sz="0" w:space="0" w:color="auto"/>
            <w:bottom w:val="none" w:sz="0" w:space="0" w:color="auto"/>
            <w:right w:val="none" w:sz="0" w:space="0" w:color="auto"/>
          </w:divBdr>
        </w:div>
        <w:div w:id="755831977">
          <w:marLeft w:val="0"/>
          <w:marRight w:val="0"/>
          <w:marTop w:val="0"/>
          <w:marBottom w:val="0"/>
          <w:divBdr>
            <w:top w:val="none" w:sz="0" w:space="0" w:color="auto"/>
            <w:left w:val="none" w:sz="0" w:space="0" w:color="auto"/>
            <w:bottom w:val="none" w:sz="0" w:space="0" w:color="auto"/>
            <w:right w:val="none" w:sz="0" w:space="0" w:color="auto"/>
          </w:divBdr>
        </w:div>
        <w:div w:id="715592093">
          <w:marLeft w:val="0"/>
          <w:marRight w:val="0"/>
          <w:marTop w:val="0"/>
          <w:marBottom w:val="0"/>
          <w:divBdr>
            <w:top w:val="none" w:sz="0" w:space="0" w:color="auto"/>
            <w:left w:val="none" w:sz="0" w:space="0" w:color="auto"/>
            <w:bottom w:val="none" w:sz="0" w:space="0" w:color="auto"/>
            <w:right w:val="none" w:sz="0" w:space="0" w:color="auto"/>
          </w:divBdr>
        </w:div>
        <w:div w:id="1348482964">
          <w:marLeft w:val="0"/>
          <w:marRight w:val="0"/>
          <w:marTop w:val="0"/>
          <w:marBottom w:val="0"/>
          <w:divBdr>
            <w:top w:val="none" w:sz="0" w:space="0" w:color="auto"/>
            <w:left w:val="none" w:sz="0" w:space="0" w:color="auto"/>
            <w:bottom w:val="none" w:sz="0" w:space="0" w:color="auto"/>
            <w:right w:val="none" w:sz="0" w:space="0" w:color="auto"/>
          </w:divBdr>
        </w:div>
        <w:div w:id="1160541315">
          <w:marLeft w:val="0"/>
          <w:marRight w:val="0"/>
          <w:marTop w:val="0"/>
          <w:marBottom w:val="0"/>
          <w:divBdr>
            <w:top w:val="none" w:sz="0" w:space="0" w:color="auto"/>
            <w:left w:val="none" w:sz="0" w:space="0" w:color="auto"/>
            <w:bottom w:val="none" w:sz="0" w:space="0" w:color="auto"/>
            <w:right w:val="none" w:sz="0" w:space="0" w:color="auto"/>
          </w:divBdr>
        </w:div>
        <w:div w:id="1709142421">
          <w:marLeft w:val="0"/>
          <w:marRight w:val="0"/>
          <w:marTop w:val="0"/>
          <w:marBottom w:val="0"/>
          <w:divBdr>
            <w:top w:val="none" w:sz="0" w:space="0" w:color="auto"/>
            <w:left w:val="none" w:sz="0" w:space="0" w:color="auto"/>
            <w:bottom w:val="none" w:sz="0" w:space="0" w:color="auto"/>
            <w:right w:val="none" w:sz="0" w:space="0" w:color="auto"/>
          </w:divBdr>
        </w:div>
        <w:div w:id="9505866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cmd@sodorandman.i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307</Words>
  <Characters>1754</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Cowell</dc:creator>
  <cp:keywords/>
  <dc:description/>
  <cp:lastModifiedBy>Irene Cowell</cp:lastModifiedBy>
  <cp:revision>2</cp:revision>
  <dcterms:created xsi:type="dcterms:W3CDTF">2018-09-11T14:06:00Z</dcterms:created>
  <dcterms:modified xsi:type="dcterms:W3CDTF">2019-10-02T22:47:00Z</dcterms:modified>
</cp:coreProperties>
</file>