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53932967"/>
        <w:docPartObj>
          <w:docPartGallery w:val="Cover Pages"/>
          <w:docPartUnique/>
        </w:docPartObj>
      </w:sdtPr>
      <w:sdtEndPr>
        <w:rPr>
          <w:rFonts w:ascii="Arial" w:eastAsiaTheme="minorHAnsi" w:hAnsi="Arial" w:cs="Arial"/>
          <w:b/>
          <w:u w:val="single"/>
        </w:rPr>
      </w:sdtEndPr>
      <w:sdtContent>
        <w:p w14:paraId="283C5794" w14:textId="7802775E" w:rsidR="00A35CF4" w:rsidRDefault="00A35CF4">
          <w:r>
            <w:rPr>
              <w:noProof/>
              <w:lang w:eastAsia="en-GB"/>
            </w:rPr>
            <mc:AlternateContent>
              <mc:Choice Requires="wps">
                <w:drawing>
                  <wp:anchor distT="0" distB="0" distL="114300" distR="114300" simplePos="0" relativeHeight="251661312" behindDoc="0" locked="0" layoutInCell="1" allowOverlap="1" wp14:anchorId="2DF87E44" wp14:editId="3110C4B4">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14:paraId="0AD1E349" w14:textId="31D366CE" w:rsidR="00A35CF4" w:rsidRDefault="00A35CF4">
                                <w:pPr>
                                  <w:pStyle w:val="NoSpacing"/>
                                  <w:spacing w:after="480"/>
                                  <w:rPr>
                                    <w:i/>
                                    <w:color w:val="262626" w:themeColor="text1" w:themeTint="D9"/>
                                    <w:sz w:val="32"/>
                                    <w:szCs w:val="32"/>
                                  </w:rPr>
                                </w:pPr>
                              </w:p>
                              <w:p w14:paraId="31090CFC" w14:textId="2F8647DA" w:rsidR="00A35CF4" w:rsidRDefault="00785E7A">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046BD4">
                                      <w:rPr>
                                        <w:i/>
                                        <w:color w:val="262626" w:themeColor="text1" w:themeTint="D9"/>
                                        <w:sz w:val="26"/>
                                        <w:szCs w:val="26"/>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2DF87E44" id="_x0000_t202" coordsize="21600,21600" o:spt="202" path="m0,0l0,21600,21600,21600,2160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" filled="f" stroked="f" strokeweight=".5pt">
                    <v:textbox inset="93.6pt,7.2pt,0,1in">
                      <w:txbxContent>
                        <w:p w14:paraId="0AD1E349" w14:textId="31D366CE" w:rsidR="00A35CF4" w:rsidRDefault="00A35CF4">
                          <w:pPr>
                            <w:pStyle w:val="NoSpacing"/>
                            <w:spacing w:after="480"/>
                            <w:rPr>
                              <w:i/>
                              <w:color w:val="262626" w:themeColor="text1" w:themeTint="D9"/>
                              <w:sz w:val="32"/>
                              <w:szCs w:val="32"/>
                            </w:rPr>
                          </w:pPr>
                        </w:p>
                        <w:p w14:paraId="31090CFC" w14:textId="2F8647DA" w:rsidR="00A35CF4" w:rsidRDefault="00364F87">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046BD4">
                                <w:rPr>
                                  <w:i/>
                                  <w:color w:val="262626" w:themeColor="text1" w:themeTint="D9"/>
                                  <w:sz w:val="26"/>
                                  <w:szCs w:val="26"/>
                                </w:rPr>
                                <w:t xml:space="preserve">     </w:t>
                              </w:r>
                            </w:sdtContent>
                          </w:sdt>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B570A99" wp14:editId="053E8E4A">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4F2011C1"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" strokecolor="#272727 [2749]" strokeweight="2.25pt">
                    <v:stroke joinstyle="miter"/>
                    <w10:wrap anchorx="page" anchory="page"/>
                  </v:line>
                </w:pict>
              </mc:Fallback>
            </mc:AlternateContent>
          </w:r>
        </w:p>
        <w:p w14:paraId="29840861" w14:textId="11AA3794" w:rsidR="00A35CF4" w:rsidRDefault="00AE7665">
          <w:pPr>
            <w:rPr>
              <w:rFonts w:ascii="Arial" w:eastAsiaTheme="minorHAnsi" w:hAnsi="Arial" w:cs="Arial"/>
              <w:b/>
              <w:u w:val="single"/>
            </w:rPr>
          </w:pPr>
          <w:r>
            <w:rPr>
              <w:noProof/>
              <w:lang w:eastAsia="en-GB"/>
            </w:rPr>
            <mc:AlternateContent>
              <mc:Choice Requires="wps">
                <w:drawing>
                  <wp:anchor distT="0" distB="0" distL="114300" distR="114300" simplePos="0" relativeHeight="251659264" behindDoc="0" locked="0" layoutInCell="1" allowOverlap="1" wp14:anchorId="4BE5665A" wp14:editId="15A62771">
                    <wp:simplePos x="0" y="0"/>
                    <wp:positionH relativeFrom="page">
                      <wp:posOffset>-215265</wp:posOffset>
                    </wp:positionH>
                    <wp:positionV relativeFrom="page">
                      <wp:posOffset>1606550</wp:posOffset>
                    </wp:positionV>
                    <wp:extent cx="6725285" cy="3722370"/>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6725285" cy="3722370"/>
                            </a:xfrm>
                            <a:prstGeom prst="rect">
                              <a:avLst/>
                            </a:prstGeom>
                            <a:noFill/>
                            <a:ln w="6350">
                              <a:noFill/>
                            </a:ln>
                          </wps:spPr>
                          <wps:txbx>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0BAA889" w14:textId="15132236" w:rsidR="00A35CF4" w:rsidRDefault="00046BD4">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 xml:space="preserve">Ministerial Development Review </w:t>
                                    </w:r>
                                    <w:r w:rsidR="00A35CF4">
                                      <w:rPr>
                                        <w:rFonts w:asciiTheme="majorHAnsi" w:hAnsiTheme="majorHAnsi"/>
                                        <w:i/>
                                        <w:caps/>
                                        <w:color w:val="262626" w:themeColor="text1" w:themeTint="D9"/>
                                        <w:sz w:val="120"/>
                                        <w:szCs w:val="120"/>
                                      </w:rPr>
                                      <w:t xml:space="preserve"> </w:t>
                                    </w:r>
                                  </w:p>
                                </w:sdtContent>
                              </w:sdt>
                              <w:p w14:paraId="33E064AA" w14:textId="76A38AB9" w:rsidR="00A35CF4" w:rsidRDefault="00785E7A">
                                <w:pPr>
                                  <w:pStyle w:val="NoSpacing"/>
                                  <w:rPr>
                                    <w:i/>
                                    <w:color w:val="262626" w:themeColor="text1" w:themeTint="D9"/>
                                    <w:sz w:val="36"/>
                                    <w:szCs w:val="36"/>
                                  </w:rPr>
                                </w:pPr>
                                <w:sdt>
                                  <w:sdtPr>
                                    <w:rPr>
                                      <w:i/>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46BD4">
                                      <w:rPr>
                                        <w:i/>
                                        <w:color w:val="262626" w:themeColor="text1" w:themeTint="D9"/>
                                        <w:sz w:val="36"/>
                                        <w:szCs w:val="36"/>
                                      </w:rPr>
                                      <w:t>MDR in</w:t>
                                    </w:r>
                                    <w:r w:rsidR="00046BD4" w:rsidRPr="00046BD4">
                                      <w:rPr>
                                        <w:i/>
                                        <w:color w:val="262626" w:themeColor="text1" w:themeTint="D9"/>
                                        <w:sz w:val="36"/>
                                        <w:szCs w:val="36"/>
                                      </w:rPr>
                                      <w:t xml:space="preserve"> The Diocese of Sodor and Man</w:t>
                                    </w:r>
                                    <w:r w:rsidR="001E386D">
                                      <w:rPr>
                                        <w:i/>
                                        <w:color w:val="262626" w:themeColor="text1" w:themeTint="D9"/>
                                        <w:sz w:val="36"/>
                                        <w:szCs w:val="36"/>
                                      </w:rPr>
                                      <w:t xml:space="preserve"> </w:t>
                                    </w:r>
                                    <w:r w:rsidR="00BF2F9B">
                                      <w:rPr>
                                        <w:i/>
                                        <w:color w:val="262626" w:themeColor="text1" w:themeTint="D9"/>
                                        <w:sz w:val="36"/>
                                        <w:szCs w:val="36"/>
                                      </w:rPr>
                                      <w:t>(</w:t>
                                    </w:r>
                                    <w:r w:rsidR="001E386D">
                                      <w:rPr>
                                        <w:i/>
                                        <w:color w:val="262626" w:themeColor="text1" w:themeTint="D9"/>
                                        <w:sz w:val="36"/>
                                        <w:szCs w:val="36"/>
                                      </w:rPr>
                                      <w:t>2018</w:t>
                                    </w:r>
                                  </w:sdtContent>
                                </w:sdt>
                                <w:r w:rsidR="00BF2F9B">
                                  <w:rPr>
                                    <w:i/>
                                    <w:color w:val="262626" w:themeColor="text1" w:themeTint="D9"/>
                                    <w:sz w:val="36"/>
                                    <w:szCs w:val="36"/>
                                  </w:rPr>
                                  <w:t>)</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4BE5665A" id="_x0000_t202" coordsize="21600,21600" o:spt="202" path="m0,0l0,21600,21600,21600,21600,0xe">
                    <v:stroke joinstyle="miter"/>
                    <v:path gradientshapeok="t" o:connecttype="rect"/>
                  </v:shapetype>
                  <v:shape id="Text Box 38" o:spid="_x0000_s1027" type="#_x0000_t202" alt="Title: Title and subtitle" style="position:absolute;margin-left:-16.95pt;margin-top:126.5pt;width:529.55pt;height:293.1pt;z-index:251659264;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" filled="f" stroked="f" strokeweight=".5pt">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0BAA889" w14:textId="15132236" w:rsidR="00A35CF4" w:rsidRDefault="00046BD4">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 xml:space="preserve">Ministerial Development Review </w:t>
                              </w:r>
                              <w:r w:rsidR="00A35CF4">
                                <w:rPr>
                                  <w:rFonts w:asciiTheme="majorHAnsi" w:hAnsiTheme="majorHAnsi"/>
                                  <w:i/>
                                  <w:caps/>
                                  <w:color w:val="262626" w:themeColor="text1" w:themeTint="D9"/>
                                  <w:sz w:val="120"/>
                                  <w:szCs w:val="120"/>
                                </w:rPr>
                                <w:t xml:space="preserve"> </w:t>
                              </w:r>
                            </w:p>
                          </w:sdtContent>
                        </w:sdt>
                        <w:p w14:paraId="33E064AA" w14:textId="76A38AB9" w:rsidR="00A35CF4" w:rsidRDefault="006F0946">
                          <w:pPr>
                            <w:pStyle w:val="NoSpacing"/>
                            <w:rPr>
                              <w:i/>
                              <w:color w:val="262626" w:themeColor="text1" w:themeTint="D9"/>
                              <w:sz w:val="36"/>
                              <w:szCs w:val="36"/>
                            </w:rPr>
                          </w:pPr>
                          <w:sdt>
                            <w:sdtPr>
                              <w:rPr>
                                <w:i/>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46BD4">
                                <w:rPr>
                                  <w:i/>
                                  <w:color w:val="262626" w:themeColor="text1" w:themeTint="D9"/>
                                  <w:sz w:val="36"/>
                                  <w:szCs w:val="36"/>
                                </w:rPr>
                                <w:t>MDR in</w:t>
                              </w:r>
                              <w:r w:rsidR="00046BD4" w:rsidRPr="00046BD4">
                                <w:rPr>
                                  <w:i/>
                                  <w:color w:val="262626" w:themeColor="text1" w:themeTint="D9"/>
                                  <w:sz w:val="36"/>
                                  <w:szCs w:val="36"/>
                                </w:rPr>
                                <w:t xml:space="preserve"> The Diocese of Sodor and Man</w:t>
                              </w:r>
                              <w:r w:rsidR="001E386D">
                                <w:rPr>
                                  <w:i/>
                                  <w:color w:val="262626" w:themeColor="text1" w:themeTint="D9"/>
                                  <w:sz w:val="36"/>
                                  <w:szCs w:val="36"/>
                                </w:rPr>
                                <w:t xml:space="preserve"> </w:t>
                              </w:r>
                              <w:r w:rsidR="00BF2F9B">
                                <w:rPr>
                                  <w:i/>
                                  <w:color w:val="262626" w:themeColor="text1" w:themeTint="D9"/>
                                  <w:sz w:val="36"/>
                                  <w:szCs w:val="36"/>
                                </w:rPr>
                                <w:t>(</w:t>
                              </w:r>
                              <w:r w:rsidR="001E386D">
                                <w:rPr>
                                  <w:i/>
                                  <w:color w:val="262626" w:themeColor="text1" w:themeTint="D9"/>
                                  <w:sz w:val="36"/>
                                  <w:szCs w:val="36"/>
                                </w:rPr>
                                <w:t>2018</w:t>
                              </w:r>
                            </w:sdtContent>
                          </w:sdt>
                          <w:r w:rsidR="00BF2F9B">
                            <w:rPr>
                              <w:i/>
                              <w:color w:val="262626" w:themeColor="text1" w:themeTint="D9"/>
                              <w:sz w:val="36"/>
                              <w:szCs w:val="36"/>
                            </w:rPr>
                            <w:t>)</w:t>
                          </w:r>
                          <w:bookmarkStart w:id="1" w:name="_GoBack"/>
                          <w:bookmarkEnd w:id="1"/>
                        </w:p>
                      </w:txbxContent>
                    </v:textbox>
                    <w10:wrap anchorx="page" anchory="page"/>
                  </v:shape>
                </w:pict>
              </mc:Fallback>
            </mc:AlternateContent>
          </w:r>
          <w:r w:rsidR="00A35CF4">
            <w:rPr>
              <w:rFonts w:ascii="Arial" w:eastAsiaTheme="minorHAnsi" w:hAnsi="Arial" w:cs="Arial"/>
              <w:b/>
              <w:u w:val="single"/>
            </w:rPr>
            <w:br w:type="page"/>
          </w:r>
        </w:p>
      </w:sdtContent>
    </w:sdt>
    <w:p w14:paraId="53AE514A" w14:textId="51579F38" w:rsidR="00E1787F" w:rsidRDefault="00E1787F" w:rsidP="00E1787F">
      <w:pPr>
        <w:spacing w:line="480" w:lineRule="auto"/>
        <w:rPr>
          <w:rFonts w:ascii="Arial" w:eastAsiaTheme="minorHAnsi" w:hAnsi="Arial" w:cs="Arial"/>
          <w:b/>
          <w:u w:val="single"/>
        </w:rPr>
      </w:pPr>
      <w:r w:rsidRPr="008E70DF">
        <w:rPr>
          <w:rFonts w:ascii="Arial" w:eastAsiaTheme="minorHAnsi" w:hAnsi="Arial" w:cs="Arial"/>
          <w:b/>
          <w:u w:val="single"/>
        </w:rPr>
        <w:lastRenderedPageBreak/>
        <w:t>DRAFT DOCUMENT OUTLINING MDR</w:t>
      </w:r>
    </w:p>
    <w:p w14:paraId="41901C4E" w14:textId="509AA3F7" w:rsidR="008E70DF" w:rsidRPr="008E70DF" w:rsidRDefault="008E70DF" w:rsidP="00E1787F">
      <w:pPr>
        <w:spacing w:line="480" w:lineRule="auto"/>
        <w:rPr>
          <w:rFonts w:ascii="Arial" w:eastAsiaTheme="minorHAnsi" w:hAnsi="Arial" w:cs="Arial"/>
          <w:b/>
          <w:sz w:val="28"/>
          <w:szCs w:val="28"/>
        </w:rPr>
      </w:pPr>
      <w:r w:rsidRPr="008E70DF">
        <w:rPr>
          <w:rFonts w:ascii="Arial" w:eastAsiaTheme="minorHAnsi" w:hAnsi="Arial" w:cs="Arial"/>
          <w:b/>
          <w:sz w:val="28"/>
          <w:szCs w:val="28"/>
        </w:rPr>
        <w:t>A Theological Foundation for MDR</w:t>
      </w:r>
    </w:p>
    <w:p w14:paraId="61A54C5A" w14:textId="77777777" w:rsidR="00C302A7" w:rsidRPr="00FC6A52" w:rsidRDefault="00C302A7" w:rsidP="00E1787F">
      <w:pPr>
        <w:spacing w:line="480" w:lineRule="auto"/>
        <w:rPr>
          <w:rFonts w:ascii="Arial" w:eastAsiaTheme="minorHAnsi" w:hAnsi="Arial" w:cs="Arial"/>
        </w:rPr>
      </w:pPr>
      <w:r w:rsidRPr="00FC6A52">
        <w:rPr>
          <w:rFonts w:ascii="Arial" w:eastAsiaTheme="minorHAnsi" w:hAnsi="Arial" w:cs="Arial"/>
        </w:rPr>
        <w:t xml:space="preserve">Clergy are called to be priests and ministers of the gospel. They are also servants and ‘stewards of the mysteries of God’ (1 Cor. Ch.4 v.1) and ‘ambassadors for Christ’ (2 Cor. Ch.5 v.20). They are required to perform specific tasks and as God’s stewards ‘they should be found trustworthy’ (1 Cor. Ch.4 v.2) Ministerial utility or effectiveness can never be divorced from the character of the minister. The principle of accountability that should lead to a realistic covenant between parish (or other ministry context), clergy and Diocese setting out clear expectations and working boundaries is tempered by the requirement for the ordained to live faithfully, prayerfully and responsibly in accordance with their high calling. The gospel demands the best of us and faith must be informed by goodness, knowledge, self-control and enduring love (2 Peter Ch.1 vv.5-8). </w:t>
      </w:r>
    </w:p>
    <w:p w14:paraId="1D6F0738" w14:textId="77777777" w:rsidR="00CF1E35" w:rsidRPr="00FC6A52" w:rsidRDefault="00CF1E35" w:rsidP="00E1787F">
      <w:pPr>
        <w:spacing w:line="480" w:lineRule="auto"/>
        <w:rPr>
          <w:rFonts w:ascii="Arial" w:eastAsiaTheme="minorHAnsi" w:hAnsi="Arial" w:cs="Arial"/>
        </w:rPr>
      </w:pPr>
    </w:p>
    <w:p w14:paraId="47749FBF" w14:textId="77777777" w:rsidR="00CF1E35" w:rsidRPr="00FC6A52" w:rsidRDefault="00CF1E35" w:rsidP="00E1787F">
      <w:pPr>
        <w:spacing w:line="480" w:lineRule="auto"/>
        <w:rPr>
          <w:rFonts w:ascii="Arial" w:eastAsiaTheme="minorHAnsi" w:hAnsi="Arial" w:cs="Arial"/>
        </w:rPr>
      </w:pPr>
      <w:r w:rsidRPr="00FC6A52">
        <w:rPr>
          <w:rFonts w:ascii="Arial" w:eastAsiaTheme="minorHAnsi" w:hAnsi="Arial" w:cs="Arial"/>
        </w:rPr>
        <w:t xml:space="preserve">Clergy do not operate in a vacuum – they are part of the whole Body of Christ (1 Corinthians Ch.12 12-26). Our belonging to the Body requires us to recognise that our own life and ministry impinge on others and affects them for good or ill. Ministerial Development Review is therefore of great value to the congregation and Diocese. It gives tangible expression to the principle of shared ministry and provides a framework that can help to minimise unacceptable levels of stress or over work. Ministerial Development Review aims to be supportive and affirmative in relation to the ministerial task but for the sake of the whole Body of Christ it also exists to promote achievable objectives that lead to growth and change: </w:t>
      </w:r>
    </w:p>
    <w:p w14:paraId="60214943" w14:textId="77777777" w:rsidR="00C302A7" w:rsidRDefault="00C302A7" w:rsidP="00E1787F">
      <w:pPr>
        <w:spacing w:line="480" w:lineRule="auto"/>
        <w:rPr>
          <w:rFonts w:ascii="Arial" w:eastAsiaTheme="minorHAnsi" w:hAnsi="Arial" w:cs="Arial"/>
        </w:rPr>
      </w:pPr>
    </w:p>
    <w:p w14:paraId="45C4F935" w14:textId="77777777" w:rsidR="008F45A2" w:rsidRDefault="008F45A2" w:rsidP="00E1787F">
      <w:pPr>
        <w:spacing w:line="480" w:lineRule="auto"/>
        <w:rPr>
          <w:rFonts w:ascii="Arial" w:eastAsiaTheme="minorHAnsi" w:hAnsi="Arial" w:cs="Arial"/>
        </w:rPr>
      </w:pPr>
    </w:p>
    <w:p w14:paraId="5E85A163" w14:textId="77894BC6" w:rsidR="00C302A7" w:rsidRPr="008E70DF" w:rsidRDefault="008E70DF" w:rsidP="00E1787F">
      <w:pPr>
        <w:spacing w:line="480" w:lineRule="auto"/>
        <w:rPr>
          <w:rFonts w:ascii="Arial" w:hAnsi="Arial" w:cs="Arial"/>
          <w:b/>
          <w:bCs/>
          <w:sz w:val="28"/>
          <w:szCs w:val="28"/>
        </w:rPr>
      </w:pPr>
      <w:r w:rsidRPr="008E70DF">
        <w:rPr>
          <w:rFonts w:ascii="Arial" w:hAnsi="Arial" w:cs="Arial"/>
          <w:b/>
          <w:bCs/>
          <w:sz w:val="28"/>
          <w:szCs w:val="28"/>
        </w:rPr>
        <w:t>Why Review</w:t>
      </w:r>
      <w:r w:rsidR="00663CE0" w:rsidRPr="008E70DF">
        <w:rPr>
          <w:rFonts w:ascii="Arial" w:hAnsi="Arial" w:cs="Arial"/>
          <w:b/>
          <w:bCs/>
          <w:sz w:val="28"/>
          <w:szCs w:val="28"/>
        </w:rPr>
        <w:t>?</w:t>
      </w:r>
    </w:p>
    <w:p w14:paraId="478D3C17" w14:textId="77777777" w:rsidR="00663CE0" w:rsidRPr="00FC6A52" w:rsidRDefault="00663CE0" w:rsidP="00E1787F">
      <w:pPr>
        <w:spacing w:line="480" w:lineRule="auto"/>
        <w:rPr>
          <w:rFonts w:ascii="Arial" w:hAnsi="Arial" w:cs="Arial"/>
        </w:rPr>
      </w:pPr>
      <w:r w:rsidRPr="00FC6A52">
        <w:rPr>
          <w:rFonts w:ascii="Arial" w:hAnsi="Arial" w:cs="Arial"/>
        </w:rPr>
        <w:t xml:space="preserve">A sacred trust as demanding and costly as Christian priesthood and ministry requires and deserves continuing support and the opportunity to reflect upon its effectiveness and development.  Historically the provision and quality of such support has varied widely across the Church of England. MDR, based on nationally agreed guidelines, is a means of encouraging and resourcing clergy in vital and often costly ministry of preaching the gospel, prayer, celebrating the sacraments, offering leadership within the church, enabling the ministry of church members, working collaboratively in pastoral care and the development of faith and discipleship and discerning the working of God within a society which is changing rapidly. It does this by assisting a minister in effective critical reflection on his/her ministry context and guiding him/her to those priorities that will promote continuing ministry development and training.  One of the major responsibilities of a bishop is the pastoral and professional care of clergy. Ministerial Development Review is an important part of the process for exercising that responsibility. </w:t>
      </w:r>
    </w:p>
    <w:p w14:paraId="10471221" w14:textId="77777777" w:rsidR="00663CE0" w:rsidRPr="00FC6A52" w:rsidRDefault="00663CE0" w:rsidP="00E1787F">
      <w:pPr>
        <w:spacing w:line="480" w:lineRule="auto"/>
        <w:rPr>
          <w:rFonts w:ascii="Arial" w:hAnsi="Arial" w:cs="Arial"/>
        </w:rPr>
      </w:pPr>
    </w:p>
    <w:p w14:paraId="3D89F4FD" w14:textId="621F9EA3" w:rsidR="00520195" w:rsidRPr="00FC6A52" w:rsidRDefault="00663CE0" w:rsidP="00E1787F">
      <w:pPr>
        <w:spacing w:line="480" w:lineRule="auto"/>
        <w:rPr>
          <w:rFonts w:ascii="Arial" w:hAnsi="Arial" w:cs="Arial"/>
        </w:rPr>
      </w:pPr>
      <w:r w:rsidRPr="00FC6A52">
        <w:rPr>
          <w:rFonts w:ascii="Arial" w:hAnsi="Arial" w:cs="Arial"/>
        </w:rPr>
        <w:t>MDR reviews will take place every</w:t>
      </w:r>
      <w:r w:rsidR="00D76415" w:rsidRPr="00FC6A52">
        <w:rPr>
          <w:rFonts w:ascii="Arial" w:hAnsi="Arial" w:cs="Arial"/>
        </w:rPr>
        <w:t xml:space="preserve"> </w:t>
      </w:r>
      <w:r w:rsidR="00D76415" w:rsidRPr="000A4FD5">
        <w:rPr>
          <w:rFonts w:ascii="Arial" w:hAnsi="Arial" w:cs="Arial"/>
        </w:rPr>
        <w:t>t</w:t>
      </w:r>
      <w:r w:rsidRPr="000A4FD5">
        <w:rPr>
          <w:rFonts w:ascii="Arial" w:hAnsi="Arial" w:cs="Arial"/>
        </w:rPr>
        <w:t>wo years</w:t>
      </w:r>
      <w:r w:rsidRPr="000F00A6">
        <w:rPr>
          <w:rFonts w:ascii="Arial" w:hAnsi="Arial" w:cs="Arial"/>
          <w:b/>
        </w:rPr>
        <w:t>.</w:t>
      </w:r>
      <w:r w:rsidRPr="00FC6A52">
        <w:rPr>
          <w:rFonts w:ascii="Arial" w:hAnsi="Arial" w:cs="Arial"/>
        </w:rPr>
        <w:t xml:space="preserve">  The Bishop is required to provide the Review scheme in statute.  Clergy with Common Tenure are required to participate.  Failure to comply with the Review process may result in disciplinary action.  </w:t>
      </w:r>
    </w:p>
    <w:p w14:paraId="7D3EFA55" w14:textId="77777777" w:rsidR="00FC070C" w:rsidRPr="00DD1A5A" w:rsidRDefault="00FC070C" w:rsidP="00FC070C">
      <w:pPr>
        <w:jc w:val="both"/>
        <w:rPr>
          <w:rFonts w:ascii="Segoe UI" w:hAnsi="Segoe UI" w:cs="Segoe UI"/>
          <w:color w:val="000000"/>
          <w:sz w:val="20"/>
          <w:szCs w:val="20"/>
        </w:rPr>
      </w:pPr>
      <w:r w:rsidRPr="00DD1A5A">
        <w:rPr>
          <w:rStyle w:val="FootnoteReference"/>
          <w:rFonts w:ascii="Segoe UI" w:eastAsiaTheme="majorEastAsia" w:hAnsi="Segoe UI" w:cs="Segoe UI"/>
          <w:color w:val="000000"/>
          <w:sz w:val="20"/>
          <w:szCs w:val="20"/>
        </w:rPr>
        <w:footnoteRef/>
      </w:r>
      <w:r w:rsidRPr="00DD1A5A">
        <w:rPr>
          <w:rFonts w:ascii="Segoe UI" w:hAnsi="Segoe UI" w:cs="Segoe UI"/>
          <w:color w:val="000000"/>
          <w:sz w:val="20"/>
          <w:szCs w:val="20"/>
        </w:rPr>
        <w:t>The Clergy Terms of Service Regulations</w:t>
      </w:r>
      <w:r w:rsidRPr="00DD1A5A">
        <w:rPr>
          <w:rStyle w:val="FootnoteReference"/>
          <w:rFonts w:ascii="Segoe UI" w:eastAsiaTheme="majorEastAsia" w:hAnsi="Segoe UI" w:cs="Segoe UI"/>
          <w:color w:val="000000"/>
          <w:sz w:val="20"/>
          <w:szCs w:val="20"/>
        </w:rPr>
        <w:footnoteRef/>
      </w:r>
      <w:r w:rsidRPr="00DD1A5A">
        <w:rPr>
          <w:rFonts w:ascii="Segoe UI" w:hAnsi="Segoe UI" w:cs="Segoe UI"/>
          <w:color w:val="000000"/>
          <w:sz w:val="20"/>
          <w:szCs w:val="20"/>
        </w:rPr>
        <w:t xml:space="preserve"> say:</w:t>
      </w:r>
    </w:p>
    <w:p w14:paraId="74168783" w14:textId="77777777" w:rsidR="00FC070C" w:rsidRPr="00DD1A5A" w:rsidRDefault="00FC070C" w:rsidP="00FC070C">
      <w:pPr>
        <w:jc w:val="both"/>
        <w:rPr>
          <w:rFonts w:ascii="Segoe UI" w:hAnsi="Segoe UI" w:cs="Segoe UI"/>
          <w:color w:val="000000"/>
          <w:sz w:val="20"/>
          <w:szCs w:val="20"/>
        </w:rPr>
      </w:pPr>
    </w:p>
    <w:p w14:paraId="1F599784" w14:textId="77777777" w:rsidR="00FC070C" w:rsidRPr="00DD1A5A" w:rsidRDefault="00FC070C" w:rsidP="00FC070C">
      <w:pPr>
        <w:pStyle w:val="N1"/>
        <w:numPr>
          <w:ilvl w:val="0"/>
          <w:numId w:val="0"/>
        </w:numPr>
        <w:spacing w:before="0" w:line="240" w:lineRule="auto"/>
        <w:rPr>
          <w:rFonts w:ascii="Segoe UI" w:hAnsi="Segoe UI" w:cs="Segoe UI"/>
          <w:iCs/>
          <w:color w:val="000000"/>
          <w:sz w:val="20"/>
          <w:szCs w:val="20"/>
        </w:rPr>
      </w:pPr>
      <w:r w:rsidRPr="00DD1A5A">
        <w:rPr>
          <w:rFonts w:ascii="Segoe UI" w:hAnsi="Segoe UI" w:cs="Segoe UI"/>
          <w:iCs/>
          <w:color w:val="000000"/>
          <w:sz w:val="20"/>
          <w:szCs w:val="20"/>
        </w:rPr>
        <w:t>Regulation18</w:t>
      </w:r>
    </w:p>
    <w:p w14:paraId="4B165E39" w14:textId="77777777" w:rsidR="00FC070C" w:rsidRPr="00DD1A5A" w:rsidRDefault="00FC070C" w:rsidP="00FC070C">
      <w:pPr>
        <w:pStyle w:val="N1"/>
        <w:numPr>
          <w:ilvl w:val="0"/>
          <w:numId w:val="0"/>
        </w:numPr>
        <w:spacing w:before="0"/>
        <w:rPr>
          <w:rFonts w:ascii="Segoe UI" w:hAnsi="Segoe UI" w:cs="Segoe UI"/>
          <w:i/>
          <w:color w:val="000000"/>
          <w:sz w:val="20"/>
          <w:szCs w:val="20"/>
        </w:rPr>
      </w:pPr>
      <w:r w:rsidRPr="00DD1A5A">
        <w:rPr>
          <w:rFonts w:ascii="Segoe UI" w:hAnsi="Segoe UI" w:cs="Segoe UI"/>
          <w:iCs/>
          <w:color w:val="000000"/>
          <w:sz w:val="20"/>
          <w:szCs w:val="20"/>
        </w:rPr>
        <w:t>(1)</w:t>
      </w:r>
      <w:r w:rsidRPr="00DD1A5A">
        <w:rPr>
          <w:rFonts w:ascii="Segoe UI" w:hAnsi="Segoe UI" w:cs="Segoe UI"/>
          <w:iCs/>
          <w:color w:val="000000"/>
          <w:sz w:val="20"/>
          <w:szCs w:val="20"/>
        </w:rPr>
        <w:tab/>
        <w:t>Every diocesan bishop shall ensure that arrangements are made for a person nominated by him to conduct with each office holder in that diocese a review of his or her ministry to be known as a “ministerial development review” on at least one occasion in each period of two calendar years</w:t>
      </w:r>
      <w:r w:rsidRPr="00DD1A5A">
        <w:rPr>
          <w:rFonts w:ascii="Segoe UI" w:hAnsi="Segoe UI" w:cs="Segoe UI"/>
          <w:i/>
          <w:color w:val="000000"/>
          <w:sz w:val="20"/>
          <w:szCs w:val="20"/>
        </w:rPr>
        <w:t>.</w:t>
      </w:r>
    </w:p>
    <w:p w14:paraId="34297E2F" w14:textId="77777777" w:rsidR="00FC070C" w:rsidRDefault="00FC070C" w:rsidP="00FC070C">
      <w:pPr>
        <w:pStyle w:val="N2"/>
        <w:numPr>
          <w:ilvl w:val="0"/>
          <w:numId w:val="0"/>
        </w:numPr>
        <w:spacing w:before="0"/>
        <w:rPr>
          <w:rFonts w:ascii="Segoe UI" w:hAnsi="Segoe UI" w:cs="Segoe UI"/>
          <w:color w:val="000000"/>
          <w:sz w:val="20"/>
          <w:szCs w:val="20"/>
        </w:rPr>
      </w:pPr>
      <w:r w:rsidRPr="00DD1A5A">
        <w:rPr>
          <w:rFonts w:ascii="Segoe UI" w:hAnsi="Segoe UI" w:cs="Segoe UI"/>
          <w:color w:val="000000"/>
          <w:sz w:val="20"/>
          <w:szCs w:val="20"/>
        </w:rPr>
        <w:t>(3)</w:t>
      </w:r>
      <w:r w:rsidRPr="00DD1A5A">
        <w:rPr>
          <w:rFonts w:ascii="Segoe UI" w:hAnsi="Segoe UI" w:cs="Segoe UI"/>
          <w:color w:val="000000"/>
          <w:sz w:val="20"/>
          <w:szCs w:val="20"/>
        </w:rPr>
        <w:tab/>
        <w:t xml:space="preserve">It shall be the duty of each office holder to co-operate in any ministerial development review undertaken under this regulation. (GS 1638) </w:t>
      </w:r>
    </w:p>
    <w:p w14:paraId="70886426" w14:textId="77777777" w:rsidR="00520195" w:rsidRDefault="00520195" w:rsidP="00E1787F">
      <w:pPr>
        <w:spacing w:line="480" w:lineRule="auto"/>
        <w:rPr>
          <w:rFonts w:ascii="Arial" w:hAnsi="Arial" w:cs="Arial"/>
        </w:rPr>
      </w:pPr>
    </w:p>
    <w:p w14:paraId="43A239CC" w14:textId="77777777" w:rsidR="008E70DF" w:rsidRPr="008E70DF" w:rsidRDefault="008E70DF" w:rsidP="00E1787F">
      <w:pPr>
        <w:spacing w:line="480" w:lineRule="auto"/>
        <w:rPr>
          <w:rFonts w:ascii="Arial" w:hAnsi="Arial" w:cs="Arial"/>
          <w:b/>
          <w:sz w:val="28"/>
          <w:szCs w:val="28"/>
        </w:rPr>
      </w:pPr>
    </w:p>
    <w:p w14:paraId="6092E805" w14:textId="692CD134" w:rsidR="002267FC" w:rsidRPr="008E70DF" w:rsidRDefault="002267FC" w:rsidP="00E1787F">
      <w:pPr>
        <w:spacing w:line="480" w:lineRule="auto"/>
        <w:rPr>
          <w:rFonts w:ascii="Arial" w:hAnsi="Arial" w:cs="Arial"/>
          <w:b/>
          <w:sz w:val="28"/>
          <w:szCs w:val="28"/>
        </w:rPr>
      </w:pPr>
      <w:r w:rsidRPr="008E70DF">
        <w:rPr>
          <w:rFonts w:ascii="Arial" w:hAnsi="Arial" w:cs="Arial"/>
          <w:b/>
          <w:sz w:val="28"/>
          <w:szCs w:val="28"/>
        </w:rPr>
        <w:t>Overview of Minis</w:t>
      </w:r>
      <w:r w:rsidR="008E70DF" w:rsidRPr="008E70DF">
        <w:rPr>
          <w:rFonts w:ascii="Arial" w:hAnsi="Arial" w:cs="Arial"/>
          <w:b/>
          <w:sz w:val="28"/>
          <w:szCs w:val="28"/>
        </w:rPr>
        <w:t xml:space="preserve">terial Development Review </w:t>
      </w:r>
      <w:r w:rsidRPr="008E70DF">
        <w:rPr>
          <w:rFonts w:ascii="Arial" w:hAnsi="Arial" w:cs="Arial"/>
          <w:b/>
          <w:sz w:val="28"/>
          <w:szCs w:val="28"/>
        </w:rPr>
        <w:t xml:space="preserve">in the Diocese of Sodor and Man </w:t>
      </w:r>
    </w:p>
    <w:p w14:paraId="7EDBF85B" w14:textId="4859F8B1" w:rsidR="002267FC" w:rsidRPr="00FC6A52" w:rsidRDefault="002267FC"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Ministerial Development Review is </w:t>
      </w:r>
      <w:r w:rsidR="000A4FD5">
        <w:rPr>
          <w:rFonts w:ascii="Arial" w:eastAsiaTheme="minorHAnsi" w:hAnsi="Arial" w:cs="Arial"/>
          <w:color w:val="000000"/>
        </w:rPr>
        <w:t xml:space="preserve">a </w:t>
      </w:r>
      <w:r w:rsidRPr="000A4FD5">
        <w:rPr>
          <w:rFonts w:ascii="Arial" w:eastAsiaTheme="minorHAnsi" w:hAnsi="Arial" w:cs="Arial"/>
          <w:color w:val="000000"/>
        </w:rPr>
        <w:t>bi annual</w:t>
      </w:r>
      <w:r w:rsidRPr="00FC6A52">
        <w:rPr>
          <w:rFonts w:ascii="Arial" w:eastAsiaTheme="minorHAnsi" w:hAnsi="Arial" w:cs="Arial"/>
          <w:color w:val="000000"/>
        </w:rPr>
        <w:t xml:space="preserve"> process for all licensed clergy in the Diocese of Sodor and Man. It is an aspect of the Episcopal Oversight of the Bishop, and functions under his authority, and in keeping with the guidelines of the Church of England. </w:t>
      </w:r>
    </w:p>
    <w:p w14:paraId="6FC116B9" w14:textId="7762B5D8" w:rsidR="002267FC" w:rsidRPr="00FC6A52" w:rsidRDefault="002267FC" w:rsidP="00E1787F">
      <w:pPr>
        <w:spacing w:line="480" w:lineRule="auto"/>
        <w:rPr>
          <w:rFonts w:ascii="Arial" w:eastAsiaTheme="minorHAnsi" w:hAnsi="Arial" w:cs="Arial"/>
          <w:color w:val="000000"/>
        </w:rPr>
      </w:pPr>
      <w:r w:rsidRPr="00FC6A52">
        <w:rPr>
          <w:rFonts w:ascii="Arial" w:eastAsiaTheme="minorHAnsi" w:hAnsi="Arial" w:cs="Arial"/>
          <w:color w:val="000000"/>
        </w:rPr>
        <w:t>Ministerial Development Review is to be undertaken by all clergy in the Diocese, for all are united in the same call to service.</w:t>
      </w:r>
    </w:p>
    <w:p w14:paraId="5D91B130" w14:textId="77777777" w:rsidR="002267FC" w:rsidRPr="00FC6A52" w:rsidRDefault="002267FC"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The purpose of Ministerial Development Review is </w:t>
      </w:r>
    </w:p>
    <w:p w14:paraId="3947738D" w14:textId="7FA02821" w:rsidR="002267FC" w:rsidRPr="006944C9" w:rsidRDefault="002267FC" w:rsidP="006944C9">
      <w:pPr>
        <w:pStyle w:val="ListParagraph"/>
        <w:numPr>
          <w:ilvl w:val="0"/>
          <w:numId w:val="4"/>
        </w:numPr>
        <w:spacing w:line="480" w:lineRule="auto"/>
        <w:rPr>
          <w:rFonts w:ascii="Arial" w:eastAsiaTheme="minorHAnsi" w:hAnsi="Arial" w:cs="Arial"/>
          <w:color w:val="000000"/>
        </w:rPr>
      </w:pPr>
      <w:r w:rsidRPr="006944C9">
        <w:rPr>
          <w:rFonts w:ascii="Arial" w:eastAsiaTheme="minorHAnsi" w:hAnsi="Arial" w:cs="Arial"/>
          <w:color w:val="000000"/>
        </w:rPr>
        <w:t xml:space="preserve">to support clergy </w:t>
      </w:r>
      <w:r w:rsidRPr="006944C9">
        <w:rPr>
          <w:rFonts w:ascii="MS Mincho" w:eastAsia="MS Mincho" w:hAnsi="MS Mincho" w:cs="MS Mincho"/>
          <w:color w:val="000000"/>
        </w:rPr>
        <w:t> </w:t>
      </w:r>
    </w:p>
    <w:p w14:paraId="0528BE65" w14:textId="658C5403" w:rsidR="002267FC" w:rsidRPr="006944C9" w:rsidRDefault="002267FC" w:rsidP="006944C9">
      <w:pPr>
        <w:pStyle w:val="ListParagraph"/>
        <w:numPr>
          <w:ilvl w:val="0"/>
          <w:numId w:val="4"/>
        </w:numPr>
        <w:spacing w:line="480" w:lineRule="auto"/>
        <w:rPr>
          <w:rFonts w:ascii="Arial" w:eastAsiaTheme="minorHAnsi" w:hAnsi="Arial" w:cs="Arial"/>
          <w:color w:val="000000"/>
        </w:rPr>
      </w:pPr>
      <w:r w:rsidRPr="006944C9">
        <w:rPr>
          <w:rFonts w:ascii="Arial" w:eastAsiaTheme="minorHAnsi" w:hAnsi="Arial" w:cs="Arial"/>
          <w:color w:val="000000"/>
        </w:rPr>
        <w:t xml:space="preserve">to help equip them for their ministry. </w:t>
      </w:r>
      <w:r w:rsidRPr="006944C9">
        <w:rPr>
          <w:rFonts w:ascii="MS Mincho" w:eastAsia="MS Mincho" w:hAnsi="MS Mincho" w:cs="MS Mincho"/>
          <w:color w:val="000000"/>
        </w:rPr>
        <w:t> </w:t>
      </w:r>
    </w:p>
    <w:p w14:paraId="6D455E67" w14:textId="514CC473" w:rsidR="00E1787F" w:rsidRPr="006944C9" w:rsidRDefault="002267FC" w:rsidP="006944C9">
      <w:pPr>
        <w:pStyle w:val="ListParagraph"/>
        <w:numPr>
          <w:ilvl w:val="0"/>
          <w:numId w:val="4"/>
        </w:numPr>
        <w:spacing w:line="480" w:lineRule="auto"/>
        <w:rPr>
          <w:rFonts w:ascii="Arial" w:eastAsiaTheme="minorHAnsi" w:hAnsi="Arial" w:cs="Arial"/>
          <w:color w:val="000000"/>
        </w:rPr>
      </w:pPr>
      <w:r w:rsidRPr="006944C9">
        <w:rPr>
          <w:rFonts w:ascii="Arial" w:eastAsiaTheme="minorHAnsi" w:hAnsi="Arial" w:cs="Arial"/>
          <w:color w:val="000000"/>
        </w:rPr>
        <w:t xml:space="preserve">to allow clergy to be more focused in their ministry </w:t>
      </w:r>
      <w:r w:rsidRPr="006944C9">
        <w:rPr>
          <w:rFonts w:ascii="MS Mincho" w:eastAsia="MS Mincho" w:hAnsi="MS Mincho" w:cs="MS Mincho"/>
          <w:color w:val="000000"/>
        </w:rPr>
        <w:t> </w:t>
      </w:r>
    </w:p>
    <w:p w14:paraId="0FADDEDF" w14:textId="083DC2B1" w:rsidR="00E1787F" w:rsidRPr="006944C9" w:rsidRDefault="002267FC" w:rsidP="006944C9">
      <w:pPr>
        <w:pStyle w:val="ListParagraph"/>
        <w:numPr>
          <w:ilvl w:val="0"/>
          <w:numId w:val="4"/>
        </w:numPr>
        <w:spacing w:line="480" w:lineRule="auto"/>
        <w:rPr>
          <w:rFonts w:ascii="Arial" w:eastAsiaTheme="minorHAnsi" w:hAnsi="Arial" w:cs="Arial"/>
          <w:color w:val="000000"/>
        </w:rPr>
      </w:pPr>
      <w:r w:rsidRPr="006944C9">
        <w:rPr>
          <w:rFonts w:ascii="Arial" w:eastAsiaTheme="minorHAnsi" w:hAnsi="Arial" w:cs="Arial"/>
          <w:color w:val="000000"/>
        </w:rPr>
        <w:t>to ensure others in their context understand that focus</w:t>
      </w:r>
    </w:p>
    <w:p w14:paraId="592A2BFA" w14:textId="54BAC839" w:rsidR="00BD7929" w:rsidRPr="00FC6A52" w:rsidRDefault="002267FC"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Therefore, Ministerial Development Review is not an appraisal system for clergy, nor is it a mechanism for bringing in targets for parishes. Its purpose is solely to help clergy develop in their ministry, and to foster a greater sense of collaboration between clergy and those they serve alongside. </w:t>
      </w:r>
      <w:r w:rsidRPr="00FC6A52">
        <w:rPr>
          <w:rFonts w:ascii="MS Mincho" w:eastAsia="MS Mincho" w:hAnsi="MS Mincho" w:cs="MS Mincho"/>
          <w:color w:val="000000"/>
        </w:rPr>
        <w:t> </w:t>
      </w:r>
      <w:r w:rsidRPr="00FC6A52">
        <w:rPr>
          <w:rFonts w:ascii="Arial" w:eastAsiaTheme="minorHAnsi" w:hAnsi="Arial" w:cs="Arial"/>
          <w:color w:val="000000"/>
        </w:rPr>
        <w:t xml:space="preserve">At the heart of Ministerial Development Review is a conversation </w:t>
      </w:r>
      <w:r w:rsidR="005517F3" w:rsidRPr="00FC6A52">
        <w:rPr>
          <w:rFonts w:ascii="Arial" w:eastAsiaTheme="minorHAnsi" w:hAnsi="Arial" w:cs="Arial"/>
          <w:color w:val="000000"/>
        </w:rPr>
        <w:t xml:space="preserve">between the clergy person and the Bishop </w:t>
      </w:r>
      <w:r w:rsidR="005517F3" w:rsidRPr="000A4FD5">
        <w:rPr>
          <w:rFonts w:ascii="Arial" w:eastAsiaTheme="minorHAnsi" w:hAnsi="Arial" w:cs="Arial"/>
          <w:color w:val="000000"/>
        </w:rPr>
        <w:t>(or if required a reviewer nominated by the Bishop</w:t>
      </w:r>
      <w:r w:rsidR="006944C9" w:rsidRPr="000A4FD5">
        <w:rPr>
          <w:rFonts w:ascii="Arial" w:eastAsiaTheme="minorHAnsi" w:hAnsi="Arial" w:cs="Arial"/>
          <w:color w:val="000000"/>
        </w:rPr>
        <w:t>)</w:t>
      </w:r>
      <w:r w:rsidRPr="000A4FD5">
        <w:rPr>
          <w:rFonts w:ascii="Arial" w:eastAsiaTheme="minorHAnsi" w:hAnsi="Arial" w:cs="Arial"/>
          <w:color w:val="000000"/>
        </w:rPr>
        <w:t>.</w:t>
      </w:r>
      <w:r w:rsidRPr="00FC6A52">
        <w:rPr>
          <w:rFonts w:ascii="Arial" w:eastAsiaTheme="minorHAnsi" w:hAnsi="Arial" w:cs="Arial"/>
          <w:color w:val="000000"/>
        </w:rPr>
        <w:t xml:space="preserve"> This conversation is confidential, and should be wide ranging, honest and searching. The guiding text for this conversation is the Ordinal. </w:t>
      </w:r>
      <w:r w:rsidRPr="00FC6A52">
        <w:rPr>
          <w:rFonts w:ascii="MS Mincho" w:eastAsia="MS Mincho" w:hAnsi="MS Mincho" w:cs="MS Mincho"/>
          <w:color w:val="000000"/>
        </w:rPr>
        <w:t> </w:t>
      </w:r>
      <w:r w:rsidRPr="00FC6A52">
        <w:rPr>
          <w:rFonts w:ascii="Arial" w:eastAsiaTheme="minorHAnsi" w:hAnsi="Arial" w:cs="Arial"/>
          <w:color w:val="000000"/>
        </w:rPr>
        <w:t>In preparation for the review, a ‘listening to those we are called to serve’ exercise will be undertaken</w:t>
      </w:r>
      <w:r w:rsidRPr="000A4FD5">
        <w:rPr>
          <w:rFonts w:ascii="Arial" w:eastAsiaTheme="minorHAnsi" w:hAnsi="Arial" w:cs="Arial"/>
          <w:color w:val="000000"/>
        </w:rPr>
        <w:t xml:space="preserve">. This involves </w:t>
      </w:r>
      <w:proofErr w:type="gramStart"/>
      <w:r w:rsidRPr="000A4FD5">
        <w:rPr>
          <w:rFonts w:ascii="Arial" w:eastAsiaTheme="minorHAnsi" w:hAnsi="Arial" w:cs="Arial"/>
          <w:color w:val="000000"/>
        </w:rPr>
        <w:t>a number of</w:t>
      </w:r>
      <w:proofErr w:type="gramEnd"/>
      <w:r w:rsidRPr="000A4FD5">
        <w:rPr>
          <w:rFonts w:ascii="Arial" w:eastAsiaTheme="minorHAnsi" w:hAnsi="Arial" w:cs="Arial"/>
          <w:color w:val="000000"/>
        </w:rPr>
        <w:t xml:space="preserve"> people, both within and outside of the church, who encounter the clergy person’s ministry being asked to comment on it.</w:t>
      </w:r>
      <w:r w:rsidRPr="00FC6A52">
        <w:rPr>
          <w:rFonts w:ascii="Arial" w:eastAsiaTheme="minorHAnsi" w:hAnsi="Arial" w:cs="Arial"/>
          <w:color w:val="000000"/>
        </w:rPr>
        <w:t xml:space="preserve"> This listening exercise provides an opportunity for encouragements to be heard, and for the clergy person’s own perceptions to be balanced. The listening exercise will also allow for the voice of the wider church to be heard, such as the clergy</w:t>
      </w:r>
      <w:r w:rsidR="004050EF" w:rsidRPr="00FC6A52">
        <w:rPr>
          <w:rFonts w:ascii="Arial" w:eastAsiaTheme="minorHAnsi" w:hAnsi="Arial" w:cs="Arial"/>
          <w:color w:val="000000"/>
        </w:rPr>
        <w:t xml:space="preserve"> person’s contribution to the Mission Partnership </w:t>
      </w:r>
      <w:r w:rsidRPr="00FC6A52">
        <w:rPr>
          <w:rFonts w:ascii="Arial" w:eastAsiaTheme="minorHAnsi" w:hAnsi="Arial" w:cs="Arial"/>
          <w:color w:val="000000"/>
        </w:rPr>
        <w:t xml:space="preserve">and to any diocesan roles. </w:t>
      </w:r>
      <w:r w:rsidRPr="00FC6A52">
        <w:rPr>
          <w:rFonts w:ascii="MS Mincho" w:eastAsia="MS Mincho" w:hAnsi="MS Mincho" w:cs="MS Mincho"/>
          <w:color w:val="000000"/>
        </w:rPr>
        <w:t> </w:t>
      </w:r>
      <w:r w:rsidRPr="00FC6A52">
        <w:rPr>
          <w:rFonts w:ascii="Arial" w:eastAsiaTheme="minorHAnsi" w:hAnsi="Arial" w:cs="Arial"/>
          <w:color w:val="000000"/>
        </w:rPr>
        <w:t xml:space="preserve">During the review, </w:t>
      </w:r>
      <w:proofErr w:type="gramStart"/>
      <w:r w:rsidRPr="00FC6A52">
        <w:rPr>
          <w:rFonts w:ascii="Arial" w:eastAsiaTheme="minorHAnsi" w:hAnsi="Arial" w:cs="Arial"/>
          <w:color w:val="000000"/>
        </w:rPr>
        <w:t>a number of</w:t>
      </w:r>
      <w:proofErr w:type="gramEnd"/>
      <w:r w:rsidRPr="00FC6A52">
        <w:rPr>
          <w:rFonts w:ascii="Arial" w:eastAsiaTheme="minorHAnsi" w:hAnsi="Arial" w:cs="Arial"/>
          <w:color w:val="000000"/>
        </w:rPr>
        <w:t xml:space="preserve"> objectives for the clergy person are identified, which might equally be personal developments or ministry-focused. Any further training opportunities or needs are also noted. These objectives are shared with those with whom the clergy person works – fo</w:t>
      </w:r>
      <w:r w:rsidR="00DD3E73" w:rsidRPr="00FC6A52">
        <w:rPr>
          <w:rFonts w:ascii="Arial" w:eastAsiaTheme="minorHAnsi" w:hAnsi="Arial" w:cs="Arial"/>
          <w:color w:val="000000"/>
        </w:rPr>
        <w:t xml:space="preserve">r example for parish clergy this might include Churchwardens and </w:t>
      </w:r>
      <w:r w:rsidRPr="00FC6A52">
        <w:rPr>
          <w:rFonts w:ascii="Arial" w:eastAsiaTheme="minorHAnsi" w:hAnsi="Arial" w:cs="Arial"/>
          <w:color w:val="000000"/>
        </w:rPr>
        <w:t xml:space="preserve">PCC – to foster understanding and support for the clergy person in achieving these objectives. The </w:t>
      </w:r>
      <w:r w:rsidR="00BD7929" w:rsidRPr="00FC6A52">
        <w:rPr>
          <w:rFonts w:ascii="Arial" w:eastAsiaTheme="minorHAnsi" w:hAnsi="Arial" w:cs="Arial"/>
          <w:color w:val="000000"/>
        </w:rPr>
        <w:t xml:space="preserve">Director for CMD </w:t>
      </w:r>
      <w:r w:rsidRPr="00FC6A52">
        <w:rPr>
          <w:rFonts w:ascii="Arial" w:eastAsiaTheme="minorHAnsi" w:hAnsi="Arial" w:cs="Arial"/>
          <w:color w:val="000000"/>
        </w:rPr>
        <w:t>will a</w:t>
      </w:r>
      <w:r w:rsidR="00BD7929" w:rsidRPr="00FC6A52">
        <w:rPr>
          <w:rFonts w:ascii="Arial" w:eastAsiaTheme="minorHAnsi" w:hAnsi="Arial" w:cs="Arial"/>
          <w:color w:val="000000"/>
        </w:rPr>
        <w:t>lso support, as appropriate, in helping to meet</w:t>
      </w:r>
      <w:r w:rsidRPr="00FC6A52">
        <w:rPr>
          <w:rFonts w:ascii="Arial" w:eastAsiaTheme="minorHAnsi" w:hAnsi="Arial" w:cs="Arial"/>
          <w:color w:val="000000"/>
        </w:rPr>
        <w:t xml:space="preserve"> identified</w:t>
      </w:r>
      <w:r w:rsidR="00BD7929" w:rsidRPr="00FC6A52">
        <w:rPr>
          <w:rFonts w:ascii="Arial" w:eastAsiaTheme="minorHAnsi" w:hAnsi="Arial" w:cs="Arial"/>
          <w:color w:val="000000"/>
        </w:rPr>
        <w:t xml:space="preserve"> training needs. </w:t>
      </w:r>
      <w:r w:rsidRPr="00FC6A52">
        <w:rPr>
          <w:rFonts w:ascii="Arial" w:eastAsiaTheme="minorHAnsi" w:hAnsi="Arial" w:cs="Arial"/>
          <w:color w:val="000000"/>
        </w:rPr>
        <w:t xml:space="preserve"> The summary of the review conversation, written up by the clergy person themselves, will be confidential to the cler</w:t>
      </w:r>
      <w:r w:rsidR="00BD7929" w:rsidRPr="00FC6A52">
        <w:rPr>
          <w:rFonts w:ascii="Arial" w:eastAsiaTheme="minorHAnsi" w:hAnsi="Arial" w:cs="Arial"/>
          <w:color w:val="000000"/>
        </w:rPr>
        <w:t>gy person and the Bishop</w:t>
      </w:r>
      <w:r w:rsidRPr="00FC6A52">
        <w:rPr>
          <w:rFonts w:ascii="Arial" w:eastAsiaTheme="minorHAnsi" w:hAnsi="Arial" w:cs="Arial"/>
          <w:color w:val="000000"/>
        </w:rPr>
        <w:t xml:space="preserve">. </w:t>
      </w:r>
      <w:r w:rsidR="002D2AF6" w:rsidRPr="00FC6A52">
        <w:rPr>
          <w:rFonts w:ascii="Arial" w:eastAsiaTheme="minorHAnsi" w:hAnsi="Arial" w:cs="Arial"/>
          <w:color w:val="000000"/>
        </w:rPr>
        <w:t xml:space="preserve">This mutually agreed summary will be filled. </w:t>
      </w:r>
      <w:r w:rsidR="002D2AF6" w:rsidRPr="000A4FD5">
        <w:rPr>
          <w:rFonts w:ascii="Arial" w:eastAsiaTheme="minorHAnsi" w:hAnsi="Arial" w:cs="Arial"/>
          <w:color w:val="000000"/>
        </w:rPr>
        <w:t>In addition, there is an oppo</w:t>
      </w:r>
      <w:r w:rsidR="0013471B" w:rsidRPr="000A4FD5">
        <w:rPr>
          <w:rFonts w:ascii="Arial" w:eastAsiaTheme="minorHAnsi" w:hAnsi="Arial" w:cs="Arial"/>
          <w:color w:val="000000"/>
        </w:rPr>
        <w:t xml:space="preserve">rtunity to follow up </w:t>
      </w:r>
      <w:proofErr w:type="gramStart"/>
      <w:r w:rsidR="0013471B" w:rsidRPr="000A4FD5">
        <w:rPr>
          <w:rFonts w:ascii="Arial" w:eastAsiaTheme="minorHAnsi" w:hAnsi="Arial" w:cs="Arial"/>
          <w:color w:val="000000"/>
        </w:rPr>
        <w:t xml:space="preserve">particular </w:t>
      </w:r>
      <w:r w:rsidR="002D2AF6" w:rsidRPr="000A4FD5">
        <w:rPr>
          <w:rFonts w:ascii="Arial" w:eastAsiaTheme="minorHAnsi" w:hAnsi="Arial" w:cs="Arial"/>
          <w:color w:val="000000"/>
        </w:rPr>
        <w:t>issues</w:t>
      </w:r>
      <w:proofErr w:type="gramEnd"/>
      <w:r w:rsidR="002D2AF6" w:rsidRPr="000A4FD5">
        <w:rPr>
          <w:rFonts w:ascii="Arial" w:eastAsiaTheme="minorHAnsi" w:hAnsi="Arial" w:cs="Arial"/>
          <w:color w:val="000000"/>
        </w:rPr>
        <w:t xml:space="preserve"> in the intervening years between reviews.</w:t>
      </w:r>
      <w:r w:rsidR="002D2AF6" w:rsidRPr="00FC6A52">
        <w:rPr>
          <w:rFonts w:ascii="Arial" w:eastAsiaTheme="minorHAnsi" w:hAnsi="Arial" w:cs="Arial"/>
          <w:color w:val="000000"/>
        </w:rPr>
        <w:t xml:space="preserve">  </w:t>
      </w:r>
    </w:p>
    <w:p w14:paraId="6B64C56A" w14:textId="77777777" w:rsidR="0013471B" w:rsidRPr="008E70DF" w:rsidRDefault="0013471B" w:rsidP="00E1787F">
      <w:pPr>
        <w:spacing w:line="480" w:lineRule="auto"/>
        <w:rPr>
          <w:rFonts w:ascii="Arial" w:eastAsia="MS Mincho" w:hAnsi="Arial" w:cs="Arial"/>
          <w:sz w:val="28"/>
          <w:szCs w:val="28"/>
        </w:rPr>
      </w:pPr>
    </w:p>
    <w:p w14:paraId="037FBB97" w14:textId="58ECC16D" w:rsidR="00A74A28" w:rsidRPr="008E70DF" w:rsidRDefault="000144E6" w:rsidP="00E1787F">
      <w:pPr>
        <w:spacing w:line="480" w:lineRule="auto"/>
        <w:rPr>
          <w:rFonts w:ascii="Arial" w:eastAsiaTheme="minorHAnsi" w:hAnsi="Arial" w:cs="Arial"/>
          <w:b/>
          <w:sz w:val="28"/>
          <w:szCs w:val="28"/>
        </w:rPr>
      </w:pPr>
      <w:r w:rsidRPr="008E70DF">
        <w:rPr>
          <w:rFonts w:ascii="Arial" w:eastAsiaTheme="minorHAnsi" w:hAnsi="Arial" w:cs="Arial"/>
          <w:b/>
          <w:sz w:val="28"/>
          <w:szCs w:val="28"/>
        </w:rPr>
        <w:t xml:space="preserve">The Ministerial Development Review Process </w:t>
      </w:r>
    </w:p>
    <w:p w14:paraId="5AA5B899" w14:textId="0930900D" w:rsidR="000144E6" w:rsidRPr="00FC6A52" w:rsidRDefault="000144E6" w:rsidP="00E1787F">
      <w:pPr>
        <w:spacing w:line="480" w:lineRule="auto"/>
        <w:rPr>
          <w:rFonts w:ascii="Arial" w:eastAsiaTheme="minorHAnsi" w:hAnsi="Arial" w:cs="Arial"/>
          <w:color w:val="000000"/>
        </w:rPr>
      </w:pPr>
      <w:r w:rsidRPr="00FC6A52">
        <w:rPr>
          <w:rFonts w:ascii="Arial" w:eastAsiaTheme="minorHAnsi" w:hAnsi="Arial" w:cs="Arial"/>
          <w:color w:val="000000"/>
        </w:rPr>
        <w:t>Each clergy per</w:t>
      </w:r>
      <w:r w:rsidR="000A4FD5">
        <w:rPr>
          <w:rFonts w:ascii="Arial" w:eastAsiaTheme="minorHAnsi" w:hAnsi="Arial" w:cs="Arial"/>
          <w:color w:val="000000"/>
        </w:rPr>
        <w:t>son will normally have a review</w:t>
      </w:r>
      <w:r w:rsidR="006A21DD" w:rsidRPr="000A4FD5">
        <w:rPr>
          <w:rFonts w:ascii="Arial" w:eastAsiaTheme="minorHAnsi" w:hAnsi="Arial" w:cs="Arial"/>
          <w:color w:val="000000"/>
        </w:rPr>
        <w:t xml:space="preserve"> bi annually</w:t>
      </w:r>
      <w:r w:rsidRPr="000A4FD5">
        <w:rPr>
          <w:rFonts w:ascii="Arial" w:eastAsiaTheme="minorHAnsi" w:hAnsi="Arial" w:cs="Arial"/>
          <w:color w:val="000000"/>
        </w:rPr>
        <w:t xml:space="preserve"> (exceptions would be those who were ordained in that year, since ordination involves its own reviews</w:t>
      </w:r>
      <w:r w:rsidR="00252F8F">
        <w:rPr>
          <w:rFonts w:ascii="Arial" w:eastAsiaTheme="minorHAnsi" w:hAnsi="Arial" w:cs="Arial"/>
          <w:color w:val="000000"/>
        </w:rPr>
        <w:t>,</w:t>
      </w:r>
      <w:r w:rsidRPr="000A4FD5">
        <w:rPr>
          <w:rFonts w:ascii="Arial" w:eastAsiaTheme="minorHAnsi" w:hAnsi="Arial" w:cs="Arial"/>
          <w:color w:val="000000"/>
        </w:rPr>
        <w:t xml:space="preserve"> and those joining the diocese part-way through a year).</w:t>
      </w:r>
      <w:r w:rsidRPr="00FC6A52">
        <w:rPr>
          <w:rFonts w:ascii="Arial" w:eastAsiaTheme="minorHAnsi" w:hAnsi="Arial" w:cs="Arial"/>
          <w:color w:val="000000"/>
        </w:rPr>
        <w:t xml:space="preserve"> </w:t>
      </w:r>
    </w:p>
    <w:p w14:paraId="6D817908" w14:textId="77777777" w:rsidR="000144E6" w:rsidRPr="00FC6A52" w:rsidRDefault="000144E6" w:rsidP="00E1787F">
      <w:pPr>
        <w:spacing w:line="480" w:lineRule="auto"/>
        <w:rPr>
          <w:rFonts w:ascii="Arial" w:eastAsiaTheme="minorHAnsi" w:hAnsi="Arial" w:cs="Arial"/>
        </w:rPr>
      </w:pPr>
    </w:p>
    <w:p w14:paraId="22A7A9EA" w14:textId="16127E6F" w:rsidR="000144E6" w:rsidRPr="008E70DF" w:rsidRDefault="000144E6" w:rsidP="007020EE">
      <w:pPr>
        <w:pStyle w:val="Heading1"/>
        <w:rPr>
          <w:rFonts w:ascii="Arial" w:eastAsiaTheme="minorHAnsi" w:hAnsi="Arial" w:cs="Arial"/>
          <w:b/>
          <w:color w:val="000000" w:themeColor="text1"/>
          <w:sz w:val="28"/>
          <w:szCs w:val="28"/>
        </w:rPr>
      </w:pPr>
      <w:r w:rsidRPr="008E70DF">
        <w:rPr>
          <w:rFonts w:ascii="Arial" w:eastAsiaTheme="minorHAnsi" w:hAnsi="Arial" w:cs="Arial"/>
          <w:b/>
          <w:color w:val="000000" w:themeColor="text1"/>
          <w:sz w:val="28"/>
          <w:szCs w:val="28"/>
        </w:rPr>
        <w:t xml:space="preserve">Preparation for the Review </w:t>
      </w:r>
      <w:r w:rsidR="007020EE" w:rsidRPr="008E70DF">
        <w:rPr>
          <w:rFonts w:ascii="Arial" w:eastAsiaTheme="minorHAnsi" w:hAnsi="Arial" w:cs="Arial"/>
          <w:b/>
          <w:color w:val="000000" w:themeColor="text1"/>
          <w:sz w:val="28"/>
          <w:szCs w:val="28"/>
        </w:rPr>
        <w:t>–</w:t>
      </w:r>
      <w:r w:rsidRPr="008E70DF">
        <w:rPr>
          <w:rFonts w:ascii="Arial" w:eastAsiaTheme="minorHAnsi" w:hAnsi="Arial" w:cs="Arial"/>
          <w:b/>
          <w:color w:val="000000" w:themeColor="text1"/>
          <w:sz w:val="28"/>
          <w:szCs w:val="28"/>
        </w:rPr>
        <w:t xml:space="preserve"> </w:t>
      </w:r>
    </w:p>
    <w:p w14:paraId="0DC55D26" w14:textId="77777777" w:rsidR="007020EE" w:rsidRPr="007020EE" w:rsidRDefault="007020EE" w:rsidP="007020EE">
      <w:pPr>
        <w:rPr>
          <w:rFonts w:eastAsiaTheme="minorHAnsi"/>
        </w:rPr>
      </w:pPr>
    </w:p>
    <w:p w14:paraId="152E31CE" w14:textId="04FA97FF" w:rsidR="000144E6" w:rsidRPr="00FC6A52" w:rsidRDefault="000144E6"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The </w:t>
      </w:r>
      <w:r w:rsidR="000A4FD5">
        <w:rPr>
          <w:rFonts w:ascii="Arial" w:eastAsiaTheme="minorHAnsi" w:hAnsi="Arial" w:cs="Arial"/>
          <w:color w:val="000000"/>
        </w:rPr>
        <w:t>clergy person (</w:t>
      </w:r>
      <w:r w:rsidR="00E948AD">
        <w:rPr>
          <w:rFonts w:ascii="Arial" w:eastAsiaTheme="minorHAnsi" w:hAnsi="Arial" w:cs="Arial"/>
          <w:color w:val="000000"/>
        </w:rPr>
        <w:t xml:space="preserve">from henceforth </w:t>
      </w:r>
      <w:r w:rsidRPr="00FC6A52">
        <w:rPr>
          <w:rFonts w:ascii="Arial" w:eastAsiaTheme="minorHAnsi" w:hAnsi="Arial" w:cs="Arial"/>
          <w:color w:val="000000"/>
        </w:rPr>
        <w:t>reviewee</w:t>
      </w:r>
      <w:r w:rsidR="00E948AD">
        <w:rPr>
          <w:rFonts w:ascii="Arial" w:eastAsiaTheme="minorHAnsi" w:hAnsi="Arial" w:cs="Arial"/>
          <w:color w:val="000000"/>
        </w:rPr>
        <w:t>)</w:t>
      </w:r>
      <w:r w:rsidRPr="00FC6A52">
        <w:rPr>
          <w:rFonts w:ascii="Arial" w:eastAsiaTheme="minorHAnsi" w:hAnsi="Arial" w:cs="Arial"/>
          <w:color w:val="000000"/>
        </w:rPr>
        <w:t xml:space="preserve"> will be alerted to the fact that their MDR is due by the </w:t>
      </w:r>
      <w:r w:rsidR="000A4FD5">
        <w:rPr>
          <w:rFonts w:ascii="Arial" w:eastAsiaTheme="minorHAnsi" w:hAnsi="Arial" w:cs="Arial"/>
          <w:color w:val="000000"/>
        </w:rPr>
        <w:t>Director of CMD.</w:t>
      </w:r>
      <w:r w:rsidR="00305586">
        <w:rPr>
          <w:rFonts w:ascii="Arial" w:eastAsiaTheme="minorHAnsi" w:hAnsi="Arial" w:cs="Arial"/>
          <w:color w:val="000000"/>
        </w:rPr>
        <w:t xml:space="preserve"> </w:t>
      </w:r>
      <w:r w:rsidRPr="00FC6A52">
        <w:rPr>
          <w:rFonts w:ascii="Arial" w:eastAsiaTheme="minorHAnsi" w:hAnsi="Arial" w:cs="Arial"/>
          <w:color w:val="000000"/>
        </w:rPr>
        <w:t>The reviewee should then</w:t>
      </w:r>
      <w:r w:rsidR="006940C1" w:rsidRPr="00FC6A52">
        <w:rPr>
          <w:rFonts w:ascii="Arial" w:eastAsiaTheme="minorHAnsi" w:hAnsi="Arial" w:cs="Arial"/>
          <w:color w:val="000000"/>
        </w:rPr>
        <w:t xml:space="preserve"> phone the Bishop’</w:t>
      </w:r>
      <w:r w:rsidR="000D0D62" w:rsidRPr="00FC6A52">
        <w:rPr>
          <w:rFonts w:ascii="Arial" w:eastAsiaTheme="minorHAnsi" w:hAnsi="Arial" w:cs="Arial"/>
          <w:color w:val="000000"/>
        </w:rPr>
        <w:t xml:space="preserve">s office </w:t>
      </w:r>
      <w:proofErr w:type="gramStart"/>
      <w:r w:rsidR="000D0D62" w:rsidRPr="00FC6A52">
        <w:rPr>
          <w:rFonts w:ascii="Arial" w:eastAsiaTheme="minorHAnsi" w:hAnsi="Arial" w:cs="Arial"/>
          <w:color w:val="000000"/>
        </w:rPr>
        <w:t>and</w:t>
      </w:r>
      <w:r w:rsidR="006940C1" w:rsidRPr="00FC6A52">
        <w:rPr>
          <w:rFonts w:ascii="Arial" w:eastAsiaTheme="minorHAnsi" w:hAnsi="Arial" w:cs="Arial"/>
          <w:color w:val="000000"/>
        </w:rPr>
        <w:t xml:space="preserve"> </w:t>
      </w:r>
      <w:r w:rsidRPr="00FC6A52">
        <w:rPr>
          <w:rFonts w:ascii="Arial" w:eastAsiaTheme="minorHAnsi" w:hAnsi="Arial" w:cs="Arial"/>
          <w:color w:val="000000"/>
        </w:rPr>
        <w:t>:</w:t>
      </w:r>
      <w:proofErr w:type="gramEnd"/>
      <w:r w:rsidRPr="00FC6A52">
        <w:rPr>
          <w:rFonts w:ascii="Arial" w:eastAsiaTheme="minorHAnsi" w:hAnsi="Arial" w:cs="Arial"/>
          <w:color w:val="000000"/>
        </w:rPr>
        <w:t xml:space="preserve"> </w:t>
      </w:r>
    </w:p>
    <w:p w14:paraId="28395D5E" w14:textId="20E062DE" w:rsidR="000144E6" w:rsidRPr="00E948AD" w:rsidRDefault="000144E6" w:rsidP="00E948AD">
      <w:pPr>
        <w:pStyle w:val="ListParagraph"/>
        <w:numPr>
          <w:ilvl w:val="0"/>
          <w:numId w:val="5"/>
        </w:numPr>
        <w:spacing w:line="480" w:lineRule="auto"/>
        <w:rPr>
          <w:rFonts w:ascii="Arial" w:eastAsiaTheme="minorHAnsi" w:hAnsi="Arial" w:cs="Arial"/>
          <w:color w:val="000000"/>
        </w:rPr>
      </w:pPr>
      <w:r w:rsidRPr="00E948AD">
        <w:rPr>
          <w:rFonts w:ascii="Arial" w:eastAsiaTheme="minorHAnsi" w:hAnsi="Arial" w:cs="Arial"/>
          <w:color w:val="000000"/>
        </w:rPr>
        <w:t xml:space="preserve">agree the date of review discussion </w:t>
      </w:r>
      <w:r w:rsidR="007020EE" w:rsidRPr="00E948AD">
        <w:rPr>
          <w:rFonts w:ascii="Arial" w:eastAsiaTheme="minorHAnsi" w:hAnsi="Arial" w:cs="Arial"/>
          <w:color w:val="000000"/>
        </w:rPr>
        <w:t>(</w:t>
      </w:r>
      <w:r w:rsidR="007020EE" w:rsidRPr="000A4FD5">
        <w:rPr>
          <w:rFonts w:ascii="Arial" w:eastAsiaTheme="minorHAnsi" w:hAnsi="Arial" w:cs="Arial"/>
          <w:color w:val="000000"/>
        </w:rPr>
        <w:t>it is suggested that 4 weeks is needed to complete required paper work)</w:t>
      </w:r>
      <w:r w:rsidRPr="000A4FD5">
        <w:rPr>
          <w:rFonts w:ascii="Arial" w:eastAsiaTheme="minorHAnsi" w:hAnsi="Arial" w:cs="Arial"/>
          <w:color w:val="000000"/>
        </w:rPr>
        <w:t>-</w:t>
      </w:r>
      <w:r w:rsidRPr="00E948AD">
        <w:rPr>
          <w:rFonts w:ascii="Arial" w:eastAsiaTheme="minorHAnsi" w:hAnsi="Arial" w:cs="Arial"/>
          <w:color w:val="000000"/>
        </w:rPr>
        <w:t xml:space="preserve"> the recommended time</w:t>
      </w:r>
      <w:r w:rsidR="006940C1" w:rsidRPr="00E948AD">
        <w:rPr>
          <w:rFonts w:ascii="Arial" w:eastAsiaTheme="minorHAnsi" w:hAnsi="Arial" w:cs="Arial"/>
          <w:color w:val="000000"/>
        </w:rPr>
        <w:t xml:space="preserve"> for the review </w:t>
      </w:r>
      <w:r w:rsidR="006940C1" w:rsidRPr="000A4FD5">
        <w:rPr>
          <w:rFonts w:ascii="Arial" w:eastAsiaTheme="minorHAnsi" w:hAnsi="Arial" w:cs="Arial"/>
          <w:color w:val="000000"/>
        </w:rPr>
        <w:t>discussion is 1 – 1.5hrs</w:t>
      </w:r>
      <w:r w:rsidR="000A4FD5">
        <w:rPr>
          <w:rFonts w:ascii="Arial" w:eastAsiaTheme="minorHAnsi" w:hAnsi="Arial" w:cs="Arial"/>
          <w:color w:val="000000"/>
        </w:rPr>
        <w:t xml:space="preserve">. </w:t>
      </w:r>
      <w:r w:rsidR="006A1DA6" w:rsidRPr="000A4FD5">
        <w:rPr>
          <w:rFonts w:ascii="Arial" w:eastAsiaTheme="minorHAnsi" w:hAnsi="Arial" w:cs="Arial"/>
          <w:color w:val="000000"/>
        </w:rPr>
        <w:t>The</w:t>
      </w:r>
      <w:r w:rsidR="006A1DA6" w:rsidRPr="00E948AD">
        <w:rPr>
          <w:rFonts w:ascii="Arial" w:eastAsiaTheme="minorHAnsi" w:hAnsi="Arial" w:cs="Arial"/>
          <w:color w:val="000000"/>
        </w:rPr>
        <w:t xml:space="preserve"> Bishop’s office will inform the Director of CMD that a date has been set to enable forms to be sent out. </w:t>
      </w:r>
    </w:p>
    <w:p w14:paraId="3BBF9519" w14:textId="5B3D9BF0" w:rsidR="000144E6" w:rsidRPr="00E948AD" w:rsidRDefault="007020EE" w:rsidP="00E948AD">
      <w:pPr>
        <w:pStyle w:val="ListParagraph"/>
        <w:numPr>
          <w:ilvl w:val="0"/>
          <w:numId w:val="5"/>
        </w:numPr>
        <w:spacing w:line="480" w:lineRule="auto"/>
        <w:rPr>
          <w:rFonts w:ascii="Arial" w:eastAsiaTheme="minorHAnsi" w:hAnsi="Arial" w:cs="Arial"/>
          <w:color w:val="000000"/>
        </w:rPr>
      </w:pPr>
      <w:r w:rsidRPr="00E948AD">
        <w:rPr>
          <w:rFonts w:ascii="Arial" w:eastAsiaTheme="minorHAnsi" w:hAnsi="Arial" w:cs="Arial"/>
          <w:color w:val="000000"/>
        </w:rPr>
        <w:t xml:space="preserve">The reviewee should </w:t>
      </w:r>
      <w:r w:rsidR="000144E6" w:rsidRPr="00E948AD">
        <w:rPr>
          <w:rFonts w:ascii="Arial" w:eastAsiaTheme="minorHAnsi" w:hAnsi="Arial" w:cs="Arial"/>
          <w:color w:val="000000"/>
        </w:rPr>
        <w:t>schedule time f</w:t>
      </w:r>
      <w:r w:rsidR="006A1DA6" w:rsidRPr="00E948AD">
        <w:rPr>
          <w:rFonts w:ascii="Arial" w:eastAsiaTheme="minorHAnsi" w:hAnsi="Arial" w:cs="Arial"/>
          <w:color w:val="000000"/>
        </w:rPr>
        <w:t>or preparation at least 2 weeks</w:t>
      </w:r>
      <w:r w:rsidR="00E948AD">
        <w:rPr>
          <w:rFonts w:ascii="Arial" w:eastAsiaTheme="minorHAnsi" w:hAnsi="Arial" w:cs="Arial"/>
          <w:color w:val="000000"/>
        </w:rPr>
        <w:t xml:space="preserve"> before the meeting, and </w:t>
      </w:r>
      <w:r w:rsidR="000144E6" w:rsidRPr="00E948AD">
        <w:rPr>
          <w:rFonts w:ascii="Arial" w:eastAsiaTheme="minorHAnsi" w:hAnsi="Arial" w:cs="Arial"/>
          <w:color w:val="000000"/>
        </w:rPr>
        <w:t xml:space="preserve">schedule time for writing up the review discussion, ideally no more than 4 or 5 days after the meeting; </w:t>
      </w:r>
      <w:r w:rsidR="000144E6" w:rsidRPr="00E948AD">
        <w:rPr>
          <w:rFonts w:ascii="MS Mincho" w:eastAsia="MS Mincho" w:hAnsi="MS Mincho" w:cs="MS Mincho"/>
          <w:color w:val="000000"/>
        </w:rPr>
        <w:t> </w:t>
      </w:r>
    </w:p>
    <w:p w14:paraId="7A752692" w14:textId="5B55B19F" w:rsidR="000144E6" w:rsidRPr="00E948AD" w:rsidRDefault="007020EE" w:rsidP="00E948AD">
      <w:pPr>
        <w:pStyle w:val="ListParagraph"/>
        <w:numPr>
          <w:ilvl w:val="0"/>
          <w:numId w:val="5"/>
        </w:numPr>
        <w:spacing w:line="480" w:lineRule="auto"/>
        <w:rPr>
          <w:rFonts w:ascii="Arial" w:eastAsiaTheme="minorHAnsi" w:hAnsi="Arial" w:cs="Arial"/>
          <w:color w:val="000000"/>
        </w:rPr>
      </w:pPr>
      <w:r w:rsidRPr="00E948AD">
        <w:rPr>
          <w:rFonts w:ascii="Arial" w:eastAsiaTheme="minorHAnsi" w:hAnsi="Arial" w:cs="Arial"/>
          <w:color w:val="000000"/>
        </w:rPr>
        <w:t xml:space="preserve">They should </w:t>
      </w:r>
      <w:r w:rsidR="00E948AD">
        <w:rPr>
          <w:rFonts w:ascii="Arial" w:eastAsiaTheme="minorHAnsi" w:hAnsi="Arial" w:cs="Arial"/>
          <w:color w:val="000000"/>
        </w:rPr>
        <w:t xml:space="preserve">prayerfully </w:t>
      </w:r>
      <w:r w:rsidR="000207BB" w:rsidRPr="00E948AD">
        <w:rPr>
          <w:rFonts w:ascii="Arial" w:eastAsiaTheme="minorHAnsi" w:hAnsi="Arial" w:cs="Arial"/>
          <w:color w:val="000000"/>
        </w:rPr>
        <w:t>choose the people who are going to participate in the Listening Proces</w:t>
      </w:r>
      <w:r w:rsidR="00E948AD">
        <w:rPr>
          <w:rFonts w:ascii="Arial" w:eastAsiaTheme="minorHAnsi" w:hAnsi="Arial" w:cs="Arial"/>
          <w:color w:val="000000"/>
        </w:rPr>
        <w:t>s</w:t>
      </w:r>
      <w:r w:rsidR="00EC0BEE">
        <w:rPr>
          <w:rFonts w:ascii="Arial" w:eastAsiaTheme="minorHAnsi" w:hAnsi="Arial" w:cs="Arial"/>
          <w:color w:val="000000"/>
        </w:rPr>
        <w:t xml:space="preserve"> and obtain their agreement to assist in the process</w:t>
      </w:r>
      <w:r w:rsidR="000207BB" w:rsidRPr="00E948AD">
        <w:rPr>
          <w:rFonts w:ascii="Arial" w:eastAsiaTheme="minorHAnsi" w:hAnsi="Arial" w:cs="Arial"/>
          <w:color w:val="000000"/>
        </w:rPr>
        <w:t xml:space="preserve">.  </w:t>
      </w:r>
      <w:r w:rsidR="009A0B14" w:rsidRPr="000A4FD5">
        <w:rPr>
          <w:rFonts w:ascii="Arial" w:eastAsiaTheme="minorHAnsi" w:hAnsi="Arial" w:cs="Arial"/>
          <w:color w:val="000000"/>
        </w:rPr>
        <w:t>The Director for</w:t>
      </w:r>
      <w:r w:rsidRPr="000A4FD5">
        <w:rPr>
          <w:rFonts w:ascii="Arial" w:eastAsiaTheme="minorHAnsi" w:hAnsi="Arial" w:cs="Arial"/>
          <w:color w:val="000000"/>
        </w:rPr>
        <w:t xml:space="preserve"> CMD will send to the reviewee </w:t>
      </w:r>
      <w:r w:rsidR="00EC0BEE" w:rsidRPr="000A4FD5">
        <w:rPr>
          <w:rFonts w:ascii="Arial" w:eastAsiaTheme="minorHAnsi" w:hAnsi="Arial" w:cs="Arial"/>
          <w:b/>
          <w:color w:val="000000"/>
        </w:rPr>
        <w:t>Document A</w:t>
      </w:r>
      <w:r w:rsidR="00EC0BEE" w:rsidRPr="000A4FD5">
        <w:rPr>
          <w:rFonts w:ascii="Arial" w:eastAsiaTheme="minorHAnsi" w:hAnsi="Arial" w:cs="Arial"/>
          <w:color w:val="000000"/>
        </w:rPr>
        <w:t xml:space="preserve"> </w:t>
      </w:r>
      <w:r w:rsidR="009A0B14" w:rsidRPr="000A4FD5">
        <w:rPr>
          <w:rFonts w:ascii="Arial" w:eastAsiaTheme="minorHAnsi" w:hAnsi="Arial" w:cs="Arial"/>
          <w:color w:val="000000"/>
        </w:rPr>
        <w:t>to be completed with the names and contact details of those who have agreed to participate in th</w:t>
      </w:r>
      <w:r w:rsidR="00EC0BEE" w:rsidRPr="000A4FD5">
        <w:rPr>
          <w:rFonts w:ascii="Arial" w:eastAsiaTheme="minorHAnsi" w:hAnsi="Arial" w:cs="Arial"/>
          <w:color w:val="000000"/>
        </w:rPr>
        <w:t>e Listening Exercise</w:t>
      </w:r>
      <w:r w:rsidR="009A0B14" w:rsidRPr="000A4FD5">
        <w:rPr>
          <w:rFonts w:ascii="Arial" w:eastAsiaTheme="minorHAnsi" w:hAnsi="Arial" w:cs="Arial"/>
          <w:color w:val="000000"/>
        </w:rPr>
        <w:t xml:space="preserve">. </w:t>
      </w:r>
      <w:r w:rsidR="00EC0BEE" w:rsidRPr="000A4FD5">
        <w:rPr>
          <w:rFonts w:ascii="Arial" w:eastAsiaTheme="minorHAnsi" w:hAnsi="Arial" w:cs="Arial"/>
          <w:color w:val="000000"/>
        </w:rPr>
        <w:t xml:space="preserve">This form will then be returned to the Director of CMD. </w:t>
      </w:r>
      <w:r w:rsidR="009A0B14" w:rsidRPr="000A4FD5">
        <w:rPr>
          <w:rFonts w:ascii="Arial" w:eastAsiaTheme="minorHAnsi" w:hAnsi="Arial" w:cs="Arial"/>
          <w:color w:val="000000"/>
        </w:rPr>
        <w:t>The Bishop at his discretion can ask for other individuals to be included in the Listening Process, the reviewee would be informed if this were the case:</w:t>
      </w:r>
      <w:r w:rsidR="009A0B14" w:rsidRPr="000A4FD5">
        <w:rPr>
          <w:rFonts w:ascii="Arial" w:eastAsia="MS Mincho" w:hAnsi="Arial" w:cs="Arial"/>
          <w:color w:val="000000"/>
        </w:rPr>
        <w:t xml:space="preserve"> </w:t>
      </w:r>
      <w:r w:rsidR="000144E6" w:rsidRPr="000A4FD5">
        <w:rPr>
          <w:rFonts w:ascii="MS Mincho" w:eastAsia="MS Mincho" w:hAnsi="MS Mincho" w:cs="MS Mincho"/>
          <w:color w:val="000000"/>
        </w:rPr>
        <w:t> </w:t>
      </w:r>
    </w:p>
    <w:p w14:paraId="46D14183" w14:textId="58F720C9" w:rsidR="00A958E5" w:rsidRDefault="006A1DA6" w:rsidP="00E1787F">
      <w:pPr>
        <w:spacing w:line="480" w:lineRule="auto"/>
        <w:rPr>
          <w:rFonts w:ascii="MS Mincho" w:eastAsia="MS Mincho" w:hAnsi="MS Mincho" w:cs="MS Mincho"/>
          <w:color w:val="000000"/>
        </w:rPr>
      </w:pPr>
      <w:r>
        <w:rPr>
          <w:rFonts w:ascii="Arial" w:eastAsiaTheme="minorHAnsi" w:hAnsi="Arial" w:cs="Arial"/>
          <w:color w:val="000000"/>
        </w:rPr>
        <w:t>The Director of CM</w:t>
      </w:r>
      <w:r w:rsidR="00EC0BEE">
        <w:rPr>
          <w:rFonts w:ascii="Arial" w:eastAsiaTheme="minorHAnsi" w:hAnsi="Arial" w:cs="Arial"/>
          <w:color w:val="000000"/>
        </w:rPr>
        <w:t xml:space="preserve">D will also send a copy </w:t>
      </w:r>
      <w:r w:rsidR="00EC0BEE" w:rsidRPr="00EC0BEE">
        <w:rPr>
          <w:rFonts w:ascii="Arial" w:eastAsiaTheme="minorHAnsi" w:hAnsi="Arial" w:cs="Arial"/>
          <w:b/>
          <w:color w:val="000000"/>
        </w:rPr>
        <w:t>of Document C</w:t>
      </w:r>
      <w:r w:rsidR="00EC0BEE">
        <w:rPr>
          <w:rFonts w:ascii="Arial" w:eastAsiaTheme="minorHAnsi" w:hAnsi="Arial" w:cs="Arial"/>
          <w:color w:val="000000"/>
        </w:rPr>
        <w:t xml:space="preserve"> </w:t>
      </w:r>
      <w:r>
        <w:rPr>
          <w:rFonts w:ascii="Arial" w:eastAsiaTheme="minorHAnsi" w:hAnsi="Arial" w:cs="Arial"/>
          <w:color w:val="000000"/>
        </w:rPr>
        <w:t xml:space="preserve">to the reviewee. The reviewee should </w:t>
      </w:r>
      <w:r w:rsidR="000144E6" w:rsidRPr="00FC6A52">
        <w:rPr>
          <w:rFonts w:ascii="Arial" w:eastAsiaTheme="minorHAnsi" w:hAnsi="Arial" w:cs="Arial"/>
          <w:color w:val="000000"/>
        </w:rPr>
        <w:t xml:space="preserve">agree </w:t>
      </w:r>
      <w:r w:rsidR="00A958E5" w:rsidRPr="00FC6A52">
        <w:rPr>
          <w:rFonts w:ascii="Arial" w:eastAsiaTheme="minorHAnsi" w:hAnsi="Arial" w:cs="Arial"/>
          <w:color w:val="000000"/>
        </w:rPr>
        <w:t xml:space="preserve">to </w:t>
      </w:r>
      <w:r w:rsidR="000144E6" w:rsidRPr="00FC6A52">
        <w:rPr>
          <w:rFonts w:ascii="Arial" w:eastAsiaTheme="minorHAnsi" w:hAnsi="Arial" w:cs="Arial"/>
          <w:color w:val="000000"/>
        </w:rPr>
        <w:t>send a pro</w:t>
      </w:r>
      <w:r>
        <w:rPr>
          <w:rFonts w:ascii="Arial" w:eastAsiaTheme="minorHAnsi" w:hAnsi="Arial" w:cs="Arial"/>
          <w:color w:val="000000"/>
        </w:rPr>
        <w:t xml:space="preserve">visional draft of the </w:t>
      </w:r>
      <w:r w:rsidRPr="00EC0BEE">
        <w:rPr>
          <w:rFonts w:ascii="Arial" w:eastAsiaTheme="minorHAnsi" w:hAnsi="Arial" w:cs="Arial"/>
          <w:b/>
          <w:color w:val="000000"/>
        </w:rPr>
        <w:t xml:space="preserve">Document </w:t>
      </w:r>
      <w:r w:rsidR="00EC0BEE" w:rsidRPr="00EC0BEE">
        <w:rPr>
          <w:rFonts w:ascii="Arial" w:eastAsiaTheme="minorHAnsi" w:hAnsi="Arial" w:cs="Arial"/>
          <w:b/>
          <w:color w:val="000000"/>
        </w:rPr>
        <w:t>C</w:t>
      </w:r>
      <w:r w:rsidR="00EC0BEE">
        <w:rPr>
          <w:rFonts w:ascii="Arial" w:eastAsiaTheme="minorHAnsi" w:hAnsi="Arial" w:cs="Arial"/>
          <w:color w:val="000000"/>
        </w:rPr>
        <w:t xml:space="preserve"> </w:t>
      </w:r>
      <w:r w:rsidR="000144E6" w:rsidRPr="00FC6A52">
        <w:rPr>
          <w:rFonts w:ascii="Arial" w:eastAsiaTheme="minorHAnsi" w:hAnsi="Arial" w:cs="Arial"/>
          <w:color w:val="000000"/>
        </w:rPr>
        <w:t xml:space="preserve">to </w:t>
      </w:r>
      <w:r w:rsidR="000A4FD5">
        <w:rPr>
          <w:rFonts w:ascii="Arial" w:eastAsiaTheme="minorHAnsi" w:hAnsi="Arial" w:cs="Arial"/>
          <w:color w:val="000000"/>
        </w:rPr>
        <w:t xml:space="preserve">the Director of CMD </w:t>
      </w:r>
      <w:r>
        <w:rPr>
          <w:rFonts w:ascii="Arial" w:eastAsiaTheme="minorHAnsi" w:hAnsi="Arial" w:cs="Arial"/>
          <w:color w:val="000000"/>
        </w:rPr>
        <w:t xml:space="preserve">at least 1 week </w:t>
      </w:r>
      <w:r w:rsidR="000144E6" w:rsidRPr="00FC6A52">
        <w:rPr>
          <w:rFonts w:ascii="Arial" w:eastAsiaTheme="minorHAnsi" w:hAnsi="Arial" w:cs="Arial"/>
          <w:color w:val="000000"/>
        </w:rPr>
        <w:t>prior to the review</w:t>
      </w:r>
      <w:r>
        <w:rPr>
          <w:rFonts w:ascii="Arial" w:eastAsiaTheme="minorHAnsi" w:hAnsi="Arial" w:cs="Arial"/>
          <w:color w:val="000000"/>
        </w:rPr>
        <w:t xml:space="preserve"> date. </w:t>
      </w:r>
      <w:r w:rsidR="000144E6" w:rsidRPr="00FC6A52">
        <w:rPr>
          <w:rFonts w:ascii="MS Mincho" w:eastAsia="MS Mincho" w:hAnsi="MS Mincho" w:cs="MS Mincho"/>
          <w:color w:val="000000"/>
        </w:rPr>
        <w:t> </w:t>
      </w:r>
    </w:p>
    <w:p w14:paraId="3BBBDEBA" w14:textId="77777777" w:rsidR="006A1DA6" w:rsidRPr="00FC6A52" w:rsidRDefault="006A1DA6" w:rsidP="00E1787F">
      <w:pPr>
        <w:spacing w:line="480" w:lineRule="auto"/>
        <w:rPr>
          <w:rFonts w:ascii="Arial" w:eastAsiaTheme="minorHAnsi" w:hAnsi="Arial" w:cs="Arial"/>
          <w:color w:val="000000"/>
        </w:rPr>
      </w:pPr>
    </w:p>
    <w:p w14:paraId="6CA73F62" w14:textId="315C6A20" w:rsidR="00C14A24" w:rsidRPr="006A1DA6" w:rsidRDefault="000144E6" w:rsidP="00E1787F">
      <w:pPr>
        <w:spacing w:line="480" w:lineRule="auto"/>
        <w:rPr>
          <w:rFonts w:ascii="Arial" w:eastAsia="MS Mincho" w:hAnsi="Arial" w:cs="Arial"/>
          <w:b/>
          <w:color w:val="000000"/>
        </w:rPr>
      </w:pPr>
      <w:r w:rsidRPr="00EC0BEE">
        <w:rPr>
          <w:rStyle w:val="Heading1Char"/>
          <w:rFonts w:ascii="Arial" w:hAnsi="Arial" w:cs="Arial"/>
          <w:b/>
          <w:color w:val="000000" w:themeColor="text1"/>
          <w:sz w:val="28"/>
          <w:szCs w:val="28"/>
        </w:rPr>
        <w:t>Listening to those we are called to serve:</w:t>
      </w:r>
      <w:r w:rsidRPr="006A1DA6">
        <w:rPr>
          <w:rFonts w:ascii="Arial" w:eastAsiaTheme="minorHAnsi" w:hAnsi="Arial" w:cs="Arial"/>
          <w:b/>
          <w:color w:val="000000" w:themeColor="text1"/>
        </w:rPr>
        <w:t xml:space="preserve"> </w:t>
      </w:r>
      <w:r w:rsidRPr="00FC6A52">
        <w:rPr>
          <w:rFonts w:ascii="MS Mincho" w:eastAsia="MS Mincho" w:hAnsi="MS Mincho" w:cs="MS Mincho"/>
          <w:b/>
          <w:color w:val="000000"/>
        </w:rPr>
        <w:t> </w:t>
      </w:r>
    </w:p>
    <w:p w14:paraId="6484DEE6" w14:textId="65EE0685" w:rsidR="00DA27C9" w:rsidRPr="00B04499" w:rsidRDefault="000144E6"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This </w:t>
      </w:r>
      <w:r w:rsidR="00EC0BEE" w:rsidRPr="00EC0BEE">
        <w:rPr>
          <w:rFonts w:ascii="Arial" w:eastAsiaTheme="minorHAnsi" w:hAnsi="Arial" w:cs="Arial"/>
          <w:color w:val="000000"/>
        </w:rPr>
        <w:t xml:space="preserve">Listening Exercise </w:t>
      </w:r>
      <w:r w:rsidRPr="00FC6A52">
        <w:rPr>
          <w:rFonts w:ascii="Arial" w:eastAsiaTheme="minorHAnsi" w:hAnsi="Arial" w:cs="Arial"/>
          <w:color w:val="000000"/>
        </w:rPr>
        <w:t xml:space="preserve">is a key part of the Ministerial Development Review process. The aim of the Listening Exercise is to invite helpful feedback from those the reviewee is called to serve. For this to be helpful there should be a balance of positive feedback and constructive comments on areas of potential growth. </w:t>
      </w:r>
      <w:r w:rsidRPr="00FC6A52">
        <w:rPr>
          <w:rFonts w:ascii="MS Mincho" w:eastAsia="MS Mincho" w:hAnsi="MS Mincho" w:cs="MS Mincho"/>
          <w:color w:val="000000"/>
        </w:rPr>
        <w:t> </w:t>
      </w:r>
      <w:r w:rsidRPr="00FC6A52">
        <w:rPr>
          <w:rFonts w:ascii="Arial" w:eastAsiaTheme="minorHAnsi" w:hAnsi="Arial" w:cs="Arial"/>
          <w:color w:val="000000"/>
        </w:rPr>
        <w:t xml:space="preserve">In preparation for each review, the reviewee invites people to contribute to the review process. </w:t>
      </w:r>
    </w:p>
    <w:p w14:paraId="2C087BA2" w14:textId="777D1253" w:rsidR="00DA27C9" w:rsidRPr="00EC0BEE" w:rsidRDefault="00DA27C9" w:rsidP="00E1787F">
      <w:pPr>
        <w:spacing w:line="480" w:lineRule="auto"/>
        <w:rPr>
          <w:rFonts w:ascii="Arial" w:hAnsi="Arial" w:cs="Arial"/>
          <w:bCs/>
          <w:color w:val="000000"/>
        </w:rPr>
      </w:pPr>
      <w:r w:rsidRPr="00FC6A52">
        <w:rPr>
          <w:rFonts w:ascii="Arial" w:hAnsi="Arial" w:cs="Arial"/>
          <w:bCs/>
          <w:color w:val="000000"/>
        </w:rPr>
        <w:t>The Reviewee invites</w:t>
      </w:r>
      <w:r w:rsidR="00B04499">
        <w:rPr>
          <w:rFonts w:ascii="Arial" w:hAnsi="Arial" w:cs="Arial"/>
          <w:bCs/>
          <w:color w:val="000000"/>
        </w:rPr>
        <w:t xml:space="preserve"> f</w:t>
      </w:r>
      <w:r w:rsidR="009B6174" w:rsidRPr="00FC6A52">
        <w:rPr>
          <w:rFonts w:ascii="Arial" w:hAnsi="Arial" w:cs="Arial"/>
          <w:bCs/>
          <w:color w:val="000000"/>
        </w:rPr>
        <w:t>our -</w:t>
      </w:r>
      <w:r w:rsidRPr="00FC6A52">
        <w:rPr>
          <w:rFonts w:ascii="Arial" w:hAnsi="Arial" w:cs="Arial"/>
          <w:bCs/>
          <w:color w:val="000000"/>
        </w:rPr>
        <w:t xml:space="preserve"> six people to act as Review Contributors.   </w:t>
      </w:r>
    </w:p>
    <w:p w14:paraId="2C380105" w14:textId="262C83E1" w:rsidR="00415388" w:rsidRPr="00FC6A52" w:rsidRDefault="00415388" w:rsidP="00E1787F">
      <w:pPr>
        <w:spacing w:line="480" w:lineRule="auto"/>
        <w:rPr>
          <w:rFonts w:ascii="Arial" w:hAnsi="Arial" w:cs="Arial"/>
          <w:color w:val="000000"/>
        </w:rPr>
      </w:pPr>
      <w:r w:rsidRPr="00FC6A52">
        <w:rPr>
          <w:rFonts w:ascii="Arial" w:hAnsi="Arial" w:cs="Arial"/>
          <w:color w:val="000000"/>
        </w:rPr>
        <w:t>Three of these people should be ministry colleagues - for example, someone with whom the Reviewee works closely in a staff-member relat</w:t>
      </w:r>
      <w:r w:rsidR="00DA27C9" w:rsidRPr="00FC6A52">
        <w:rPr>
          <w:rFonts w:ascii="Arial" w:hAnsi="Arial" w:cs="Arial"/>
          <w:color w:val="000000"/>
        </w:rPr>
        <w:t xml:space="preserve">ionship (Curate, Reader, </w:t>
      </w:r>
      <w:r w:rsidR="00EC0BEE">
        <w:rPr>
          <w:rFonts w:ascii="Arial" w:hAnsi="Arial" w:cs="Arial"/>
          <w:color w:val="000000"/>
        </w:rPr>
        <w:t xml:space="preserve">Clergy colleague </w:t>
      </w:r>
      <w:proofErr w:type="spellStart"/>
      <w:r w:rsidRPr="00FC6A52">
        <w:rPr>
          <w:rFonts w:ascii="Arial" w:hAnsi="Arial" w:cs="Arial"/>
          <w:color w:val="000000"/>
        </w:rPr>
        <w:t>etc</w:t>
      </w:r>
      <w:proofErr w:type="spellEnd"/>
      <w:r w:rsidRPr="00FC6A52">
        <w:rPr>
          <w:rFonts w:ascii="Arial" w:hAnsi="Arial" w:cs="Arial"/>
          <w:color w:val="000000"/>
        </w:rPr>
        <w:t>), or one or two people with whom he/she works closely in a colleague relationship (Head Teacher of local school,</w:t>
      </w:r>
      <w:r w:rsidR="00DA27C9" w:rsidRPr="00FC6A52">
        <w:rPr>
          <w:rFonts w:ascii="Arial" w:hAnsi="Arial" w:cs="Arial"/>
          <w:color w:val="000000"/>
        </w:rPr>
        <w:t xml:space="preserve"> </w:t>
      </w:r>
      <w:r w:rsidR="00EC0BEE">
        <w:rPr>
          <w:rFonts w:ascii="Arial" w:hAnsi="Arial" w:cs="Arial"/>
          <w:color w:val="000000"/>
        </w:rPr>
        <w:t>or colleague in a Diocesan context</w:t>
      </w:r>
      <w:r w:rsidRPr="00FC6A52">
        <w:rPr>
          <w:rFonts w:ascii="Arial" w:hAnsi="Arial" w:cs="Arial"/>
          <w:color w:val="000000"/>
        </w:rPr>
        <w:t xml:space="preserve">, </w:t>
      </w:r>
      <w:proofErr w:type="spellStart"/>
      <w:r w:rsidRPr="00FC6A52">
        <w:rPr>
          <w:rFonts w:ascii="Arial" w:hAnsi="Arial" w:cs="Arial"/>
          <w:color w:val="000000"/>
        </w:rPr>
        <w:t>etc</w:t>
      </w:r>
      <w:proofErr w:type="spellEnd"/>
      <w:r w:rsidRPr="00FC6A52">
        <w:rPr>
          <w:rFonts w:ascii="Arial" w:hAnsi="Arial" w:cs="Arial"/>
          <w:color w:val="000000"/>
        </w:rPr>
        <w:t xml:space="preserve">).  The other three should be church members - for example, a significant PCC member (Churchwarden, Treasurer, </w:t>
      </w:r>
      <w:proofErr w:type="spellStart"/>
      <w:r w:rsidRPr="00FC6A52">
        <w:rPr>
          <w:rFonts w:ascii="Arial" w:hAnsi="Arial" w:cs="Arial"/>
          <w:color w:val="000000"/>
        </w:rPr>
        <w:t>etc</w:t>
      </w:r>
      <w:proofErr w:type="spellEnd"/>
      <w:r w:rsidRPr="00FC6A52">
        <w:rPr>
          <w:rFonts w:ascii="Arial" w:hAnsi="Arial" w:cs="Arial"/>
          <w:color w:val="000000"/>
        </w:rPr>
        <w:t xml:space="preserve">) or one or two discerning members of the congregation. Where the Reviewee has </w:t>
      </w:r>
      <w:proofErr w:type="gramStart"/>
      <w:r w:rsidRPr="00FC6A52">
        <w:rPr>
          <w:rFonts w:ascii="Arial" w:hAnsi="Arial" w:cs="Arial"/>
          <w:color w:val="000000"/>
        </w:rPr>
        <w:t>a number of</w:t>
      </w:r>
      <w:proofErr w:type="gramEnd"/>
      <w:r w:rsidRPr="00FC6A52">
        <w:rPr>
          <w:rFonts w:ascii="Arial" w:hAnsi="Arial" w:cs="Arial"/>
          <w:color w:val="000000"/>
        </w:rPr>
        <w:t xml:space="preserve"> different worshipping communities or work contexts </w:t>
      </w:r>
      <w:r w:rsidR="009B6174" w:rsidRPr="00FC6A52">
        <w:rPr>
          <w:rFonts w:ascii="Arial" w:hAnsi="Arial" w:cs="Arial"/>
          <w:color w:val="000000"/>
        </w:rPr>
        <w:t>(i.e. a significant</w:t>
      </w:r>
      <w:r w:rsidR="009B6174" w:rsidRPr="00FC6A52">
        <w:rPr>
          <w:rFonts w:ascii="Arial" w:hAnsi="Arial" w:cs="Arial"/>
          <w:b/>
          <w:color w:val="000000"/>
        </w:rPr>
        <w:t xml:space="preserve"> </w:t>
      </w:r>
      <w:r w:rsidR="009B6174" w:rsidRPr="00FC6A52">
        <w:rPr>
          <w:rFonts w:ascii="Arial" w:hAnsi="Arial" w:cs="Arial"/>
          <w:color w:val="000000"/>
        </w:rPr>
        <w:t xml:space="preserve">Diocesan Role) </w:t>
      </w:r>
      <w:r w:rsidRPr="00FC6A52">
        <w:rPr>
          <w:rFonts w:ascii="Arial" w:hAnsi="Arial" w:cs="Arial"/>
          <w:color w:val="000000"/>
        </w:rPr>
        <w:t>he/she will need to</w:t>
      </w:r>
      <w:r w:rsidRPr="00FC6A52">
        <w:rPr>
          <w:rFonts w:ascii="Arial" w:hAnsi="Arial" w:cs="Arial"/>
          <w:b/>
          <w:color w:val="000000"/>
        </w:rPr>
        <w:t xml:space="preserve"> </w:t>
      </w:r>
      <w:r w:rsidRPr="00FC6A52">
        <w:rPr>
          <w:rFonts w:ascii="Arial" w:hAnsi="Arial" w:cs="Arial"/>
          <w:color w:val="000000"/>
        </w:rPr>
        <w:t xml:space="preserve">make a choice about where and from whom the most helpful responses may be sought. </w:t>
      </w:r>
    </w:p>
    <w:p w14:paraId="440C567F" w14:textId="651DCFC7" w:rsidR="00415388" w:rsidRPr="00FC6A52" w:rsidRDefault="00415388" w:rsidP="00E1787F">
      <w:pPr>
        <w:spacing w:line="480" w:lineRule="auto"/>
        <w:rPr>
          <w:rFonts w:ascii="Arial" w:hAnsi="Arial" w:cs="Arial"/>
          <w:color w:val="000000"/>
        </w:rPr>
      </w:pPr>
      <w:r w:rsidRPr="00FC6A52">
        <w:rPr>
          <w:rFonts w:ascii="Arial" w:hAnsi="Arial" w:cs="Arial"/>
          <w:color w:val="000000"/>
        </w:rPr>
        <w:t>The important guideline is that those invited to be Review Contributors should be ‘critical friends’, not ‘committed opponents’ or ‘over-enthusiastic supporters’! The Reviewee needs people who are supportive of his/her ministry, but who can speak the truth in such a way that it can be heard and responded to.</w:t>
      </w:r>
    </w:p>
    <w:p w14:paraId="285F19AF" w14:textId="77777777" w:rsidR="00415388" w:rsidRPr="00FC6A52" w:rsidRDefault="00415388" w:rsidP="00E1787F">
      <w:pPr>
        <w:spacing w:line="480" w:lineRule="auto"/>
        <w:rPr>
          <w:rFonts w:ascii="Arial" w:hAnsi="Arial" w:cs="Arial"/>
          <w:color w:val="000000"/>
        </w:rPr>
      </w:pPr>
      <w:r w:rsidRPr="00FC6A52">
        <w:rPr>
          <w:rFonts w:ascii="Arial" w:hAnsi="Arial" w:cs="Arial"/>
          <w:color w:val="000000"/>
        </w:rPr>
        <w:t>Occasionally, the Bishop may wish to nominate people to act as Review Contributors.  The Reviewee may object to these nominations and any objection will be noted.</w:t>
      </w:r>
    </w:p>
    <w:p w14:paraId="3DBCE9EC" w14:textId="77777777" w:rsidR="00C14A24" w:rsidRPr="004141C4" w:rsidRDefault="009F230D" w:rsidP="00B04499">
      <w:pPr>
        <w:pStyle w:val="Heading1"/>
        <w:rPr>
          <w:rFonts w:ascii="Arial" w:eastAsiaTheme="minorHAnsi" w:hAnsi="Arial" w:cs="Arial"/>
          <w:b/>
          <w:color w:val="000000" w:themeColor="text1"/>
          <w:sz w:val="28"/>
          <w:szCs w:val="28"/>
        </w:rPr>
      </w:pPr>
      <w:r w:rsidRPr="004141C4">
        <w:rPr>
          <w:rFonts w:ascii="Arial" w:eastAsiaTheme="minorHAnsi" w:hAnsi="Arial" w:cs="Arial"/>
          <w:b/>
          <w:bCs/>
          <w:color w:val="000000" w:themeColor="text1"/>
          <w:sz w:val="28"/>
          <w:szCs w:val="28"/>
        </w:rPr>
        <w:t>Inviting contributors to the Listening Exercise</w:t>
      </w:r>
      <w:r w:rsidRPr="004141C4">
        <w:rPr>
          <w:rFonts w:ascii="Arial" w:eastAsiaTheme="minorHAnsi" w:hAnsi="Arial" w:cs="Arial"/>
          <w:b/>
          <w:color w:val="000000" w:themeColor="text1"/>
          <w:sz w:val="28"/>
          <w:szCs w:val="28"/>
        </w:rPr>
        <w:t>:</w:t>
      </w:r>
    </w:p>
    <w:p w14:paraId="43B904E5" w14:textId="77777777" w:rsidR="00B04499" w:rsidRPr="00B04499" w:rsidRDefault="00B04499" w:rsidP="00B04499">
      <w:pPr>
        <w:rPr>
          <w:rFonts w:eastAsiaTheme="minorHAnsi"/>
        </w:rPr>
      </w:pPr>
    </w:p>
    <w:p w14:paraId="7F41A70F" w14:textId="4BEAA39F" w:rsidR="00684151" w:rsidRPr="008C5655" w:rsidRDefault="009F230D" w:rsidP="00E1787F">
      <w:pPr>
        <w:spacing w:line="480" w:lineRule="auto"/>
        <w:rPr>
          <w:rFonts w:ascii="MS Mincho" w:eastAsia="MS Mincho" w:hAnsi="MS Mincho" w:cs="MS Mincho"/>
          <w:color w:val="000000"/>
        </w:rPr>
      </w:pPr>
      <w:r w:rsidRPr="00FC6A52">
        <w:rPr>
          <w:rFonts w:ascii="Arial" w:eastAsiaTheme="minorHAnsi" w:hAnsi="Arial" w:cs="Arial"/>
          <w:color w:val="000000"/>
        </w:rPr>
        <w:t>For the Listening Exercise to be of maximum value it is important those individuals who contribute feel free to give honest feedback. This may be hindered if they think that Clergy will ask to see the individual forms returned by respondents. It is therefore preferable that the written forms remain confidential</w:t>
      </w:r>
      <w:r w:rsidR="00C14A24" w:rsidRPr="00FC6A52">
        <w:rPr>
          <w:rFonts w:ascii="Arial" w:eastAsiaTheme="minorHAnsi" w:hAnsi="Arial" w:cs="Arial"/>
          <w:color w:val="000000"/>
        </w:rPr>
        <w:t xml:space="preserve">. </w:t>
      </w:r>
      <w:r w:rsidR="00C14A24" w:rsidRPr="008C5655">
        <w:rPr>
          <w:rFonts w:ascii="Arial" w:eastAsiaTheme="minorHAnsi" w:hAnsi="Arial" w:cs="Arial"/>
          <w:color w:val="000000"/>
        </w:rPr>
        <w:t>The completed forms will be sent to the Director of CMD who</w:t>
      </w:r>
      <w:r w:rsidRPr="008C5655">
        <w:rPr>
          <w:rFonts w:ascii="Arial" w:eastAsiaTheme="minorHAnsi" w:hAnsi="Arial" w:cs="Arial"/>
          <w:color w:val="000000"/>
        </w:rPr>
        <w:t xml:space="preserve"> will summarise the feedback and </w:t>
      </w:r>
      <w:r w:rsidR="00C14A24" w:rsidRPr="008C5655">
        <w:rPr>
          <w:rFonts w:ascii="Arial" w:eastAsiaTheme="minorHAnsi" w:hAnsi="Arial" w:cs="Arial"/>
          <w:color w:val="000000"/>
        </w:rPr>
        <w:t xml:space="preserve">send this to the Bishop ahead of the </w:t>
      </w:r>
      <w:r w:rsidRPr="008C5655">
        <w:rPr>
          <w:rFonts w:ascii="Arial" w:eastAsiaTheme="minorHAnsi" w:hAnsi="Arial" w:cs="Arial"/>
          <w:color w:val="000000"/>
        </w:rPr>
        <w:t>review conversation</w:t>
      </w:r>
      <w:r w:rsidR="008C5655">
        <w:rPr>
          <w:rFonts w:ascii="Arial" w:eastAsiaTheme="minorHAnsi" w:hAnsi="Arial" w:cs="Arial"/>
          <w:color w:val="000000"/>
        </w:rPr>
        <w:t xml:space="preserve">. </w:t>
      </w:r>
      <w:r w:rsidRPr="00FC6A52">
        <w:rPr>
          <w:rFonts w:ascii="Arial" w:eastAsiaTheme="minorHAnsi" w:hAnsi="Arial" w:cs="Arial"/>
          <w:color w:val="000000"/>
        </w:rPr>
        <w:t xml:space="preserve">However, data protection policy is clear; clergy do have a right to see </w:t>
      </w:r>
      <w:proofErr w:type="gramStart"/>
      <w:r w:rsidRPr="00FC6A52">
        <w:rPr>
          <w:rFonts w:ascii="Arial" w:eastAsiaTheme="minorHAnsi" w:hAnsi="Arial" w:cs="Arial"/>
          <w:color w:val="000000"/>
        </w:rPr>
        <w:t>all of</w:t>
      </w:r>
      <w:proofErr w:type="gramEnd"/>
      <w:r w:rsidRPr="00FC6A52">
        <w:rPr>
          <w:rFonts w:ascii="Arial" w:eastAsiaTheme="minorHAnsi" w:hAnsi="Arial" w:cs="Arial"/>
          <w:color w:val="000000"/>
        </w:rPr>
        <w:t xml:space="preserve"> the material written about</w:t>
      </w:r>
      <w:r w:rsidR="00C14A24" w:rsidRPr="00FC6A52">
        <w:rPr>
          <w:rFonts w:ascii="Arial" w:eastAsiaTheme="minorHAnsi" w:hAnsi="Arial" w:cs="Arial"/>
          <w:color w:val="000000"/>
        </w:rPr>
        <w:t xml:space="preserve"> them if they so wish. If those being reviewed</w:t>
      </w:r>
      <w:r w:rsidRPr="00FC6A52">
        <w:rPr>
          <w:rFonts w:ascii="Arial" w:eastAsiaTheme="minorHAnsi" w:hAnsi="Arial" w:cs="Arial"/>
          <w:color w:val="000000"/>
        </w:rPr>
        <w:t xml:space="preserve"> want to see the feedback forms</w:t>
      </w:r>
      <w:r w:rsidR="008C5655">
        <w:rPr>
          <w:rFonts w:ascii="Arial" w:eastAsiaTheme="minorHAnsi" w:hAnsi="Arial" w:cs="Arial"/>
          <w:color w:val="000000"/>
        </w:rPr>
        <w:t xml:space="preserve"> or summary</w:t>
      </w:r>
      <w:r w:rsidRPr="00FC6A52">
        <w:rPr>
          <w:rFonts w:ascii="Arial" w:eastAsiaTheme="minorHAnsi" w:hAnsi="Arial" w:cs="Arial"/>
          <w:color w:val="000000"/>
        </w:rPr>
        <w:t xml:space="preserve">, it is suggested that this is done at the end of the review discussion, when hopefully it may no longer be necessary. </w:t>
      </w:r>
      <w:r w:rsidRPr="00FC6A52">
        <w:rPr>
          <w:rFonts w:ascii="MS Mincho" w:eastAsia="MS Mincho" w:hAnsi="MS Mincho" w:cs="MS Mincho"/>
          <w:color w:val="000000"/>
        </w:rPr>
        <w:t> </w:t>
      </w:r>
      <w:r w:rsidRPr="00FC6A52">
        <w:rPr>
          <w:rFonts w:ascii="Arial" w:eastAsiaTheme="minorHAnsi" w:hAnsi="Arial" w:cs="Arial"/>
          <w:color w:val="000000"/>
        </w:rPr>
        <w:t xml:space="preserve">Once possible contributors have been identified it is important to discuss the issue of whether the reviewee will want to see the original feedback responses from the contributors. </w:t>
      </w:r>
      <w:r w:rsidRPr="00FC6A52">
        <w:rPr>
          <w:rFonts w:ascii="MS Mincho" w:eastAsia="MS Mincho" w:hAnsi="MS Mincho" w:cs="MS Mincho"/>
          <w:color w:val="000000"/>
        </w:rPr>
        <w:t> </w:t>
      </w:r>
      <w:r w:rsidRPr="00FC6A52">
        <w:rPr>
          <w:rFonts w:ascii="Arial" w:eastAsiaTheme="minorHAnsi" w:hAnsi="Arial" w:cs="Arial"/>
          <w:color w:val="000000"/>
        </w:rPr>
        <w:t xml:space="preserve">This should be made clear to the contributors prior to them agreeing to participate in the exercise. </w:t>
      </w:r>
      <w:r w:rsidRPr="00FC6A52">
        <w:rPr>
          <w:rFonts w:ascii="MS Mincho" w:eastAsia="MS Mincho" w:hAnsi="MS Mincho" w:cs="MS Mincho"/>
          <w:color w:val="000000"/>
        </w:rPr>
        <w:t> </w:t>
      </w:r>
      <w:r w:rsidRPr="00FC6A52">
        <w:rPr>
          <w:rFonts w:ascii="Arial" w:eastAsiaTheme="minorHAnsi" w:hAnsi="Arial" w:cs="Arial"/>
          <w:color w:val="000000"/>
        </w:rPr>
        <w:t xml:space="preserve">The reviewee should </w:t>
      </w:r>
      <w:r w:rsidR="005F7DF0">
        <w:rPr>
          <w:rFonts w:ascii="Arial" w:eastAsiaTheme="minorHAnsi" w:hAnsi="Arial" w:cs="Arial"/>
          <w:color w:val="000000"/>
        </w:rPr>
        <w:t xml:space="preserve">complete </w:t>
      </w:r>
      <w:r w:rsidR="005F7DF0" w:rsidRPr="00684151">
        <w:rPr>
          <w:rFonts w:ascii="Arial" w:eastAsiaTheme="minorHAnsi" w:hAnsi="Arial" w:cs="Arial"/>
          <w:b/>
          <w:color w:val="000000"/>
        </w:rPr>
        <w:t xml:space="preserve">Document </w:t>
      </w:r>
      <w:r w:rsidR="00684151" w:rsidRPr="00684151">
        <w:rPr>
          <w:rFonts w:ascii="Arial" w:eastAsiaTheme="minorHAnsi" w:hAnsi="Arial" w:cs="Arial"/>
          <w:b/>
          <w:color w:val="000000"/>
        </w:rPr>
        <w:t>A</w:t>
      </w:r>
      <w:r w:rsidR="00684151">
        <w:rPr>
          <w:rFonts w:ascii="Arial" w:eastAsiaTheme="minorHAnsi" w:hAnsi="Arial" w:cs="Arial"/>
          <w:color w:val="000000"/>
        </w:rPr>
        <w:t xml:space="preserve"> </w:t>
      </w:r>
      <w:r w:rsidR="00A74A28" w:rsidRPr="00FC6A52">
        <w:rPr>
          <w:rFonts w:ascii="Arial" w:eastAsiaTheme="minorHAnsi" w:hAnsi="Arial" w:cs="Arial"/>
          <w:color w:val="000000"/>
        </w:rPr>
        <w:t xml:space="preserve">and </w:t>
      </w:r>
      <w:r w:rsidR="00A74A28" w:rsidRPr="008C5655">
        <w:rPr>
          <w:rFonts w:ascii="Arial" w:eastAsiaTheme="minorHAnsi" w:hAnsi="Arial" w:cs="Arial"/>
          <w:color w:val="000000"/>
        </w:rPr>
        <w:t>send to the Director of CMD</w:t>
      </w:r>
      <w:r w:rsidR="008C5655">
        <w:rPr>
          <w:rFonts w:ascii="Arial" w:eastAsiaTheme="minorHAnsi" w:hAnsi="Arial" w:cs="Arial"/>
          <w:color w:val="000000"/>
        </w:rPr>
        <w:t>,</w:t>
      </w:r>
      <w:r w:rsidR="00A74A28" w:rsidRPr="00FC6A52">
        <w:rPr>
          <w:rFonts w:ascii="Arial" w:eastAsiaTheme="minorHAnsi" w:hAnsi="Arial" w:cs="Arial"/>
          <w:color w:val="000000"/>
        </w:rPr>
        <w:t xml:space="preserve"> who will </w:t>
      </w:r>
      <w:r w:rsidRPr="00FC6A52">
        <w:rPr>
          <w:rFonts w:ascii="Arial" w:eastAsiaTheme="minorHAnsi" w:hAnsi="Arial" w:cs="Arial"/>
          <w:color w:val="000000"/>
        </w:rPr>
        <w:t>g</w:t>
      </w:r>
      <w:r w:rsidR="005F7DF0">
        <w:rPr>
          <w:rFonts w:ascii="Arial" w:eastAsiaTheme="minorHAnsi" w:hAnsi="Arial" w:cs="Arial"/>
          <w:color w:val="000000"/>
        </w:rPr>
        <w:t xml:space="preserve">ive or send a copy of </w:t>
      </w:r>
      <w:r w:rsidR="005F7DF0" w:rsidRPr="00684151">
        <w:rPr>
          <w:rFonts w:ascii="Arial" w:eastAsiaTheme="minorHAnsi" w:hAnsi="Arial" w:cs="Arial"/>
          <w:b/>
          <w:color w:val="000000"/>
        </w:rPr>
        <w:t xml:space="preserve">Document </w:t>
      </w:r>
      <w:r w:rsidR="00684151" w:rsidRPr="00684151">
        <w:rPr>
          <w:rFonts w:ascii="Arial" w:eastAsiaTheme="minorHAnsi" w:hAnsi="Arial" w:cs="Arial"/>
          <w:b/>
          <w:color w:val="000000"/>
        </w:rPr>
        <w:t>B</w:t>
      </w:r>
      <w:r w:rsidR="005F7DF0">
        <w:rPr>
          <w:rFonts w:ascii="Arial" w:eastAsiaTheme="minorHAnsi" w:hAnsi="Arial" w:cs="Arial"/>
          <w:color w:val="000000"/>
        </w:rPr>
        <w:t xml:space="preserve"> to each contributor. </w:t>
      </w:r>
      <w:r w:rsidR="005F7DF0" w:rsidRPr="00684151">
        <w:rPr>
          <w:rFonts w:ascii="Arial" w:eastAsiaTheme="minorHAnsi" w:hAnsi="Arial" w:cs="Arial"/>
          <w:b/>
          <w:color w:val="000000"/>
        </w:rPr>
        <w:t xml:space="preserve">Document </w:t>
      </w:r>
      <w:r w:rsidR="00684151" w:rsidRPr="00684151">
        <w:rPr>
          <w:rFonts w:ascii="Arial" w:eastAsiaTheme="minorHAnsi" w:hAnsi="Arial" w:cs="Arial"/>
          <w:b/>
          <w:color w:val="000000"/>
        </w:rPr>
        <w:t>B</w:t>
      </w:r>
      <w:r w:rsidR="00684151">
        <w:rPr>
          <w:rFonts w:ascii="Arial" w:eastAsiaTheme="minorHAnsi" w:hAnsi="Arial" w:cs="Arial"/>
          <w:color w:val="000000"/>
        </w:rPr>
        <w:t xml:space="preserve"> </w:t>
      </w:r>
      <w:r w:rsidRPr="00FC6A52">
        <w:rPr>
          <w:rFonts w:ascii="Arial" w:eastAsiaTheme="minorHAnsi" w:hAnsi="Arial" w:cs="Arial"/>
          <w:color w:val="000000"/>
        </w:rPr>
        <w:t>should be returned directly to the</w:t>
      </w:r>
      <w:r w:rsidR="00A74A28" w:rsidRPr="00FC6A52">
        <w:rPr>
          <w:rFonts w:ascii="Arial" w:eastAsiaTheme="minorHAnsi" w:hAnsi="Arial" w:cs="Arial"/>
          <w:color w:val="000000"/>
        </w:rPr>
        <w:t xml:space="preserve"> Director of CMD</w:t>
      </w:r>
      <w:r w:rsidRPr="00FC6A52">
        <w:rPr>
          <w:rFonts w:ascii="Arial" w:eastAsiaTheme="minorHAnsi" w:hAnsi="Arial" w:cs="Arial"/>
          <w:color w:val="000000"/>
        </w:rPr>
        <w:t xml:space="preserve"> by the contributor</w:t>
      </w:r>
      <w:r w:rsidR="008C5655">
        <w:rPr>
          <w:rFonts w:ascii="Arial" w:eastAsiaTheme="minorHAnsi" w:hAnsi="Arial" w:cs="Arial"/>
          <w:color w:val="000000"/>
        </w:rPr>
        <w:t xml:space="preserve">, ideally at least 10 days before the MDR date.  </w:t>
      </w:r>
      <w:r w:rsidRPr="00FC6A52">
        <w:rPr>
          <w:rFonts w:ascii="Arial" w:eastAsiaTheme="minorHAnsi" w:hAnsi="Arial" w:cs="Arial"/>
          <w:color w:val="000000"/>
        </w:rPr>
        <w:t xml:space="preserve"> </w:t>
      </w:r>
      <w:r w:rsidRPr="00FC6A52">
        <w:rPr>
          <w:rFonts w:ascii="MS Mincho" w:eastAsia="MS Mincho" w:hAnsi="MS Mincho" w:cs="MS Mincho"/>
          <w:color w:val="000000"/>
        </w:rPr>
        <w:t> </w:t>
      </w:r>
    </w:p>
    <w:p w14:paraId="4AD18AA4" w14:textId="77777777" w:rsidR="004E4AF8" w:rsidRPr="00684151" w:rsidRDefault="004E4AF8" w:rsidP="00E1787F">
      <w:pPr>
        <w:spacing w:line="480" w:lineRule="auto"/>
        <w:rPr>
          <w:rFonts w:ascii="Arial" w:eastAsiaTheme="minorHAnsi" w:hAnsi="Arial" w:cs="Arial"/>
          <w:color w:val="000000" w:themeColor="text1"/>
          <w:sz w:val="28"/>
          <w:szCs w:val="28"/>
        </w:rPr>
      </w:pPr>
      <w:r w:rsidRPr="00684151">
        <w:rPr>
          <w:rFonts w:ascii="Arial" w:eastAsiaTheme="minorHAnsi" w:hAnsi="Arial" w:cs="Arial"/>
          <w:b/>
          <w:bCs/>
          <w:color w:val="000000" w:themeColor="text1"/>
          <w:sz w:val="28"/>
          <w:szCs w:val="28"/>
        </w:rPr>
        <w:t>Once Responses are received back from contributors</w:t>
      </w:r>
      <w:r w:rsidRPr="00684151">
        <w:rPr>
          <w:rFonts w:ascii="Arial" w:eastAsiaTheme="minorHAnsi" w:hAnsi="Arial" w:cs="Arial"/>
          <w:color w:val="000000" w:themeColor="text1"/>
          <w:sz w:val="28"/>
          <w:szCs w:val="28"/>
        </w:rPr>
        <w:t xml:space="preserve">: </w:t>
      </w:r>
    </w:p>
    <w:p w14:paraId="63C0A392" w14:textId="5A222C4F" w:rsidR="004E4AF8" w:rsidRPr="00FC6A52" w:rsidRDefault="005F7DF0" w:rsidP="00E1787F">
      <w:pPr>
        <w:spacing w:line="480" w:lineRule="auto"/>
        <w:rPr>
          <w:rFonts w:ascii="Arial" w:eastAsiaTheme="minorHAnsi" w:hAnsi="Arial" w:cs="Arial"/>
          <w:color w:val="000000"/>
        </w:rPr>
      </w:pPr>
      <w:r w:rsidRPr="008C5655">
        <w:rPr>
          <w:rFonts w:ascii="Arial" w:eastAsiaTheme="minorHAnsi" w:hAnsi="Arial" w:cs="Arial"/>
          <w:color w:val="000000"/>
        </w:rPr>
        <w:t>T</w:t>
      </w:r>
      <w:r w:rsidR="004E4AF8" w:rsidRPr="008C5655">
        <w:rPr>
          <w:rFonts w:ascii="Arial" w:eastAsiaTheme="minorHAnsi" w:hAnsi="Arial" w:cs="Arial"/>
          <w:color w:val="000000"/>
        </w:rPr>
        <w:t xml:space="preserve">he </w:t>
      </w:r>
      <w:r w:rsidR="00012A16" w:rsidRPr="008C5655">
        <w:rPr>
          <w:rFonts w:ascii="Arial" w:eastAsiaTheme="minorHAnsi" w:hAnsi="Arial" w:cs="Arial"/>
          <w:color w:val="000000"/>
        </w:rPr>
        <w:t>Director of CMD</w:t>
      </w:r>
      <w:r w:rsidR="00012A16" w:rsidRPr="00FC6A52">
        <w:rPr>
          <w:rFonts w:ascii="Arial" w:eastAsiaTheme="minorHAnsi" w:hAnsi="Arial" w:cs="Arial"/>
          <w:color w:val="000000"/>
        </w:rPr>
        <w:t xml:space="preserve"> </w:t>
      </w:r>
      <w:r w:rsidR="004E4AF8" w:rsidRPr="00FC6A52">
        <w:rPr>
          <w:rFonts w:ascii="Arial" w:eastAsiaTheme="minorHAnsi" w:hAnsi="Arial" w:cs="Arial"/>
          <w:color w:val="000000"/>
        </w:rPr>
        <w:t xml:space="preserve">will summarise the returned contributions, the summary will then be used </w:t>
      </w:r>
      <w:r>
        <w:rPr>
          <w:rFonts w:ascii="Arial" w:eastAsiaTheme="minorHAnsi" w:hAnsi="Arial" w:cs="Arial"/>
          <w:color w:val="000000"/>
        </w:rPr>
        <w:t>to inform the review discussion</w:t>
      </w:r>
      <w:r w:rsidR="004E4AF8" w:rsidRPr="00FC6A52">
        <w:rPr>
          <w:rFonts w:ascii="Arial" w:eastAsiaTheme="minorHAnsi" w:hAnsi="Arial" w:cs="Arial"/>
          <w:color w:val="000000"/>
        </w:rPr>
        <w:t xml:space="preserve">. </w:t>
      </w:r>
      <w:r w:rsidR="00556B7F" w:rsidRPr="00FC6A52">
        <w:rPr>
          <w:rFonts w:ascii="Arial" w:eastAsiaTheme="minorHAnsi" w:hAnsi="Arial" w:cs="Arial"/>
          <w:color w:val="000000"/>
        </w:rPr>
        <w:t>Themes will be identified, these will include areas for encouragement, a</w:t>
      </w:r>
      <w:r>
        <w:rPr>
          <w:rFonts w:ascii="Arial" w:eastAsiaTheme="minorHAnsi" w:hAnsi="Arial" w:cs="Arial"/>
          <w:color w:val="000000"/>
        </w:rPr>
        <w:t>longside possible areas for development</w:t>
      </w:r>
      <w:r w:rsidR="00556B7F" w:rsidRPr="00FC6A52">
        <w:rPr>
          <w:rFonts w:ascii="Arial" w:eastAsiaTheme="minorHAnsi" w:hAnsi="Arial" w:cs="Arial"/>
          <w:color w:val="000000"/>
        </w:rPr>
        <w:t xml:space="preserve">. </w:t>
      </w:r>
      <w:r w:rsidR="004E4AF8" w:rsidRPr="00FC6A52">
        <w:rPr>
          <w:rFonts w:ascii="Arial" w:eastAsiaTheme="minorHAnsi" w:hAnsi="Arial" w:cs="Arial"/>
          <w:color w:val="000000"/>
        </w:rPr>
        <w:t xml:space="preserve">The intention is not that they are simply copied and given to the clergy person concerned. However, the clergy person has the right to ask to see them if they wish. </w:t>
      </w:r>
    </w:p>
    <w:p w14:paraId="3ADEF7B4" w14:textId="183A2E16"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The summary will be sent to the Bishop along with the reviewee’</w:t>
      </w:r>
      <w:r w:rsidR="00684151">
        <w:rPr>
          <w:rFonts w:ascii="Arial" w:eastAsiaTheme="minorHAnsi" w:hAnsi="Arial" w:cs="Arial"/>
          <w:color w:val="000000"/>
        </w:rPr>
        <w:t xml:space="preserve">s own reflection </w:t>
      </w:r>
      <w:r w:rsidR="00684151" w:rsidRPr="00684151">
        <w:rPr>
          <w:rFonts w:ascii="Arial" w:eastAsiaTheme="minorHAnsi" w:hAnsi="Arial" w:cs="Arial"/>
          <w:b/>
          <w:color w:val="000000"/>
        </w:rPr>
        <w:t>Document C</w:t>
      </w:r>
      <w:r w:rsidRPr="00FC6A52">
        <w:rPr>
          <w:rFonts w:ascii="Arial" w:eastAsiaTheme="minorHAnsi" w:hAnsi="Arial" w:cs="Arial"/>
          <w:color w:val="000000"/>
        </w:rPr>
        <w:t xml:space="preserve"> and these will inform the foundation for the meeting with the Bishop for the MDR.</w:t>
      </w:r>
    </w:p>
    <w:p w14:paraId="14B2F046" w14:textId="77777777" w:rsidR="00684151" w:rsidRDefault="002A720F" w:rsidP="00E1787F">
      <w:pPr>
        <w:spacing w:line="480" w:lineRule="auto"/>
        <w:rPr>
          <w:rFonts w:ascii="Arial" w:eastAsiaTheme="minorHAnsi" w:hAnsi="Arial" w:cs="Arial"/>
          <w:b/>
          <w:bCs/>
          <w:color w:val="00156A"/>
        </w:rPr>
      </w:pPr>
      <w:r w:rsidRPr="00FC6A52">
        <w:rPr>
          <w:rFonts w:ascii="Arial" w:eastAsiaTheme="minorHAnsi" w:hAnsi="Arial" w:cs="Arial"/>
          <w:b/>
          <w:bCs/>
          <w:color w:val="00156A"/>
        </w:rPr>
        <w:t xml:space="preserve"> </w:t>
      </w:r>
    </w:p>
    <w:p w14:paraId="77221713" w14:textId="2FB870CB" w:rsidR="002A720F" w:rsidRPr="00684151" w:rsidRDefault="002A720F" w:rsidP="00E1787F">
      <w:pPr>
        <w:spacing w:line="480" w:lineRule="auto"/>
        <w:rPr>
          <w:rFonts w:ascii="Arial" w:eastAsiaTheme="minorHAnsi" w:hAnsi="Arial" w:cs="Arial"/>
          <w:color w:val="000000" w:themeColor="text1"/>
          <w:sz w:val="28"/>
          <w:szCs w:val="28"/>
        </w:rPr>
      </w:pPr>
      <w:r w:rsidRPr="00684151">
        <w:rPr>
          <w:rFonts w:ascii="Arial" w:eastAsiaTheme="minorHAnsi" w:hAnsi="Arial" w:cs="Arial"/>
          <w:b/>
          <w:bCs/>
          <w:color w:val="000000" w:themeColor="text1"/>
          <w:sz w:val="28"/>
          <w:szCs w:val="28"/>
        </w:rPr>
        <w:t xml:space="preserve">Setting Objectives: </w:t>
      </w:r>
    </w:p>
    <w:p w14:paraId="71DC3B4C" w14:textId="547EBEF0"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The purpose of MDR is t</w:t>
      </w:r>
      <w:r w:rsidR="008C5655">
        <w:rPr>
          <w:rFonts w:ascii="Arial" w:eastAsiaTheme="minorHAnsi" w:hAnsi="Arial" w:cs="Arial"/>
          <w:color w:val="000000"/>
        </w:rPr>
        <w:t>o reflect upon the previous 24 months</w:t>
      </w:r>
      <w:r w:rsidRPr="00FC6A52">
        <w:rPr>
          <w:rFonts w:ascii="Arial" w:eastAsiaTheme="minorHAnsi" w:hAnsi="Arial" w:cs="Arial"/>
          <w:color w:val="000000"/>
        </w:rPr>
        <w:t xml:space="preserve"> and identify things to celebrate, lament or learn from. This provides a basis from which to look forward to what God may be saying for the future. Therefore</w:t>
      </w:r>
      <w:r w:rsidR="009A238F">
        <w:rPr>
          <w:rFonts w:ascii="Arial" w:eastAsiaTheme="minorHAnsi" w:hAnsi="Arial" w:cs="Arial"/>
          <w:color w:val="000000"/>
        </w:rPr>
        <w:t>,</w:t>
      </w:r>
      <w:r w:rsidRPr="00FC6A52">
        <w:rPr>
          <w:rFonts w:ascii="Arial" w:eastAsiaTheme="minorHAnsi" w:hAnsi="Arial" w:cs="Arial"/>
          <w:color w:val="000000"/>
        </w:rPr>
        <w:t xml:space="preserve"> the final part of the discussion involves the setting of objectives for the coming year. This is not simply a business planning exercise, but an opportunity to listen to God and reflect upon what He may be saying about the development of ministry for the future. </w:t>
      </w:r>
    </w:p>
    <w:p w14:paraId="6673E456" w14:textId="070BAFF5" w:rsidR="009D606A"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Because everything we do is ultimately an expression of 'the hope that is in us' (1 Peter 3.15) it is important to remember that planning and the setting of objectives leave room for God to change, challenge and surprise us. </w:t>
      </w:r>
    </w:p>
    <w:p w14:paraId="34D53342" w14:textId="1D6FE112"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During</w:t>
      </w:r>
      <w:r w:rsidR="009261C8" w:rsidRPr="00FC6A52">
        <w:rPr>
          <w:rFonts w:ascii="Arial" w:eastAsiaTheme="minorHAnsi" w:hAnsi="Arial" w:cs="Arial"/>
          <w:color w:val="000000"/>
        </w:rPr>
        <w:t xml:space="preserve"> the</w:t>
      </w:r>
      <w:r w:rsidRPr="00FC6A52">
        <w:rPr>
          <w:rFonts w:ascii="Arial" w:eastAsiaTheme="minorHAnsi" w:hAnsi="Arial" w:cs="Arial"/>
          <w:color w:val="000000"/>
        </w:rPr>
        <w:t xml:space="preserve"> conversation</w:t>
      </w:r>
      <w:r w:rsidR="009A238F">
        <w:rPr>
          <w:rFonts w:ascii="Arial" w:eastAsiaTheme="minorHAnsi" w:hAnsi="Arial" w:cs="Arial"/>
          <w:color w:val="000000"/>
        </w:rPr>
        <w:t>,</w:t>
      </w:r>
      <w:r w:rsidRPr="00FC6A52">
        <w:rPr>
          <w:rFonts w:ascii="Arial" w:eastAsiaTheme="minorHAnsi" w:hAnsi="Arial" w:cs="Arial"/>
          <w:color w:val="000000"/>
        </w:rPr>
        <w:t xml:space="preserve"> </w:t>
      </w:r>
      <w:r w:rsidR="00C318EB" w:rsidRPr="00FC6A52">
        <w:rPr>
          <w:rFonts w:ascii="Arial" w:eastAsiaTheme="minorHAnsi" w:hAnsi="Arial" w:cs="Arial"/>
          <w:color w:val="000000"/>
        </w:rPr>
        <w:t xml:space="preserve">there should be </w:t>
      </w:r>
      <w:r w:rsidRPr="00FC6A52">
        <w:rPr>
          <w:rFonts w:ascii="Arial" w:eastAsiaTheme="minorHAnsi" w:hAnsi="Arial" w:cs="Arial"/>
          <w:color w:val="000000"/>
        </w:rPr>
        <w:t>enough time for a full discussion about</w:t>
      </w:r>
      <w:r w:rsidR="00C318EB" w:rsidRPr="00FC6A52">
        <w:rPr>
          <w:rFonts w:ascii="Arial" w:eastAsiaTheme="minorHAnsi" w:hAnsi="Arial" w:cs="Arial"/>
          <w:color w:val="000000"/>
        </w:rPr>
        <w:t xml:space="preserve"> </w:t>
      </w:r>
      <w:r w:rsidR="009261C8" w:rsidRPr="00FC6A52">
        <w:rPr>
          <w:rFonts w:ascii="Arial" w:eastAsiaTheme="minorHAnsi" w:hAnsi="Arial" w:cs="Arial"/>
          <w:color w:val="000000"/>
        </w:rPr>
        <w:t>setting</w:t>
      </w:r>
      <w:r w:rsidRPr="00FC6A52">
        <w:rPr>
          <w:rFonts w:ascii="Arial" w:eastAsiaTheme="minorHAnsi" w:hAnsi="Arial" w:cs="Arial"/>
          <w:color w:val="000000"/>
        </w:rPr>
        <w:t xml:space="preserve"> objectives</w:t>
      </w:r>
      <w:r w:rsidR="009261C8" w:rsidRPr="00FC6A52">
        <w:rPr>
          <w:rFonts w:ascii="Arial" w:eastAsiaTheme="minorHAnsi" w:hAnsi="Arial" w:cs="Arial"/>
          <w:color w:val="000000"/>
        </w:rPr>
        <w:t>, which should also include at least one objective about the wellbeing of the reviewee</w:t>
      </w:r>
      <w:r w:rsidRPr="00FC6A52">
        <w:rPr>
          <w:rFonts w:ascii="Arial" w:eastAsiaTheme="minorHAnsi" w:hAnsi="Arial" w:cs="Arial"/>
          <w:color w:val="000000"/>
        </w:rPr>
        <w:t xml:space="preserve"> </w:t>
      </w:r>
    </w:p>
    <w:p w14:paraId="721C44AA" w14:textId="77777777"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Good objectives are SMART. For the objectives to be of greatest use it is important that they are </w:t>
      </w:r>
    </w:p>
    <w:p w14:paraId="418317DB" w14:textId="77777777"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b/>
          <w:bCs/>
          <w:color w:val="000000"/>
        </w:rPr>
        <w:t xml:space="preserve">S </w:t>
      </w:r>
      <w:proofErr w:type="spellStart"/>
      <w:r w:rsidRPr="00FC6A52">
        <w:rPr>
          <w:rFonts w:ascii="Arial" w:eastAsiaTheme="minorHAnsi" w:hAnsi="Arial" w:cs="Arial"/>
          <w:color w:val="000000"/>
        </w:rPr>
        <w:t>pecific</w:t>
      </w:r>
      <w:proofErr w:type="spellEnd"/>
      <w:r w:rsidRPr="00FC6A52">
        <w:rPr>
          <w:rFonts w:ascii="MS Mincho" w:eastAsia="MS Mincho" w:hAnsi="MS Mincho" w:cs="MS Mincho"/>
          <w:color w:val="000000"/>
        </w:rPr>
        <w:t> </w:t>
      </w:r>
      <w:r w:rsidRPr="00FC6A52">
        <w:rPr>
          <w:rFonts w:ascii="Arial" w:eastAsiaTheme="minorHAnsi" w:hAnsi="Arial" w:cs="Arial"/>
          <w:b/>
          <w:bCs/>
          <w:color w:val="000000"/>
        </w:rPr>
        <w:t xml:space="preserve">M </w:t>
      </w:r>
      <w:proofErr w:type="spellStart"/>
      <w:r w:rsidRPr="00FC6A52">
        <w:rPr>
          <w:rFonts w:ascii="Arial" w:eastAsiaTheme="minorHAnsi" w:hAnsi="Arial" w:cs="Arial"/>
          <w:color w:val="000000"/>
        </w:rPr>
        <w:t>easurable</w:t>
      </w:r>
      <w:proofErr w:type="spellEnd"/>
      <w:r w:rsidRPr="00FC6A52">
        <w:rPr>
          <w:rFonts w:ascii="Arial" w:eastAsiaTheme="minorHAnsi" w:hAnsi="Arial" w:cs="Arial"/>
          <w:color w:val="000000"/>
        </w:rPr>
        <w:t xml:space="preserve"> </w:t>
      </w:r>
      <w:r w:rsidRPr="00FC6A52">
        <w:rPr>
          <w:rFonts w:ascii="Arial" w:eastAsiaTheme="minorHAnsi" w:hAnsi="Arial" w:cs="Arial"/>
          <w:b/>
          <w:bCs/>
          <w:color w:val="000000"/>
        </w:rPr>
        <w:t xml:space="preserve">A </w:t>
      </w:r>
      <w:proofErr w:type="spellStart"/>
      <w:r w:rsidRPr="00FC6A52">
        <w:rPr>
          <w:rFonts w:ascii="Arial" w:eastAsiaTheme="minorHAnsi" w:hAnsi="Arial" w:cs="Arial"/>
          <w:color w:val="000000"/>
        </w:rPr>
        <w:t>chieveable</w:t>
      </w:r>
      <w:proofErr w:type="spellEnd"/>
      <w:r w:rsidRPr="00FC6A52">
        <w:rPr>
          <w:rFonts w:ascii="Arial" w:eastAsiaTheme="minorHAnsi" w:hAnsi="Arial" w:cs="Arial"/>
          <w:color w:val="000000"/>
        </w:rPr>
        <w:t xml:space="preserve"> </w:t>
      </w:r>
      <w:r w:rsidRPr="00FC6A52">
        <w:rPr>
          <w:rFonts w:ascii="Arial" w:eastAsiaTheme="minorHAnsi" w:hAnsi="Arial" w:cs="Arial"/>
          <w:b/>
          <w:bCs/>
          <w:color w:val="000000"/>
        </w:rPr>
        <w:t xml:space="preserve">R </w:t>
      </w:r>
      <w:proofErr w:type="spellStart"/>
      <w:r w:rsidRPr="00FC6A52">
        <w:rPr>
          <w:rFonts w:ascii="Arial" w:eastAsiaTheme="minorHAnsi" w:hAnsi="Arial" w:cs="Arial"/>
          <w:color w:val="000000"/>
        </w:rPr>
        <w:t>ealistic</w:t>
      </w:r>
      <w:proofErr w:type="spellEnd"/>
      <w:r w:rsidRPr="00FC6A52">
        <w:rPr>
          <w:rFonts w:ascii="MS Mincho" w:eastAsia="MS Mincho" w:hAnsi="MS Mincho" w:cs="MS Mincho"/>
          <w:color w:val="000000"/>
        </w:rPr>
        <w:t> </w:t>
      </w:r>
      <w:r w:rsidRPr="00FC6A52">
        <w:rPr>
          <w:rFonts w:ascii="Arial" w:eastAsiaTheme="minorHAnsi" w:hAnsi="Arial" w:cs="Arial"/>
          <w:b/>
          <w:bCs/>
          <w:color w:val="000000"/>
        </w:rPr>
        <w:t xml:space="preserve">T </w:t>
      </w:r>
      <w:proofErr w:type="spellStart"/>
      <w:r w:rsidRPr="00FC6A52">
        <w:rPr>
          <w:rFonts w:ascii="Arial" w:eastAsiaTheme="minorHAnsi" w:hAnsi="Arial" w:cs="Arial"/>
          <w:color w:val="000000"/>
        </w:rPr>
        <w:t>ime</w:t>
      </w:r>
      <w:proofErr w:type="spellEnd"/>
      <w:r w:rsidRPr="00FC6A52">
        <w:rPr>
          <w:rFonts w:ascii="Arial" w:eastAsiaTheme="minorHAnsi" w:hAnsi="Arial" w:cs="Arial"/>
          <w:color w:val="000000"/>
        </w:rPr>
        <w:t xml:space="preserve"> set </w:t>
      </w:r>
    </w:p>
    <w:p w14:paraId="5D370E30" w14:textId="77777777" w:rsidR="002A720F" w:rsidRPr="00FC6A52" w:rsidRDefault="002A720F" w:rsidP="00E1787F">
      <w:pPr>
        <w:spacing w:line="480" w:lineRule="auto"/>
        <w:rPr>
          <w:rFonts w:ascii="Arial" w:eastAsiaTheme="minorHAnsi" w:hAnsi="Arial" w:cs="Arial"/>
          <w:color w:val="000000"/>
        </w:rPr>
      </w:pPr>
      <w:r w:rsidRPr="00FC6A52">
        <w:rPr>
          <w:rFonts w:ascii="Arial" w:eastAsiaTheme="minorHAnsi" w:hAnsi="Arial" w:cs="Arial"/>
          <w:color w:val="000000"/>
        </w:rPr>
        <w:t xml:space="preserve">When </w:t>
      </w:r>
      <w:proofErr w:type="gramStart"/>
      <w:r w:rsidRPr="00FC6A52">
        <w:rPr>
          <w:rFonts w:ascii="Arial" w:eastAsiaTheme="minorHAnsi" w:hAnsi="Arial" w:cs="Arial"/>
          <w:color w:val="000000"/>
        </w:rPr>
        <w:t>setting</w:t>
      </w:r>
      <w:proofErr w:type="gramEnd"/>
      <w:r w:rsidRPr="00FC6A52">
        <w:rPr>
          <w:rFonts w:ascii="Arial" w:eastAsiaTheme="minorHAnsi" w:hAnsi="Arial" w:cs="Arial"/>
          <w:color w:val="000000"/>
        </w:rPr>
        <w:t xml:space="preserve"> objectives try to avoid wording such as </w:t>
      </w:r>
    </w:p>
    <w:p w14:paraId="2F9CA129" w14:textId="743D152C" w:rsidR="004E4AF8" w:rsidRPr="00FC6A52" w:rsidRDefault="002A720F" w:rsidP="00E1787F">
      <w:pPr>
        <w:spacing w:line="480" w:lineRule="auto"/>
        <w:rPr>
          <w:rFonts w:ascii="Arial" w:eastAsiaTheme="minorHAnsi" w:hAnsi="Arial" w:cs="Arial"/>
          <w:i/>
          <w:iCs/>
          <w:color w:val="000000"/>
        </w:rPr>
      </w:pPr>
      <w:proofErr w:type="gramStart"/>
      <w:r w:rsidRPr="00FC6A52">
        <w:rPr>
          <w:rFonts w:ascii="Arial" w:eastAsiaTheme="minorHAnsi" w:hAnsi="Arial" w:cs="Arial"/>
          <w:i/>
          <w:iCs/>
          <w:color w:val="000000"/>
        </w:rPr>
        <w:t>“ get</w:t>
      </w:r>
      <w:proofErr w:type="gramEnd"/>
      <w:r w:rsidRPr="00FC6A52">
        <w:rPr>
          <w:rFonts w:ascii="Arial" w:eastAsiaTheme="minorHAnsi" w:hAnsi="Arial" w:cs="Arial"/>
          <w:i/>
          <w:iCs/>
          <w:color w:val="000000"/>
        </w:rPr>
        <w:t xml:space="preserve"> the church to think about mission in the coming year”</w:t>
      </w:r>
    </w:p>
    <w:p w14:paraId="67B65BCE" w14:textId="4046A01A" w:rsidR="005A6A12" w:rsidRPr="005B6EF9" w:rsidRDefault="00AF4E34" w:rsidP="00E1787F">
      <w:pPr>
        <w:spacing w:line="480" w:lineRule="auto"/>
        <w:rPr>
          <w:rFonts w:ascii="Arial" w:eastAsiaTheme="minorHAnsi" w:hAnsi="Arial" w:cs="Arial"/>
          <w:i/>
          <w:iCs/>
          <w:color w:val="000000"/>
        </w:rPr>
      </w:pPr>
      <w:r w:rsidRPr="00FC6A52">
        <w:rPr>
          <w:rFonts w:ascii="Arial" w:eastAsiaTheme="minorHAnsi" w:hAnsi="Arial" w:cs="Arial"/>
          <w:i/>
          <w:iCs/>
          <w:color w:val="000000"/>
        </w:rPr>
        <w:t>“spend more time reading”</w:t>
      </w:r>
    </w:p>
    <w:p w14:paraId="66622554" w14:textId="716667F3" w:rsidR="00F87519" w:rsidRPr="00C01154" w:rsidRDefault="00F87519" w:rsidP="00E1787F">
      <w:pPr>
        <w:spacing w:line="480" w:lineRule="auto"/>
        <w:rPr>
          <w:rFonts w:ascii="Arial" w:eastAsiaTheme="minorHAnsi" w:hAnsi="Arial" w:cs="Arial"/>
          <w:color w:val="000000"/>
        </w:rPr>
      </w:pPr>
      <w:r w:rsidRPr="00C01154">
        <w:rPr>
          <w:rFonts w:ascii="Arial" w:eastAsiaTheme="minorHAnsi" w:hAnsi="Arial" w:cs="Arial"/>
          <w:iCs/>
          <w:color w:val="000000"/>
        </w:rPr>
        <w:t>Once you have agreed the objectives for the coming year, they need to be added to t</w:t>
      </w:r>
      <w:r w:rsidR="00A73B90">
        <w:rPr>
          <w:rFonts w:ascii="Arial" w:eastAsiaTheme="minorHAnsi" w:hAnsi="Arial" w:cs="Arial"/>
          <w:iCs/>
          <w:color w:val="000000"/>
        </w:rPr>
        <w:t>he final</w:t>
      </w:r>
      <w:r w:rsidR="00C01154">
        <w:rPr>
          <w:rFonts w:ascii="Arial" w:eastAsiaTheme="minorHAnsi" w:hAnsi="Arial" w:cs="Arial"/>
          <w:iCs/>
          <w:color w:val="000000"/>
        </w:rPr>
        <w:t xml:space="preserve"> pages of </w:t>
      </w:r>
      <w:r w:rsidR="005A6A12">
        <w:rPr>
          <w:rFonts w:ascii="Arial" w:eastAsiaTheme="minorHAnsi" w:hAnsi="Arial" w:cs="Arial"/>
          <w:b/>
          <w:iCs/>
          <w:color w:val="000000"/>
        </w:rPr>
        <w:t>D</w:t>
      </w:r>
      <w:r w:rsidR="00C01154" w:rsidRPr="005A6A12">
        <w:rPr>
          <w:rFonts w:ascii="Arial" w:eastAsiaTheme="minorHAnsi" w:hAnsi="Arial" w:cs="Arial"/>
          <w:b/>
          <w:iCs/>
          <w:color w:val="000000"/>
        </w:rPr>
        <w:t>ocument C</w:t>
      </w:r>
      <w:r w:rsidRPr="005A6A12">
        <w:rPr>
          <w:rFonts w:ascii="Arial" w:eastAsiaTheme="minorHAnsi" w:hAnsi="Arial" w:cs="Arial"/>
          <w:b/>
          <w:iCs/>
          <w:color w:val="000000"/>
        </w:rPr>
        <w:t>.</w:t>
      </w:r>
      <w:r w:rsidRPr="00C01154">
        <w:rPr>
          <w:rFonts w:ascii="Arial" w:eastAsiaTheme="minorHAnsi" w:hAnsi="Arial" w:cs="Arial"/>
          <w:color w:val="000000"/>
        </w:rPr>
        <w:t xml:space="preserve"> </w:t>
      </w:r>
    </w:p>
    <w:p w14:paraId="2120D93D" w14:textId="2CE1FEF8" w:rsidR="00C86BFC" w:rsidRPr="00FC6A52" w:rsidRDefault="00054216" w:rsidP="00E1787F">
      <w:pPr>
        <w:spacing w:line="480" w:lineRule="auto"/>
        <w:rPr>
          <w:rFonts w:ascii="Arial" w:eastAsiaTheme="minorHAnsi" w:hAnsi="Arial" w:cs="Arial"/>
          <w:color w:val="000000"/>
        </w:rPr>
      </w:pPr>
      <w:r w:rsidRPr="00FC6A52">
        <w:rPr>
          <w:rFonts w:ascii="Arial" w:eastAsiaTheme="minorHAnsi" w:hAnsi="Arial" w:cs="Arial"/>
          <w:color w:val="000000"/>
        </w:rPr>
        <w:t>After the MDR meeting the reviewee</w:t>
      </w:r>
      <w:r w:rsidR="00A73B90">
        <w:rPr>
          <w:rFonts w:ascii="Arial" w:eastAsiaTheme="minorHAnsi" w:hAnsi="Arial" w:cs="Arial"/>
          <w:color w:val="000000"/>
        </w:rPr>
        <w:t xml:space="preserve"> must complete </w:t>
      </w:r>
      <w:r w:rsidR="00A73B90" w:rsidRPr="00A73B90">
        <w:rPr>
          <w:rFonts w:ascii="Arial" w:eastAsiaTheme="minorHAnsi" w:hAnsi="Arial" w:cs="Arial"/>
          <w:b/>
          <w:color w:val="000000"/>
        </w:rPr>
        <w:t xml:space="preserve">Part 3 </w:t>
      </w:r>
      <w:r w:rsidRPr="00A73B90">
        <w:rPr>
          <w:rFonts w:ascii="Arial" w:eastAsiaTheme="minorHAnsi" w:hAnsi="Arial" w:cs="Arial"/>
          <w:b/>
          <w:color w:val="000000"/>
        </w:rPr>
        <w:t>of M</w:t>
      </w:r>
      <w:r w:rsidR="00A73B90" w:rsidRPr="00A73B90">
        <w:rPr>
          <w:rFonts w:ascii="Arial" w:eastAsiaTheme="minorHAnsi" w:hAnsi="Arial" w:cs="Arial"/>
          <w:b/>
          <w:color w:val="000000"/>
        </w:rPr>
        <w:t xml:space="preserve">DR Document </w:t>
      </w:r>
      <w:r w:rsidRPr="00A73B90">
        <w:rPr>
          <w:rFonts w:ascii="Arial" w:eastAsiaTheme="minorHAnsi" w:hAnsi="Arial" w:cs="Arial"/>
          <w:b/>
          <w:color w:val="000000"/>
        </w:rPr>
        <w:t>C</w:t>
      </w:r>
      <w:r w:rsidRPr="00FC6A52">
        <w:rPr>
          <w:rFonts w:ascii="Arial" w:eastAsiaTheme="minorHAnsi" w:hAnsi="Arial" w:cs="Arial"/>
          <w:color w:val="000000"/>
        </w:rPr>
        <w:t xml:space="preserve"> and sign it off by the deadline </w:t>
      </w:r>
      <w:r w:rsidR="00C86BFC" w:rsidRPr="00FC6A52">
        <w:rPr>
          <w:rFonts w:ascii="Arial" w:eastAsiaTheme="minorHAnsi" w:hAnsi="Arial" w:cs="Arial"/>
          <w:color w:val="000000"/>
        </w:rPr>
        <w:t>agreed with the Bi</w:t>
      </w:r>
      <w:r w:rsidR="00A73B90">
        <w:rPr>
          <w:rFonts w:ascii="Arial" w:eastAsiaTheme="minorHAnsi" w:hAnsi="Arial" w:cs="Arial"/>
          <w:color w:val="000000"/>
        </w:rPr>
        <w:t>shop and return it</w:t>
      </w:r>
      <w:r w:rsidR="00AF4E34" w:rsidRPr="00FC6A52">
        <w:rPr>
          <w:rFonts w:ascii="Arial" w:eastAsiaTheme="minorHAnsi" w:hAnsi="Arial" w:cs="Arial"/>
          <w:color w:val="000000"/>
        </w:rPr>
        <w:t xml:space="preserve"> to his office. This will be kept on file. </w:t>
      </w:r>
      <w:r w:rsidR="00AF4E34" w:rsidRPr="005A6A12">
        <w:rPr>
          <w:rFonts w:ascii="Arial" w:eastAsiaTheme="minorHAnsi" w:hAnsi="Arial" w:cs="Arial"/>
          <w:color w:val="000000"/>
        </w:rPr>
        <w:t>Following the meeting the Bishop may give his own written response.</w:t>
      </w:r>
      <w:r w:rsidR="00AF4E34" w:rsidRPr="00FC6A52">
        <w:rPr>
          <w:rFonts w:ascii="Arial" w:eastAsiaTheme="minorHAnsi" w:hAnsi="Arial" w:cs="Arial"/>
          <w:color w:val="000000"/>
        </w:rPr>
        <w:t xml:space="preserve">  </w:t>
      </w:r>
    </w:p>
    <w:p w14:paraId="6ACAC3ED" w14:textId="142C62B5" w:rsidR="00E1787F" w:rsidRPr="00FC6A52" w:rsidRDefault="00054216" w:rsidP="00E1787F">
      <w:pPr>
        <w:spacing w:line="480" w:lineRule="auto"/>
        <w:rPr>
          <w:rFonts w:ascii="Arial" w:eastAsiaTheme="minorHAnsi" w:hAnsi="Arial" w:cs="Arial"/>
          <w:color w:val="000000"/>
        </w:rPr>
      </w:pPr>
      <w:r w:rsidRPr="00FC6A52">
        <w:rPr>
          <w:rFonts w:ascii="Arial" w:eastAsiaTheme="minorHAnsi" w:hAnsi="Arial" w:cs="Arial"/>
          <w:color w:val="000000"/>
        </w:rPr>
        <w:t>Both the reviewee a</w:t>
      </w:r>
      <w:r w:rsidR="00AF4E34" w:rsidRPr="00FC6A52">
        <w:rPr>
          <w:rFonts w:ascii="Arial" w:eastAsiaTheme="minorHAnsi" w:hAnsi="Arial" w:cs="Arial"/>
          <w:color w:val="000000"/>
        </w:rPr>
        <w:t>nd the Bishop</w:t>
      </w:r>
      <w:r w:rsidRPr="00FC6A52">
        <w:rPr>
          <w:rFonts w:ascii="Arial" w:eastAsiaTheme="minorHAnsi" w:hAnsi="Arial" w:cs="Arial"/>
          <w:color w:val="000000"/>
        </w:rPr>
        <w:t xml:space="preserve"> keep a copy of the signed MDR Form (Document C)</w:t>
      </w:r>
      <w:r w:rsidR="00AF4E34" w:rsidRPr="00FC6A52">
        <w:rPr>
          <w:rFonts w:ascii="Arial" w:eastAsiaTheme="minorHAnsi" w:hAnsi="Arial" w:cs="Arial"/>
          <w:color w:val="000000"/>
        </w:rPr>
        <w:t xml:space="preserve">. All other documentation received from contributors of the Listening Process is </w:t>
      </w:r>
      <w:r w:rsidR="00C01154">
        <w:rPr>
          <w:rFonts w:ascii="Arial" w:eastAsiaTheme="minorHAnsi" w:hAnsi="Arial" w:cs="Arial"/>
          <w:color w:val="000000"/>
        </w:rPr>
        <w:t xml:space="preserve">destroyed </w:t>
      </w:r>
      <w:r w:rsidR="00AF4E34" w:rsidRPr="00FC6A52">
        <w:rPr>
          <w:rFonts w:ascii="Arial" w:eastAsiaTheme="minorHAnsi" w:hAnsi="Arial" w:cs="Arial"/>
          <w:color w:val="000000"/>
        </w:rPr>
        <w:t xml:space="preserve">once the MDR is completed. </w:t>
      </w:r>
    </w:p>
    <w:p w14:paraId="2DA7BD76" w14:textId="61A995A2" w:rsidR="00E1787F" w:rsidRPr="00FC6A52" w:rsidRDefault="00E1787F" w:rsidP="00E1787F">
      <w:pPr>
        <w:spacing w:line="480" w:lineRule="auto"/>
        <w:rPr>
          <w:rFonts w:ascii="Arial" w:eastAsiaTheme="minorHAnsi" w:hAnsi="Arial" w:cs="Arial"/>
        </w:rPr>
      </w:pPr>
      <w:r w:rsidRPr="00FC6A52">
        <w:rPr>
          <w:rFonts w:ascii="Arial" w:eastAsiaTheme="minorHAnsi" w:hAnsi="Arial" w:cs="Arial"/>
        </w:rPr>
        <w:t xml:space="preserve">The MDR scheme itself is overseen by the Director of CMD, who will only hold documentation for </w:t>
      </w:r>
      <w:proofErr w:type="gramStart"/>
      <w:r w:rsidRPr="00FC6A52">
        <w:rPr>
          <w:rFonts w:ascii="Arial" w:eastAsiaTheme="minorHAnsi" w:hAnsi="Arial" w:cs="Arial"/>
        </w:rPr>
        <w:t>as long as</w:t>
      </w:r>
      <w:proofErr w:type="gramEnd"/>
      <w:r w:rsidRPr="00FC6A52">
        <w:rPr>
          <w:rFonts w:ascii="Arial" w:eastAsiaTheme="minorHAnsi" w:hAnsi="Arial" w:cs="Arial"/>
        </w:rPr>
        <w:t xml:space="preserve"> necessary for the smooth running of the system. The only personnel files will continue to be those held by the Bishop, though information about training will be re</w:t>
      </w:r>
      <w:r w:rsidR="0020362F">
        <w:rPr>
          <w:rFonts w:ascii="Arial" w:eastAsiaTheme="minorHAnsi" w:hAnsi="Arial" w:cs="Arial"/>
        </w:rPr>
        <w:t xml:space="preserve">tained by the Director of CMD. </w:t>
      </w:r>
      <w:r w:rsidRPr="00FC6A52">
        <w:rPr>
          <w:rFonts w:ascii="Arial" w:eastAsiaTheme="minorHAnsi" w:hAnsi="Arial" w:cs="Arial"/>
        </w:rPr>
        <w:t xml:space="preserve"> </w:t>
      </w:r>
      <w:r w:rsidRPr="00FC6A52">
        <w:rPr>
          <w:rFonts w:ascii="MS Mincho" w:eastAsia="MS Mincho" w:hAnsi="MS Mincho" w:cs="MS Mincho"/>
        </w:rPr>
        <w:t> </w:t>
      </w:r>
    </w:p>
    <w:p w14:paraId="7FCB5035" w14:textId="77777777" w:rsidR="00E1787F" w:rsidRDefault="00E1787F" w:rsidP="00E1787F">
      <w:pPr>
        <w:spacing w:line="480" w:lineRule="auto"/>
        <w:rPr>
          <w:rFonts w:ascii="Arial" w:eastAsiaTheme="minorHAnsi" w:hAnsi="Arial" w:cs="Arial"/>
          <w:color w:val="000000"/>
        </w:rPr>
      </w:pPr>
    </w:p>
    <w:p w14:paraId="41DE4EE1" w14:textId="77777777" w:rsidR="0020362F" w:rsidRDefault="0020362F" w:rsidP="00E1787F">
      <w:pPr>
        <w:spacing w:line="480" w:lineRule="auto"/>
        <w:rPr>
          <w:rFonts w:ascii="Arial" w:eastAsiaTheme="minorHAnsi" w:hAnsi="Arial" w:cs="Arial"/>
          <w:color w:val="000000"/>
        </w:rPr>
      </w:pPr>
    </w:p>
    <w:p w14:paraId="0884DE37" w14:textId="77777777" w:rsidR="0020362F" w:rsidRDefault="0020362F" w:rsidP="00E1787F">
      <w:pPr>
        <w:spacing w:line="480" w:lineRule="auto"/>
        <w:rPr>
          <w:rFonts w:ascii="Arial" w:eastAsiaTheme="minorHAnsi" w:hAnsi="Arial" w:cs="Arial"/>
          <w:color w:val="000000"/>
        </w:rPr>
      </w:pPr>
    </w:p>
    <w:p w14:paraId="6C4D9A9A" w14:textId="77777777" w:rsidR="0020362F" w:rsidRPr="00FC6A52" w:rsidRDefault="0020362F" w:rsidP="00E1787F">
      <w:pPr>
        <w:spacing w:line="480" w:lineRule="auto"/>
        <w:rPr>
          <w:rFonts w:ascii="Arial" w:eastAsiaTheme="minorHAnsi" w:hAnsi="Arial" w:cs="Arial"/>
          <w:color w:val="000000"/>
        </w:rPr>
      </w:pPr>
    </w:p>
    <w:p w14:paraId="51E6EB84" w14:textId="77777777" w:rsidR="00AF4E34" w:rsidRPr="00FC6A52" w:rsidRDefault="00AF4E34" w:rsidP="00E1787F">
      <w:pPr>
        <w:spacing w:line="480" w:lineRule="auto"/>
        <w:rPr>
          <w:rFonts w:ascii="Arial" w:eastAsiaTheme="minorHAnsi" w:hAnsi="Arial" w:cs="Arial"/>
          <w:color w:val="000000"/>
        </w:rPr>
      </w:pPr>
    </w:p>
    <w:p w14:paraId="224BB053" w14:textId="77777777" w:rsidR="00AF4E34" w:rsidRPr="00FC6A52" w:rsidRDefault="00AF4E34" w:rsidP="00E1787F">
      <w:pPr>
        <w:spacing w:line="480" w:lineRule="auto"/>
        <w:rPr>
          <w:rFonts w:ascii="Arial" w:eastAsiaTheme="minorHAnsi" w:hAnsi="Arial" w:cs="Arial"/>
          <w:color w:val="000000"/>
        </w:rPr>
      </w:pPr>
    </w:p>
    <w:p w14:paraId="5195C274" w14:textId="77777777" w:rsidR="00AF4E34" w:rsidRPr="00FC6A52" w:rsidRDefault="00AF4E34" w:rsidP="00E1787F">
      <w:pPr>
        <w:spacing w:line="480" w:lineRule="auto"/>
        <w:rPr>
          <w:rFonts w:ascii="Arial" w:eastAsiaTheme="minorHAnsi" w:hAnsi="Arial" w:cs="Arial"/>
          <w:color w:val="000000"/>
        </w:rPr>
      </w:pPr>
    </w:p>
    <w:p w14:paraId="18233AD1" w14:textId="77777777" w:rsidR="00A0724F" w:rsidRPr="00FC6A52" w:rsidRDefault="00A0724F" w:rsidP="00E1787F">
      <w:pPr>
        <w:spacing w:line="480" w:lineRule="auto"/>
        <w:rPr>
          <w:rFonts w:ascii="Arial" w:eastAsiaTheme="minorHAnsi" w:hAnsi="Arial" w:cs="Arial"/>
          <w:color w:val="000000"/>
        </w:rPr>
      </w:pPr>
    </w:p>
    <w:p w14:paraId="01B52D12" w14:textId="77777777" w:rsidR="007C2D0A" w:rsidRPr="00FC6A52" w:rsidRDefault="007C2D0A" w:rsidP="00E1787F">
      <w:pPr>
        <w:spacing w:line="480" w:lineRule="auto"/>
        <w:rPr>
          <w:rFonts w:ascii="Arial" w:eastAsiaTheme="minorHAnsi" w:hAnsi="Arial" w:cs="Arial"/>
          <w:color w:val="000000"/>
        </w:rPr>
      </w:pPr>
    </w:p>
    <w:p w14:paraId="0DBD2829" w14:textId="77777777" w:rsidR="009B6174" w:rsidRPr="00FC6A52" w:rsidRDefault="009B6174" w:rsidP="00E1787F">
      <w:pPr>
        <w:spacing w:line="480" w:lineRule="auto"/>
        <w:rPr>
          <w:rFonts w:ascii="Arial" w:hAnsi="Arial" w:cs="Arial"/>
          <w:color w:val="000000"/>
        </w:rPr>
      </w:pPr>
    </w:p>
    <w:p w14:paraId="6369165B" w14:textId="77777777" w:rsidR="00415388" w:rsidRPr="00FC6A52" w:rsidRDefault="00415388" w:rsidP="00E1787F">
      <w:pPr>
        <w:spacing w:line="480" w:lineRule="auto"/>
        <w:rPr>
          <w:rFonts w:ascii="Arial" w:hAnsi="Arial" w:cs="Arial"/>
          <w:color w:val="000000"/>
        </w:rPr>
      </w:pPr>
    </w:p>
    <w:p w14:paraId="13F65AD6" w14:textId="77777777" w:rsidR="0013471B" w:rsidRPr="00FC6A52" w:rsidRDefault="0013471B" w:rsidP="00E1787F">
      <w:pPr>
        <w:spacing w:line="480" w:lineRule="auto"/>
        <w:rPr>
          <w:rFonts w:ascii="Arial" w:eastAsia="MS Mincho" w:hAnsi="Arial" w:cs="Arial"/>
        </w:rPr>
      </w:pPr>
    </w:p>
    <w:p w14:paraId="41E5F4C1" w14:textId="77777777" w:rsidR="002267FC" w:rsidRPr="00FC6A52" w:rsidRDefault="002267FC" w:rsidP="00E1787F">
      <w:pPr>
        <w:spacing w:line="480" w:lineRule="auto"/>
        <w:rPr>
          <w:rFonts w:ascii="Arial" w:hAnsi="Arial" w:cs="Arial"/>
        </w:rPr>
      </w:pPr>
    </w:p>
    <w:p w14:paraId="2DEB6F46" w14:textId="77777777" w:rsidR="002267FC" w:rsidRPr="00FC6A52" w:rsidRDefault="002267FC" w:rsidP="00E1787F">
      <w:pPr>
        <w:spacing w:line="480" w:lineRule="auto"/>
        <w:rPr>
          <w:rFonts w:ascii="Arial" w:hAnsi="Arial" w:cs="Arial"/>
        </w:rPr>
      </w:pPr>
    </w:p>
    <w:p w14:paraId="3C189E22" w14:textId="77777777" w:rsidR="002267FC" w:rsidRPr="00FC6A52" w:rsidRDefault="002267FC" w:rsidP="00E1787F">
      <w:pPr>
        <w:spacing w:line="480" w:lineRule="auto"/>
        <w:rPr>
          <w:rFonts w:ascii="Arial" w:hAnsi="Arial" w:cs="Arial"/>
        </w:rPr>
      </w:pPr>
    </w:p>
    <w:p w14:paraId="17773FB1" w14:textId="77777777" w:rsidR="00D76415" w:rsidRPr="00FC6A52" w:rsidRDefault="00D76415" w:rsidP="00E1787F">
      <w:pPr>
        <w:spacing w:line="480" w:lineRule="auto"/>
        <w:rPr>
          <w:rFonts w:ascii="Arial" w:hAnsi="Arial" w:cs="Arial"/>
        </w:rPr>
      </w:pPr>
    </w:p>
    <w:p w14:paraId="54D32BC3" w14:textId="77777777" w:rsidR="00663CE0" w:rsidRPr="00FC6A52" w:rsidRDefault="00663CE0" w:rsidP="00E1787F">
      <w:pPr>
        <w:spacing w:line="480" w:lineRule="auto"/>
        <w:rPr>
          <w:rFonts w:ascii="Arial" w:hAnsi="Arial" w:cs="Arial"/>
        </w:rPr>
      </w:pPr>
    </w:p>
    <w:p w14:paraId="4442B61A" w14:textId="77777777" w:rsidR="00C302A7" w:rsidRPr="00FC6A52" w:rsidRDefault="00C302A7" w:rsidP="00E1787F">
      <w:pPr>
        <w:spacing w:line="480" w:lineRule="auto"/>
        <w:rPr>
          <w:rFonts w:ascii="Arial" w:hAnsi="Arial" w:cs="Arial"/>
        </w:rPr>
      </w:pPr>
    </w:p>
    <w:p w14:paraId="4E50CA41" w14:textId="77777777" w:rsidR="00C302A7" w:rsidRPr="00FC6A52" w:rsidRDefault="00C302A7" w:rsidP="00E1787F">
      <w:pPr>
        <w:spacing w:line="480" w:lineRule="auto"/>
        <w:rPr>
          <w:rFonts w:ascii="Arial" w:hAnsi="Arial" w:cs="Arial"/>
        </w:rPr>
      </w:pPr>
    </w:p>
    <w:p w14:paraId="0C6BEC0B" w14:textId="77777777" w:rsidR="00AE5353" w:rsidRPr="00FC6A52" w:rsidRDefault="00785E7A" w:rsidP="00E1787F">
      <w:pPr>
        <w:spacing w:line="480" w:lineRule="auto"/>
        <w:rPr>
          <w:rFonts w:ascii="Arial" w:hAnsi="Arial" w:cs="Arial"/>
        </w:rPr>
      </w:pPr>
    </w:p>
    <w:sectPr w:rsidR="00AE5353" w:rsidRPr="00FC6A52" w:rsidSect="00A35CF4">
      <w:footerReference w:type="even" r:id="rId7"/>
      <w:footerReference w:type="default" r:id="rId8"/>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2837" w14:textId="77777777" w:rsidR="00785E7A" w:rsidRDefault="00785E7A" w:rsidP="00272E15">
      <w:r>
        <w:separator/>
      </w:r>
    </w:p>
  </w:endnote>
  <w:endnote w:type="continuationSeparator" w:id="0">
    <w:p w14:paraId="20900696" w14:textId="77777777" w:rsidR="00785E7A" w:rsidRDefault="00785E7A" w:rsidP="002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B5B2" w14:textId="77777777" w:rsidR="00272E15" w:rsidRDefault="00272E15" w:rsidP="00D431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51162" w14:textId="77777777" w:rsidR="00272E15" w:rsidRDefault="00272E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8F1C7" w14:textId="77777777" w:rsidR="00272E15" w:rsidRDefault="00272E15" w:rsidP="00D431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28B">
      <w:rPr>
        <w:rStyle w:val="PageNumber"/>
        <w:noProof/>
      </w:rPr>
      <w:t>10</w:t>
    </w:r>
    <w:r>
      <w:rPr>
        <w:rStyle w:val="PageNumber"/>
      </w:rPr>
      <w:fldChar w:fldCharType="end"/>
    </w:r>
  </w:p>
  <w:p w14:paraId="649C15B0" w14:textId="77777777" w:rsidR="00272E15" w:rsidRDefault="00272E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CFAD3" w14:textId="77777777" w:rsidR="00785E7A" w:rsidRDefault="00785E7A" w:rsidP="00272E15">
      <w:r>
        <w:separator/>
      </w:r>
    </w:p>
  </w:footnote>
  <w:footnote w:type="continuationSeparator" w:id="0">
    <w:p w14:paraId="6AE664B4" w14:textId="77777777" w:rsidR="00785E7A" w:rsidRDefault="00785E7A" w:rsidP="00272E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B23D81"/>
    <w:multiLevelType w:val="hybridMultilevel"/>
    <w:tmpl w:val="C3F0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3354B2"/>
    <w:multiLevelType w:val="multilevel"/>
    <w:tmpl w:val="F6F25778"/>
    <w:lvl w:ilvl="0">
      <w:start w:val="1"/>
      <w:numFmt w:val="decimal"/>
      <w:pStyle w:val="N1"/>
      <w:lvlText w:val="%1."/>
      <w:lvlJc w:val="left"/>
      <w:pPr>
        <w:tabs>
          <w:tab w:val="num" w:pos="720"/>
        </w:tabs>
        <w:ind w:left="720" w:hanging="720"/>
      </w:pPr>
    </w:lvl>
    <w:lvl w:ilvl="1">
      <w:start w:val="1"/>
      <w:numFmt w:val="decimal"/>
      <w:pStyle w:val="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2F6424"/>
    <w:multiLevelType w:val="hybridMultilevel"/>
    <w:tmpl w:val="C1184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C717BD"/>
    <w:multiLevelType w:val="hybridMultilevel"/>
    <w:tmpl w:val="99B2D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0375F9"/>
    <w:multiLevelType w:val="hybridMultilevel"/>
    <w:tmpl w:val="19D8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E0"/>
    <w:rsid w:val="00012A16"/>
    <w:rsid w:val="000144E6"/>
    <w:rsid w:val="000207BB"/>
    <w:rsid w:val="00027793"/>
    <w:rsid w:val="00046BD4"/>
    <w:rsid w:val="000539D9"/>
    <w:rsid w:val="00054216"/>
    <w:rsid w:val="0006155F"/>
    <w:rsid w:val="000A4FD5"/>
    <w:rsid w:val="000D0D62"/>
    <w:rsid w:val="000F00A6"/>
    <w:rsid w:val="0013471B"/>
    <w:rsid w:val="00136909"/>
    <w:rsid w:val="00161043"/>
    <w:rsid w:val="0017585F"/>
    <w:rsid w:val="00185CB5"/>
    <w:rsid w:val="001D354C"/>
    <w:rsid w:val="001E386D"/>
    <w:rsid w:val="0020362F"/>
    <w:rsid w:val="002267FC"/>
    <w:rsid w:val="00252F8F"/>
    <w:rsid w:val="00271357"/>
    <w:rsid w:val="00272E15"/>
    <w:rsid w:val="00293F6D"/>
    <w:rsid w:val="002A720F"/>
    <w:rsid w:val="002D2AF6"/>
    <w:rsid w:val="00304ECD"/>
    <w:rsid w:val="00305586"/>
    <w:rsid w:val="00364F87"/>
    <w:rsid w:val="004050EF"/>
    <w:rsid w:val="004141C4"/>
    <w:rsid w:val="00415388"/>
    <w:rsid w:val="004E4AF8"/>
    <w:rsid w:val="00520195"/>
    <w:rsid w:val="00540D46"/>
    <w:rsid w:val="00547F9D"/>
    <w:rsid w:val="0055160C"/>
    <w:rsid w:val="005517F3"/>
    <w:rsid w:val="00556B7F"/>
    <w:rsid w:val="005A152E"/>
    <w:rsid w:val="005A6A12"/>
    <w:rsid w:val="005B6EF9"/>
    <w:rsid w:val="005F7DF0"/>
    <w:rsid w:val="00663CE0"/>
    <w:rsid w:val="00684151"/>
    <w:rsid w:val="006935A6"/>
    <w:rsid w:val="006940C1"/>
    <w:rsid w:val="006944C9"/>
    <w:rsid w:val="006A1DA6"/>
    <w:rsid w:val="006A21DD"/>
    <w:rsid w:val="006F0946"/>
    <w:rsid w:val="007020EE"/>
    <w:rsid w:val="00785E7A"/>
    <w:rsid w:val="007C2D0A"/>
    <w:rsid w:val="00851A0B"/>
    <w:rsid w:val="008A2C1D"/>
    <w:rsid w:val="008C5261"/>
    <w:rsid w:val="008C5655"/>
    <w:rsid w:val="008E70DF"/>
    <w:rsid w:val="008F45A2"/>
    <w:rsid w:val="009261C8"/>
    <w:rsid w:val="00991F2D"/>
    <w:rsid w:val="009A0B14"/>
    <w:rsid w:val="009A238F"/>
    <w:rsid w:val="009B6174"/>
    <w:rsid w:val="009D606A"/>
    <w:rsid w:val="009F230D"/>
    <w:rsid w:val="00A0724F"/>
    <w:rsid w:val="00A35CF4"/>
    <w:rsid w:val="00A73B90"/>
    <w:rsid w:val="00A74A28"/>
    <w:rsid w:val="00A958E5"/>
    <w:rsid w:val="00AC6C48"/>
    <w:rsid w:val="00AE7665"/>
    <w:rsid w:val="00AF4E34"/>
    <w:rsid w:val="00B0228B"/>
    <w:rsid w:val="00B04499"/>
    <w:rsid w:val="00B82AEF"/>
    <w:rsid w:val="00BD7929"/>
    <w:rsid w:val="00BF2F9B"/>
    <w:rsid w:val="00C01154"/>
    <w:rsid w:val="00C14A24"/>
    <w:rsid w:val="00C302A7"/>
    <w:rsid w:val="00C318EB"/>
    <w:rsid w:val="00C46B10"/>
    <w:rsid w:val="00C86BFC"/>
    <w:rsid w:val="00CF1E35"/>
    <w:rsid w:val="00D76415"/>
    <w:rsid w:val="00D87B8A"/>
    <w:rsid w:val="00DA27C9"/>
    <w:rsid w:val="00DD3E73"/>
    <w:rsid w:val="00E05F60"/>
    <w:rsid w:val="00E1787F"/>
    <w:rsid w:val="00E25BC7"/>
    <w:rsid w:val="00E532FB"/>
    <w:rsid w:val="00E948AD"/>
    <w:rsid w:val="00EA1C77"/>
    <w:rsid w:val="00EC0BEE"/>
    <w:rsid w:val="00F87519"/>
    <w:rsid w:val="00F93DA1"/>
    <w:rsid w:val="00FC070C"/>
    <w:rsid w:val="00FC6A5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BB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3CE0"/>
    <w:rPr>
      <w:rFonts w:ascii="Times New Roman" w:eastAsia="Times New Roman" w:hAnsi="Times New Roman" w:cs="Times New Roman"/>
    </w:rPr>
  </w:style>
  <w:style w:type="paragraph" w:styleId="Heading1">
    <w:name w:val="heading 1"/>
    <w:basedOn w:val="Normal"/>
    <w:next w:val="Normal"/>
    <w:link w:val="Heading1Char"/>
    <w:uiPriority w:val="9"/>
    <w:qFormat/>
    <w:rsid w:val="00C30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02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02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020E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0E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02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02A7"/>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302A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302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302A7"/>
    <w:rPr>
      <w:rFonts w:asciiTheme="majorHAnsi" w:eastAsiaTheme="majorEastAsia" w:hAnsiTheme="majorHAnsi" w:cstheme="majorBidi"/>
      <w:color w:val="1F3763" w:themeColor="accent1" w:themeShade="7F"/>
    </w:rPr>
  </w:style>
  <w:style w:type="paragraph" w:styleId="BodyText3">
    <w:name w:val="Body Text 3"/>
    <w:basedOn w:val="Normal"/>
    <w:link w:val="BodyText3Char"/>
    <w:rsid w:val="00DA27C9"/>
    <w:rPr>
      <w:b/>
      <w:bCs/>
      <w:sz w:val="28"/>
    </w:rPr>
  </w:style>
  <w:style w:type="character" w:customStyle="1" w:styleId="BodyText3Char">
    <w:name w:val="Body Text 3 Char"/>
    <w:basedOn w:val="DefaultParagraphFont"/>
    <w:link w:val="BodyText3"/>
    <w:rsid w:val="00DA27C9"/>
    <w:rPr>
      <w:rFonts w:ascii="Times New Roman" w:eastAsia="Times New Roman" w:hAnsi="Times New Roman" w:cs="Times New Roman"/>
      <w:b/>
      <w:bCs/>
      <w:sz w:val="28"/>
    </w:rPr>
  </w:style>
  <w:style w:type="paragraph" w:styleId="ListParagraph">
    <w:name w:val="List Paragraph"/>
    <w:basedOn w:val="Normal"/>
    <w:uiPriority w:val="34"/>
    <w:qFormat/>
    <w:rsid w:val="006944C9"/>
    <w:pPr>
      <w:ind w:left="720"/>
      <w:contextualSpacing/>
    </w:pPr>
  </w:style>
  <w:style w:type="character" w:customStyle="1" w:styleId="Heading4Char">
    <w:name w:val="Heading 4 Char"/>
    <w:basedOn w:val="DefaultParagraphFont"/>
    <w:link w:val="Heading4"/>
    <w:uiPriority w:val="9"/>
    <w:rsid w:val="007020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0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20EE"/>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272E15"/>
    <w:pPr>
      <w:tabs>
        <w:tab w:val="center" w:pos="4513"/>
        <w:tab w:val="right" w:pos="9026"/>
      </w:tabs>
    </w:pPr>
  </w:style>
  <w:style w:type="character" w:customStyle="1" w:styleId="FooterChar">
    <w:name w:val="Footer Char"/>
    <w:basedOn w:val="DefaultParagraphFont"/>
    <w:link w:val="Footer"/>
    <w:uiPriority w:val="99"/>
    <w:rsid w:val="00272E15"/>
    <w:rPr>
      <w:rFonts w:ascii="Times New Roman" w:eastAsia="Times New Roman" w:hAnsi="Times New Roman" w:cs="Times New Roman"/>
    </w:rPr>
  </w:style>
  <w:style w:type="character" w:styleId="PageNumber">
    <w:name w:val="page number"/>
    <w:basedOn w:val="DefaultParagraphFont"/>
    <w:uiPriority w:val="99"/>
    <w:semiHidden/>
    <w:unhideWhenUsed/>
    <w:rsid w:val="00272E15"/>
  </w:style>
  <w:style w:type="character" w:customStyle="1" w:styleId="NoSpacingChar">
    <w:name w:val="No Spacing Char"/>
    <w:basedOn w:val="DefaultParagraphFont"/>
    <w:link w:val="NoSpacing"/>
    <w:uiPriority w:val="1"/>
    <w:rsid w:val="00A35CF4"/>
    <w:rPr>
      <w:rFonts w:ascii="Times New Roman" w:eastAsia="Times New Roman" w:hAnsi="Times New Roman" w:cs="Times New Roman"/>
    </w:rPr>
  </w:style>
  <w:style w:type="character" w:styleId="FootnoteReference">
    <w:name w:val="footnote reference"/>
    <w:semiHidden/>
    <w:rsid w:val="00FC070C"/>
    <w:rPr>
      <w:vertAlign w:val="superscript"/>
    </w:rPr>
  </w:style>
  <w:style w:type="paragraph" w:customStyle="1" w:styleId="N1">
    <w:name w:val="N1"/>
    <w:basedOn w:val="Normal"/>
    <w:next w:val="N2"/>
    <w:rsid w:val="00FC070C"/>
    <w:pPr>
      <w:numPr>
        <w:numId w:val="6"/>
      </w:numPr>
      <w:spacing w:before="160" w:line="220" w:lineRule="atLeast"/>
      <w:ind w:firstLine="170"/>
      <w:jc w:val="both"/>
    </w:pPr>
    <w:rPr>
      <w:sz w:val="21"/>
      <w:szCs w:val="21"/>
    </w:rPr>
  </w:style>
  <w:style w:type="paragraph" w:customStyle="1" w:styleId="N2">
    <w:name w:val="N2"/>
    <w:basedOn w:val="N1"/>
    <w:rsid w:val="00FC070C"/>
    <w:pPr>
      <w:numPr>
        <w:ilvl w:val="1"/>
      </w:num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10</Pages>
  <Words>2062</Words>
  <Characters>11756</Characters>
  <Application>Microsoft Macintosh Word</Application>
  <DocSecurity>0</DocSecurity>
  <Lines>97</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Ministerial Development Review  </vt:lpstr>
      <vt:lpstr>Preparation for the Review – </vt:lpstr>
      <vt:lpstr>Inviting contributors to the Listening Exercise:</vt:lpstr>
    </vt:vector>
  </TitlesOfParts>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Development Review  </dc:title>
  <dc:subject>MDR in The Diocese of Sodor and Man (2018</dc:subject>
  <dc:creator/>
  <cp:keywords/>
  <dc:description/>
  <cp:lastModifiedBy>Irene Cowell</cp:lastModifiedBy>
  <cp:revision>11</cp:revision>
  <cp:lastPrinted>2018-09-15T14:59:00Z</cp:lastPrinted>
  <dcterms:created xsi:type="dcterms:W3CDTF">2018-05-27T17:53:00Z</dcterms:created>
  <dcterms:modified xsi:type="dcterms:W3CDTF">2019-10-02T07:51:00Z</dcterms:modified>
</cp:coreProperties>
</file>